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spacing w:before="60" w:after="60"/>
        <w:jc w:val="right"/>
        <w:outlineLvl w:val="0"/>
        <w:rPr>
          <w:b/>
          <w:i/>
          <w:szCs w:val="28"/>
        </w:rPr>
      </w:pPr>
      <w:r>
        <w:rPr>
          <w:b/>
          <w:i/>
          <w:szCs w:val="28"/>
        </w:rPr>
        <w:t xml:space="preserve">Phụ lục 01: </w:t>
      </w:r>
    </w:p>
    <w:p>
      <w:pPr>
        <w:widowControl w:val="0"/>
        <w:spacing w:before="60" w:after="60"/>
        <w:jc w:val="center"/>
        <w:outlineLvl w:val="0"/>
        <w:rPr>
          <w:b/>
          <w:bCs/>
          <w:spacing w:val="-4"/>
          <w:sz w:val="24"/>
          <w:szCs w:val="28"/>
        </w:rPr>
      </w:pPr>
      <w:r>
        <w:rPr>
          <w:b/>
          <w:bCs/>
          <w:spacing w:val="-4"/>
          <w:sz w:val="24"/>
          <w:szCs w:val="28"/>
        </w:rPr>
        <w:t>ĐỀ CƯƠNG</w:t>
      </w:r>
    </w:p>
    <w:p>
      <w:pPr>
        <w:widowControl w:val="0"/>
        <w:spacing w:before="60" w:after="60"/>
        <w:jc w:val="center"/>
        <w:outlineLvl w:val="0"/>
        <w:rPr>
          <w:b/>
          <w:sz w:val="24"/>
          <w:szCs w:val="28"/>
        </w:rPr>
      </w:pPr>
      <w:r>
        <w:rPr>
          <w:b/>
          <w:sz w:val="24"/>
          <w:szCs w:val="28"/>
        </w:rPr>
        <w:t xml:space="preserve">ĐỀ XUẤT ĐIỀU CHỈNH NHU CẦU SỬ DỤNG ĐẤT ĐẾN NĂM 2030, TẦM NHÌN ĐẾN NĂM 2050 CỦA </w:t>
      </w:r>
      <w:r>
        <w:rPr>
          <w:b/>
          <w:bCs/>
          <w:spacing w:val="-4"/>
          <w:sz w:val="24"/>
          <w:szCs w:val="28"/>
        </w:rPr>
        <w:t>TỈNH (THÀNH PHỐ) ……………………………....</w:t>
      </w:r>
    </w:p>
    <w:p>
      <w:pPr>
        <w:widowControl w:val="0"/>
        <w:spacing w:before="80" w:after="80" w:line="340" w:lineRule="exact"/>
        <w:ind w:firstLine="720"/>
        <w:jc w:val="both"/>
        <w:rPr>
          <w:i/>
          <w:szCs w:val="28"/>
        </w:rPr>
      </w:pPr>
    </w:p>
    <w:p>
      <w:pPr>
        <w:widowControl w:val="0"/>
        <w:spacing w:before="80" w:after="80" w:line="340" w:lineRule="exact"/>
        <w:ind w:firstLine="720"/>
        <w:jc w:val="both"/>
        <w:rPr>
          <w:bCs/>
        </w:rPr>
      </w:pPr>
      <w:r>
        <w:rPr>
          <w:bCs/>
        </w:rPr>
        <w:t>1. Tổng hợp, đề xuất điều chỉnh nhu cầu sử dụng đất của tỉnh, thành phố trực thuộc trung ương thời kỳ 2021 - 2030, tầm nhìn đến năm 2050 (tổng hợp theo Phụ biểu 06).</w:t>
      </w:r>
    </w:p>
    <w:p>
      <w:pPr>
        <w:widowControl w:val="0"/>
        <w:spacing w:before="80" w:after="80" w:line="340" w:lineRule="exact"/>
        <w:ind w:firstLine="720"/>
        <w:jc w:val="both"/>
        <w:rPr>
          <w:bCs/>
        </w:rPr>
      </w:pPr>
      <w:r>
        <w:rPr>
          <w:bCs/>
        </w:rPr>
        <w:t>2. Tổng hợp các danh mục các công trình dự án trọng điểm, ưu tiên đầu tư có sử dụng đất để làm cơ sở, căn cứ điều chỉnh (tổng hợp theo Phụ biểu 07).</w:t>
      </w:r>
    </w:p>
    <w:p>
      <w:pPr>
        <w:widowControl w:val="0"/>
        <w:spacing w:before="80" w:after="80" w:line="340" w:lineRule="exact"/>
        <w:ind w:firstLine="720"/>
        <w:jc w:val="both"/>
        <w:rPr>
          <w:bCs/>
        </w:rPr>
      </w:pPr>
      <w:r>
        <w:rPr>
          <w:bCs/>
        </w:rPr>
        <w:t xml:space="preserve">3. Tổng hợp diện tích các loại đất phải chuyển mục đích trong giai đoạn đến năm 2030, trong đó xác định diện tích </w:t>
      </w:r>
      <w:r>
        <w:rPr>
          <w:bCs/>
          <w:szCs w:val="28"/>
        </w:rPr>
        <w:t xml:space="preserve">đất trồng lúa, </w:t>
      </w:r>
      <w:r>
        <w:rPr>
          <w:szCs w:val="28"/>
        </w:rPr>
        <w:t xml:space="preserve">đất rừng phòng hộ, đất rừng đặc dụng, đất rừng sản xuất là rừng tự nhiên </w:t>
      </w:r>
      <w:r>
        <w:rPr>
          <w:bCs/>
        </w:rPr>
        <w:t>(tổng hợp theo Phụ biểu 08).</w:t>
      </w:r>
    </w:p>
    <w:p>
      <w:pPr>
        <w:widowControl w:val="0"/>
        <w:spacing w:before="80" w:after="80" w:line="340" w:lineRule="exact"/>
        <w:ind w:firstLine="720"/>
        <w:jc w:val="both"/>
        <w:rPr>
          <w:bCs/>
        </w:rPr>
      </w:pPr>
      <w:r>
        <w:rPr>
          <w:bCs/>
        </w:rPr>
        <w:t>4. Phân tích, luận giải cơ sở, căn cứ đề xuất điều chỉnh nhu cầu sử dụng đất.</w:t>
      </w:r>
    </w:p>
    <w:p>
      <w:pPr>
        <w:widowControl w:val="0"/>
        <w:spacing w:before="80" w:after="80" w:line="340" w:lineRule="exact"/>
        <w:ind w:firstLine="720"/>
        <w:jc w:val="both"/>
        <w:rPr>
          <w:b/>
          <w:szCs w:val="28"/>
        </w:rPr>
      </w:pPr>
      <w:r>
        <w:rPr>
          <w:b/>
          <w:szCs w:val="28"/>
        </w:rPr>
        <w:br w:type="page"/>
      </w:r>
    </w:p>
    <w:p>
      <w:pPr>
        <w:jc w:val="right"/>
        <w:outlineLvl w:val="1"/>
        <w:rPr>
          <w:bCs/>
          <w:i/>
          <w:sz w:val="24"/>
          <w:szCs w:val="28"/>
          <w:lang w:val="vi-VN"/>
        </w:rPr>
      </w:pPr>
      <w:r>
        <w:rPr>
          <w:bCs/>
          <w:i/>
          <w:sz w:val="24"/>
          <w:szCs w:val="28"/>
          <w:lang w:val="vi-VN"/>
        </w:rPr>
        <w:lastRenderedPageBreak/>
        <w:t>Phụ biểu 0</w:t>
      </w:r>
      <w:r>
        <w:rPr>
          <w:bCs/>
          <w:i/>
          <w:sz w:val="24"/>
          <w:szCs w:val="28"/>
        </w:rPr>
        <w:t>6</w:t>
      </w:r>
      <w:r>
        <w:rPr>
          <w:bCs/>
          <w:i/>
          <w:sz w:val="24"/>
          <w:szCs w:val="28"/>
          <w:lang w:val="vi-VN"/>
        </w:rPr>
        <w:t xml:space="preserve">: </w:t>
      </w:r>
    </w:p>
    <w:p>
      <w:pPr>
        <w:jc w:val="center"/>
        <w:outlineLvl w:val="1"/>
        <w:rPr>
          <w:b/>
          <w:bCs/>
          <w:sz w:val="24"/>
          <w:szCs w:val="28"/>
          <w:lang w:val="vi-VN"/>
        </w:rPr>
      </w:pPr>
      <w:r>
        <w:rPr>
          <w:b/>
          <w:bCs/>
          <w:sz w:val="24"/>
          <w:szCs w:val="28"/>
          <w:lang w:val="vi-VN"/>
        </w:rPr>
        <w:t xml:space="preserve">ĐỀ XUẤT ĐIỀU CHỈNH NHU CẦU SỬ DỤNG ĐẤT </w:t>
      </w:r>
      <w:r>
        <w:rPr>
          <w:b/>
          <w:bCs/>
          <w:sz w:val="24"/>
          <w:szCs w:val="28"/>
        </w:rPr>
        <w:t>ĐẾN NĂM 2030</w:t>
      </w:r>
      <w:r>
        <w:rPr>
          <w:b/>
          <w:bCs/>
          <w:sz w:val="24"/>
          <w:szCs w:val="28"/>
          <w:lang w:val="vi-VN"/>
        </w:rPr>
        <w:t>, TẦM NHÌN ĐẾN NĂM 2050</w:t>
      </w:r>
      <w:r>
        <w:rPr>
          <w:lang w:val="vi-VN"/>
        </w:rPr>
        <w:t xml:space="preserve"> </w:t>
      </w:r>
      <w:r>
        <w:rPr>
          <w:b/>
          <w:bCs/>
          <w:sz w:val="24"/>
          <w:szCs w:val="28"/>
          <w:lang w:val="vi-VN"/>
        </w:rPr>
        <w:t>TỈNH (THÀNH PHỐ) ……………………………....</w:t>
      </w:r>
      <w:bookmarkStart w:id="0" w:name="_GoBack"/>
      <w:bookmarkEnd w:id="0"/>
    </w:p>
    <w:p>
      <w:pPr>
        <w:rPr>
          <w:lang w:val="vi-VN"/>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5020"/>
        <w:gridCol w:w="1985"/>
        <w:gridCol w:w="1685"/>
      </w:tblGrid>
      <w:tr>
        <w:trPr>
          <w:trHeight w:val="510"/>
          <w:tblHeader/>
        </w:trPr>
        <w:tc>
          <w:tcPr>
            <w:tcW w:w="477" w:type="pct"/>
            <w:vMerge w:val="restart"/>
            <w:shd w:val="clear" w:color="auto" w:fill="auto"/>
            <w:vAlign w:val="center"/>
            <w:hideMark/>
          </w:tcPr>
          <w:p>
            <w:pPr>
              <w:widowControl w:val="0"/>
              <w:jc w:val="center"/>
              <w:rPr>
                <w:b/>
                <w:bCs/>
                <w:sz w:val="22"/>
                <w:szCs w:val="22"/>
              </w:rPr>
            </w:pPr>
            <w:r>
              <w:rPr>
                <w:b/>
                <w:bCs/>
                <w:sz w:val="22"/>
                <w:szCs w:val="22"/>
              </w:rPr>
              <w:t>STT</w:t>
            </w:r>
          </w:p>
        </w:tc>
        <w:tc>
          <w:tcPr>
            <w:tcW w:w="2613" w:type="pct"/>
            <w:vMerge w:val="restart"/>
            <w:shd w:val="clear" w:color="auto" w:fill="auto"/>
            <w:vAlign w:val="center"/>
            <w:hideMark/>
          </w:tcPr>
          <w:p>
            <w:pPr>
              <w:widowControl w:val="0"/>
              <w:jc w:val="center"/>
              <w:rPr>
                <w:b/>
                <w:bCs/>
                <w:sz w:val="22"/>
                <w:szCs w:val="22"/>
              </w:rPr>
            </w:pPr>
            <w:r>
              <w:rPr>
                <w:b/>
                <w:bCs/>
                <w:sz w:val="22"/>
                <w:szCs w:val="22"/>
                <w:lang w:val="vi-VN" w:eastAsia="vi-VN"/>
              </w:rPr>
              <w:t>Chỉ tiêu sử dụng đất *</w:t>
            </w:r>
          </w:p>
        </w:tc>
        <w:tc>
          <w:tcPr>
            <w:tcW w:w="1910" w:type="pct"/>
            <w:gridSpan w:val="2"/>
            <w:vAlign w:val="center"/>
          </w:tcPr>
          <w:p>
            <w:pPr>
              <w:widowControl w:val="0"/>
              <w:jc w:val="center"/>
              <w:rPr>
                <w:b/>
                <w:bCs/>
                <w:sz w:val="22"/>
                <w:szCs w:val="22"/>
              </w:rPr>
            </w:pPr>
            <w:r>
              <w:rPr>
                <w:b/>
                <w:bCs/>
                <w:sz w:val="22"/>
                <w:szCs w:val="22"/>
              </w:rPr>
              <w:t>Nhu cầu sử dụng đất đến năm 2030</w:t>
            </w:r>
          </w:p>
        </w:tc>
      </w:tr>
      <w:tr>
        <w:trPr>
          <w:trHeight w:val="510"/>
          <w:tblHeader/>
        </w:trPr>
        <w:tc>
          <w:tcPr>
            <w:tcW w:w="477" w:type="pct"/>
            <w:vMerge/>
            <w:vAlign w:val="center"/>
            <w:hideMark/>
          </w:tcPr>
          <w:p>
            <w:pPr>
              <w:widowControl w:val="0"/>
              <w:jc w:val="center"/>
              <w:rPr>
                <w:b/>
                <w:bCs/>
                <w:sz w:val="22"/>
                <w:szCs w:val="22"/>
              </w:rPr>
            </w:pPr>
          </w:p>
        </w:tc>
        <w:tc>
          <w:tcPr>
            <w:tcW w:w="2613" w:type="pct"/>
            <w:vMerge/>
            <w:vAlign w:val="center"/>
            <w:hideMark/>
          </w:tcPr>
          <w:p>
            <w:pPr>
              <w:widowControl w:val="0"/>
              <w:rPr>
                <w:b/>
                <w:bCs/>
                <w:sz w:val="22"/>
                <w:szCs w:val="22"/>
              </w:rPr>
            </w:pPr>
          </w:p>
        </w:tc>
        <w:tc>
          <w:tcPr>
            <w:tcW w:w="1033" w:type="pct"/>
            <w:vAlign w:val="center"/>
          </w:tcPr>
          <w:p>
            <w:pPr>
              <w:widowControl w:val="0"/>
              <w:jc w:val="center"/>
              <w:rPr>
                <w:bCs/>
                <w:sz w:val="22"/>
                <w:szCs w:val="22"/>
              </w:rPr>
            </w:pPr>
            <w:r>
              <w:rPr>
                <w:bCs/>
                <w:sz w:val="22"/>
                <w:szCs w:val="22"/>
              </w:rPr>
              <w:t>Diện tích</w:t>
            </w:r>
          </w:p>
          <w:p>
            <w:pPr>
              <w:widowControl w:val="0"/>
              <w:jc w:val="center"/>
              <w:rPr>
                <w:bCs/>
                <w:sz w:val="22"/>
                <w:szCs w:val="22"/>
              </w:rPr>
            </w:pPr>
            <w:r>
              <w:rPr>
                <w:bCs/>
                <w:sz w:val="22"/>
                <w:szCs w:val="22"/>
              </w:rPr>
              <w:t xml:space="preserve"> (ha)</w:t>
            </w:r>
          </w:p>
        </w:tc>
        <w:tc>
          <w:tcPr>
            <w:tcW w:w="877" w:type="pct"/>
            <w:vAlign w:val="center"/>
          </w:tcPr>
          <w:p>
            <w:pPr>
              <w:widowControl w:val="0"/>
              <w:jc w:val="center"/>
              <w:rPr>
                <w:bCs/>
                <w:sz w:val="22"/>
                <w:szCs w:val="22"/>
              </w:rPr>
            </w:pPr>
            <w:r>
              <w:rPr>
                <w:bCs/>
                <w:sz w:val="22"/>
                <w:szCs w:val="22"/>
              </w:rPr>
              <w:t>Cơ cấu (%)</w:t>
            </w:r>
          </w:p>
        </w:tc>
      </w:tr>
      <w:tr>
        <w:trPr>
          <w:trHeight w:hRule="exact" w:val="340"/>
        </w:trPr>
        <w:tc>
          <w:tcPr>
            <w:tcW w:w="477" w:type="pct"/>
            <w:shd w:val="clear" w:color="auto" w:fill="auto"/>
            <w:vAlign w:val="center"/>
            <w:hideMark/>
          </w:tcPr>
          <w:p>
            <w:pPr>
              <w:widowControl w:val="0"/>
              <w:jc w:val="center"/>
              <w:rPr>
                <w:b/>
                <w:bCs/>
                <w:sz w:val="22"/>
                <w:szCs w:val="22"/>
              </w:rPr>
            </w:pPr>
            <w:r>
              <w:rPr>
                <w:b/>
                <w:bCs/>
                <w:sz w:val="22"/>
                <w:szCs w:val="22"/>
              </w:rPr>
              <w:t>1</w:t>
            </w:r>
          </w:p>
        </w:tc>
        <w:tc>
          <w:tcPr>
            <w:tcW w:w="2613" w:type="pct"/>
            <w:shd w:val="clear" w:color="auto" w:fill="auto"/>
            <w:vAlign w:val="center"/>
            <w:hideMark/>
          </w:tcPr>
          <w:p>
            <w:pPr>
              <w:widowControl w:val="0"/>
              <w:jc w:val="both"/>
              <w:rPr>
                <w:b/>
                <w:bCs/>
                <w:sz w:val="22"/>
                <w:szCs w:val="22"/>
              </w:rPr>
            </w:pPr>
            <w:r>
              <w:rPr>
                <w:b/>
                <w:bCs/>
                <w:sz w:val="22"/>
                <w:szCs w:val="22"/>
              </w:rPr>
              <w:t>Nhóm đất nông nghiệp</w:t>
            </w:r>
          </w:p>
        </w:tc>
        <w:tc>
          <w:tcPr>
            <w:tcW w:w="1033" w:type="pct"/>
            <w:vAlign w:val="center"/>
          </w:tcPr>
          <w:p>
            <w:pPr>
              <w:widowControl w:val="0"/>
              <w:jc w:val="right"/>
              <w:rPr>
                <w:b/>
                <w:bCs/>
                <w:sz w:val="22"/>
                <w:szCs w:val="22"/>
              </w:rPr>
            </w:pPr>
          </w:p>
        </w:tc>
        <w:tc>
          <w:tcPr>
            <w:tcW w:w="877" w:type="pct"/>
            <w:vAlign w:val="center"/>
          </w:tcPr>
          <w:p>
            <w:pPr>
              <w:widowControl w:val="0"/>
              <w:jc w:val="right"/>
              <w:rPr>
                <w:b/>
                <w:bCs/>
                <w:sz w:val="22"/>
                <w:szCs w:val="22"/>
              </w:rPr>
            </w:pPr>
          </w:p>
        </w:tc>
      </w:tr>
      <w:tr>
        <w:trPr>
          <w:trHeight w:hRule="exact" w:val="340"/>
        </w:trPr>
        <w:tc>
          <w:tcPr>
            <w:tcW w:w="477" w:type="pct"/>
            <w:shd w:val="clear" w:color="auto" w:fill="auto"/>
            <w:vAlign w:val="center"/>
            <w:hideMark/>
          </w:tcPr>
          <w:p>
            <w:pPr>
              <w:widowControl w:val="0"/>
              <w:jc w:val="center"/>
              <w:rPr>
                <w:sz w:val="22"/>
                <w:szCs w:val="22"/>
              </w:rPr>
            </w:pPr>
            <w:r>
              <w:rPr>
                <w:sz w:val="22"/>
                <w:szCs w:val="22"/>
              </w:rPr>
              <w:t> </w:t>
            </w:r>
          </w:p>
        </w:tc>
        <w:tc>
          <w:tcPr>
            <w:tcW w:w="2613" w:type="pct"/>
            <w:shd w:val="clear" w:color="auto" w:fill="auto"/>
            <w:vAlign w:val="center"/>
            <w:hideMark/>
          </w:tcPr>
          <w:p>
            <w:pPr>
              <w:widowControl w:val="0"/>
              <w:jc w:val="both"/>
              <w:rPr>
                <w:sz w:val="22"/>
                <w:szCs w:val="22"/>
              </w:rPr>
            </w:pPr>
            <w:r>
              <w:rPr>
                <w:i/>
                <w:iCs/>
                <w:sz w:val="22"/>
                <w:szCs w:val="22"/>
              </w:rPr>
              <w:t>Trong đó:</w:t>
            </w:r>
          </w:p>
        </w:tc>
        <w:tc>
          <w:tcPr>
            <w:tcW w:w="1033" w:type="pct"/>
            <w:vAlign w:val="center"/>
          </w:tcPr>
          <w:p>
            <w:pPr>
              <w:widowControl w:val="0"/>
              <w:jc w:val="right"/>
              <w:rPr>
                <w:sz w:val="22"/>
                <w:szCs w:val="22"/>
              </w:rPr>
            </w:pPr>
          </w:p>
        </w:tc>
        <w:tc>
          <w:tcPr>
            <w:tcW w:w="877" w:type="pct"/>
            <w:vAlign w:val="center"/>
          </w:tcPr>
          <w:p>
            <w:pPr>
              <w:widowControl w:val="0"/>
              <w:jc w:val="right"/>
              <w:rPr>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1.1</w:t>
            </w:r>
          </w:p>
        </w:tc>
        <w:tc>
          <w:tcPr>
            <w:tcW w:w="2613" w:type="pct"/>
            <w:shd w:val="clear" w:color="auto" w:fill="auto"/>
            <w:vAlign w:val="center"/>
          </w:tcPr>
          <w:p>
            <w:pPr>
              <w:widowControl w:val="0"/>
              <w:jc w:val="both"/>
              <w:rPr>
                <w:i/>
                <w:sz w:val="22"/>
                <w:szCs w:val="22"/>
              </w:rPr>
            </w:pPr>
            <w:r>
              <w:rPr>
                <w:sz w:val="22"/>
                <w:szCs w:val="22"/>
              </w:rPr>
              <w:t xml:space="preserve">Đất trồng lúa </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1.1.1</w:t>
            </w:r>
          </w:p>
        </w:tc>
        <w:tc>
          <w:tcPr>
            <w:tcW w:w="2613" w:type="pct"/>
            <w:shd w:val="clear" w:color="auto" w:fill="auto"/>
            <w:vAlign w:val="center"/>
          </w:tcPr>
          <w:p>
            <w:pPr>
              <w:widowControl w:val="0"/>
              <w:jc w:val="both"/>
              <w:rPr>
                <w:bCs/>
                <w:i/>
                <w:sz w:val="22"/>
                <w:szCs w:val="22"/>
              </w:rPr>
            </w:pPr>
            <w:r>
              <w:rPr>
                <w:sz w:val="22"/>
                <w:szCs w:val="22"/>
              </w:rPr>
              <w:t>Đất chuyên trồng lúa</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1.1.2</w:t>
            </w:r>
          </w:p>
        </w:tc>
        <w:tc>
          <w:tcPr>
            <w:tcW w:w="2613" w:type="pct"/>
            <w:shd w:val="clear" w:color="auto" w:fill="auto"/>
            <w:vAlign w:val="center"/>
          </w:tcPr>
          <w:p>
            <w:pPr>
              <w:widowControl w:val="0"/>
              <w:jc w:val="both"/>
              <w:rPr>
                <w:bCs/>
                <w:i/>
                <w:sz w:val="22"/>
                <w:szCs w:val="22"/>
              </w:rPr>
            </w:pPr>
            <w:r>
              <w:rPr>
                <w:sz w:val="22"/>
                <w:szCs w:val="22"/>
              </w:rPr>
              <w:t>Đất trồng lúa còn lại</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1.2</w:t>
            </w:r>
          </w:p>
        </w:tc>
        <w:tc>
          <w:tcPr>
            <w:tcW w:w="2613" w:type="pct"/>
            <w:shd w:val="clear" w:color="auto" w:fill="auto"/>
            <w:vAlign w:val="center"/>
          </w:tcPr>
          <w:p>
            <w:pPr>
              <w:widowControl w:val="0"/>
              <w:jc w:val="both"/>
              <w:rPr>
                <w:bCs/>
                <w:i/>
                <w:sz w:val="22"/>
                <w:szCs w:val="22"/>
              </w:rPr>
            </w:pPr>
            <w:r>
              <w:rPr>
                <w:sz w:val="22"/>
                <w:szCs w:val="22"/>
              </w:rPr>
              <w:t>Đất trồng cây hằng năm khác</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1.3</w:t>
            </w:r>
          </w:p>
        </w:tc>
        <w:tc>
          <w:tcPr>
            <w:tcW w:w="2613" w:type="pct"/>
            <w:shd w:val="clear" w:color="auto" w:fill="auto"/>
            <w:vAlign w:val="center"/>
          </w:tcPr>
          <w:p>
            <w:pPr>
              <w:widowControl w:val="0"/>
              <w:jc w:val="both"/>
              <w:rPr>
                <w:bCs/>
                <w:i/>
                <w:sz w:val="22"/>
                <w:szCs w:val="22"/>
              </w:rPr>
            </w:pPr>
            <w:r>
              <w:rPr>
                <w:sz w:val="22"/>
                <w:szCs w:val="22"/>
              </w:rPr>
              <w:t>Đất trồng cây lâu năm</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1.4</w:t>
            </w:r>
          </w:p>
        </w:tc>
        <w:tc>
          <w:tcPr>
            <w:tcW w:w="2613" w:type="pct"/>
            <w:shd w:val="clear" w:color="auto" w:fill="auto"/>
            <w:vAlign w:val="center"/>
          </w:tcPr>
          <w:p>
            <w:pPr>
              <w:widowControl w:val="0"/>
              <w:jc w:val="both"/>
              <w:rPr>
                <w:bCs/>
                <w:i/>
                <w:sz w:val="22"/>
                <w:szCs w:val="22"/>
              </w:rPr>
            </w:pPr>
            <w:r>
              <w:rPr>
                <w:sz w:val="22"/>
                <w:szCs w:val="22"/>
              </w:rPr>
              <w:t>Đất rừng đặc dụng</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1.5</w:t>
            </w:r>
          </w:p>
        </w:tc>
        <w:tc>
          <w:tcPr>
            <w:tcW w:w="2613" w:type="pct"/>
            <w:shd w:val="clear" w:color="auto" w:fill="auto"/>
            <w:vAlign w:val="center"/>
          </w:tcPr>
          <w:p>
            <w:pPr>
              <w:widowControl w:val="0"/>
              <w:jc w:val="both"/>
              <w:rPr>
                <w:bCs/>
                <w:i/>
                <w:sz w:val="22"/>
                <w:szCs w:val="22"/>
              </w:rPr>
            </w:pPr>
            <w:r>
              <w:rPr>
                <w:sz w:val="22"/>
                <w:szCs w:val="22"/>
              </w:rPr>
              <w:t>Đất rừng phòng hộ</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1.6</w:t>
            </w:r>
          </w:p>
        </w:tc>
        <w:tc>
          <w:tcPr>
            <w:tcW w:w="2613" w:type="pct"/>
            <w:shd w:val="clear" w:color="auto" w:fill="auto"/>
            <w:vAlign w:val="center"/>
          </w:tcPr>
          <w:p>
            <w:pPr>
              <w:widowControl w:val="0"/>
              <w:jc w:val="both"/>
              <w:rPr>
                <w:bCs/>
                <w:i/>
                <w:sz w:val="22"/>
                <w:szCs w:val="22"/>
              </w:rPr>
            </w:pPr>
            <w:r>
              <w:rPr>
                <w:sz w:val="22"/>
                <w:szCs w:val="22"/>
              </w:rPr>
              <w:t>Đất rừng sản xuất</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 </w:t>
            </w:r>
          </w:p>
        </w:tc>
        <w:tc>
          <w:tcPr>
            <w:tcW w:w="2613" w:type="pct"/>
            <w:shd w:val="clear" w:color="auto" w:fill="auto"/>
            <w:vAlign w:val="center"/>
          </w:tcPr>
          <w:p>
            <w:pPr>
              <w:widowControl w:val="0"/>
              <w:jc w:val="both"/>
              <w:rPr>
                <w:i/>
                <w:iCs/>
                <w:sz w:val="22"/>
                <w:szCs w:val="22"/>
              </w:rPr>
            </w:pPr>
            <w:r>
              <w:rPr>
                <w:i/>
                <w:iCs/>
                <w:sz w:val="22"/>
                <w:szCs w:val="22"/>
              </w:rPr>
              <w:t>Trong đó: Đất rừng sản xuất là rừng tự nhiên</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1.7</w:t>
            </w:r>
          </w:p>
        </w:tc>
        <w:tc>
          <w:tcPr>
            <w:tcW w:w="2613" w:type="pct"/>
            <w:shd w:val="clear" w:color="auto" w:fill="auto"/>
            <w:vAlign w:val="center"/>
          </w:tcPr>
          <w:p>
            <w:pPr>
              <w:widowControl w:val="0"/>
              <w:jc w:val="both"/>
              <w:rPr>
                <w:i/>
                <w:iCs/>
                <w:sz w:val="22"/>
                <w:szCs w:val="22"/>
              </w:rPr>
            </w:pPr>
            <w:r>
              <w:rPr>
                <w:sz w:val="22"/>
                <w:szCs w:val="22"/>
              </w:rPr>
              <w:t>Đất nuôi trồng thủy sản</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1.8</w:t>
            </w:r>
          </w:p>
        </w:tc>
        <w:tc>
          <w:tcPr>
            <w:tcW w:w="2613" w:type="pct"/>
            <w:shd w:val="clear" w:color="auto" w:fill="auto"/>
            <w:vAlign w:val="center"/>
          </w:tcPr>
          <w:p>
            <w:pPr>
              <w:widowControl w:val="0"/>
              <w:jc w:val="both"/>
              <w:rPr>
                <w:i/>
                <w:iCs/>
                <w:sz w:val="22"/>
                <w:szCs w:val="22"/>
              </w:rPr>
            </w:pPr>
            <w:r>
              <w:rPr>
                <w:sz w:val="22"/>
                <w:szCs w:val="22"/>
              </w:rPr>
              <w:t>Đất chăn nuôi tập trung</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1.9</w:t>
            </w:r>
          </w:p>
        </w:tc>
        <w:tc>
          <w:tcPr>
            <w:tcW w:w="2613" w:type="pct"/>
            <w:shd w:val="clear" w:color="auto" w:fill="auto"/>
            <w:vAlign w:val="center"/>
          </w:tcPr>
          <w:p>
            <w:pPr>
              <w:widowControl w:val="0"/>
              <w:jc w:val="both"/>
              <w:rPr>
                <w:i/>
                <w:iCs/>
                <w:sz w:val="22"/>
                <w:szCs w:val="22"/>
              </w:rPr>
            </w:pPr>
            <w:r>
              <w:rPr>
                <w:sz w:val="22"/>
                <w:szCs w:val="22"/>
              </w:rPr>
              <w:t>Đất làm muối</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1.10</w:t>
            </w:r>
          </w:p>
        </w:tc>
        <w:tc>
          <w:tcPr>
            <w:tcW w:w="2613" w:type="pct"/>
            <w:shd w:val="clear" w:color="auto" w:fill="auto"/>
            <w:vAlign w:val="center"/>
          </w:tcPr>
          <w:p>
            <w:pPr>
              <w:widowControl w:val="0"/>
              <w:jc w:val="both"/>
              <w:rPr>
                <w:i/>
                <w:iCs/>
                <w:sz w:val="22"/>
                <w:szCs w:val="22"/>
              </w:rPr>
            </w:pPr>
            <w:r>
              <w:rPr>
                <w:sz w:val="22"/>
                <w:szCs w:val="22"/>
              </w:rPr>
              <w:t>Đất nông nghiệp khác</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b/>
                <w:bCs/>
                <w:sz w:val="22"/>
                <w:szCs w:val="22"/>
              </w:rPr>
              <w:t>2</w:t>
            </w:r>
          </w:p>
        </w:tc>
        <w:tc>
          <w:tcPr>
            <w:tcW w:w="2613" w:type="pct"/>
            <w:shd w:val="clear" w:color="auto" w:fill="auto"/>
            <w:vAlign w:val="center"/>
          </w:tcPr>
          <w:p>
            <w:pPr>
              <w:widowControl w:val="0"/>
              <w:jc w:val="both"/>
              <w:rPr>
                <w:i/>
                <w:iCs/>
                <w:sz w:val="22"/>
                <w:szCs w:val="22"/>
              </w:rPr>
            </w:pPr>
            <w:r>
              <w:rPr>
                <w:b/>
                <w:bCs/>
                <w:sz w:val="22"/>
                <w:szCs w:val="22"/>
              </w:rPr>
              <w:t>Nhóm đất phi nông nghiệp</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 </w:t>
            </w:r>
          </w:p>
        </w:tc>
        <w:tc>
          <w:tcPr>
            <w:tcW w:w="2613" w:type="pct"/>
            <w:shd w:val="clear" w:color="auto" w:fill="auto"/>
            <w:vAlign w:val="center"/>
          </w:tcPr>
          <w:p>
            <w:pPr>
              <w:widowControl w:val="0"/>
              <w:jc w:val="both"/>
              <w:rPr>
                <w:i/>
                <w:iCs/>
                <w:sz w:val="22"/>
                <w:szCs w:val="22"/>
              </w:rPr>
            </w:pPr>
            <w:r>
              <w:rPr>
                <w:i/>
                <w:iCs/>
                <w:sz w:val="22"/>
                <w:szCs w:val="22"/>
              </w:rPr>
              <w:t>Trong đó:</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2.1</w:t>
            </w:r>
          </w:p>
        </w:tc>
        <w:tc>
          <w:tcPr>
            <w:tcW w:w="2613" w:type="pct"/>
            <w:shd w:val="clear" w:color="auto" w:fill="auto"/>
            <w:vAlign w:val="center"/>
          </w:tcPr>
          <w:p>
            <w:pPr>
              <w:widowControl w:val="0"/>
              <w:jc w:val="both"/>
              <w:rPr>
                <w:i/>
                <w:iCs/>
                <w:sz w:val="22"/>
                <w:szCs w:val="22"/>
              </w:rPr>
            </w:pPr>
            <w:r>
              <w:rPr>
                <w:sz w:val="22"/>
                <w:szCs w:val="22"/>
              </w:rPr>
              <w:t>Đất ở tại nông thôn</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2.2</w:t>
            </w:r>
          </w:p>
        </w:tc>
        <w:tc>
          <w:tcPr>
            <w:tcW w:w="2613" w:type="pct"/>
            <w:shd w:val="clear" w:color="auto" w:fill="auto"/>
            <w:vAlign w:val="center"/>
          </w:tcPr>
          <w:p>
            <w:pPr>
              <w:widowControl w:val="0"/>
              <w:jc w:val="both"/>
              <w:rPr>
                <w:i/>
                <w:iCs/>
                <w:sz w:val="22"/>
                <w:szCs w:val="22"/>
              </w:rPr>
            </w:pPr>
            <w:r>
              <w:rPr>
                <w:sz w:val="22"/>
                <w:szCs w:val="22"/>
              </w:rPr>
              <w:t>Đất ở tại đô thị</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2.3</w:t>
            </w:r>
          </w:p>
        </w:tc>
        <w:tc>
          <w:tcPr>
            <w:tcW w:w="2613" w:type="pct"/>
            <w:shd w:val="clear" w:color="auto" w:fill="auto"/>
            <w:vAlign w:val="center"/>
          </w:tcPr>
          <w:p>
            <w:pPr>
              <w:widowControl w:val="0"/>
              <w:jc w:val="both"/>
              <w:rPr>
                <w:i/>
                <w:iCs/>
                <w:sz w:val="22"/>
                <w:szCs w:val="22"/>
              </w:rPr>
            </w:pPr>
            <w:r>
              <w:rPr>
                <w:sz w:val="22"/>
                <w:szCs w:val="22"/>
              </w:rPr>
              <w:t>Đất xây dựng trụ sở cơ quan</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2.4</w:t>
            </w:r>
          </w:p>
        </w:tc>
        <w:tc>
          <w:tcPr>
            <w:tcW w:w="2613" w:type="pct"/>
            <w:shd w:val="clear" w:color="auto" w:fill="auto"/>
            <w:vAlign w:val="center"/>
          </w:tcPr>
          <w:p>
            <w:pPr>
              <w:widowControl w:val="0"/>
              <w:jc w:val="both"/>
              <w:rPr>
                <w:i/>
                <w:iCs/>
                <w:sz w:val="22"/>
                <w:szCs w:val="22"/>
              </w:rPr>
            </w:pPr>
            <w:r>
              <w:rPr>
                <w:sz w:val="22"/>
                <w:szCs w:val="22"/>
              </w:rPr>
              <w:t>Đất quốc phòng</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2.5</w:t>
            </w:r>
          </w:p>
        </w:tc>
        <w:tc>
          <w:tcPr>
            <w:tcW w:w="2613" w:type="pct"/>
            <w:shd w:val="clear" w:color="auto" w:fill="auto"/>
            <w:vAlign w:val="center"/>
          </w:tcPr>
          <w:p>
            <w:pPr>
              <w:widowControl w:val="0"/>
              <w:jc w:val="both"/>
              <w:rPr>
                <w:i/>
                <w:iCs/>
                <w:sz w:val="22"/>
                <w:szCs w:val="22"/>
              </w:rPr>
            </w:pPr>
            <w:r>
              <w:rPr>
                <w:sz w:val="22"/>
                <w:szCs w:val="22"/>
              </w:rPr>
              <w:t>Đất an ninh</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2.6</w:t>
            </w:r>
          </w:p>
        </w:tc>
        <w:tc>
          <w:tcPr>
            <w:tcW w:w="2613" w:type="pct"/>
            <w:shd w:val="clear" w:color="auto" w:fill="auto"/>
            <w:vAlign w:val="center"/>
          </w:tcPr>
          <w:p>
            <w:pPr>
              <w:widowControl w:val="0"/>
              <w:jc w:val="both"/>
              <w:rPr>
                <w:i/>
                <w:iCs/>
                <w:sz w:val="22"/>
                <w:szCs w:val="22"/>
              </w:rPr>
            </w:pPr>
            <w:r>
              <w:rPr>
                <w:sz w:val="22"/>
                <w:szCs w:val="22"/>
              </w:rPr>
              <w:t>Đất xây dựng công trình sự nghiệp</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2.6.1</w:t>
            </w:r>
          </w:p>
        </w:tc>
        <w:tc>
          <w:tcPr>
            <w:tcW w:w="2613" w:type="pct"/>
            <w:shd w:val="clear" w:color="auto" w:fill="auto"/>
            <w:vAlign w:val="center"/>
          </w:tcPr>
          <w:p>
            <w:pPr>
              <w:widowControl w:val="0"/>
              <w:jc w:val="both"/>
              <w:rPr>
                <w:i/>
                <w:iCs/>
                <w:sz w:val="22"/>
                <w:szCs w:val="22"/>
              </w:rPr>
            </w:pPr>
            <w:r>
              <w:rPr>
                <w:sz w:val="22"/>
                <w:szCs w:val="22"/>
              </w:rPr>
              <w:t>Đất  xây dựng cơ sở văn hóa</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2.6.2</w:t>
            </w:r>
          </w:p>
        </w:tc>
        <w:tc>
          <w:tcPr>
            <w:tcW w:w="2613" w:type="pct"/>
            <w:shd w:val="clear" w:color="auto" w:fill="auto"/>
            <w:vAlign w:val="center"/>
          </w:tcPr>
          <w:p>
            <w:pPr>
              <w:widowControl w:val="0"/>
              <w:jc w:val="both"/>
              <w:rPr>
                <w:i/>
                <w:iCs/>
                <w:sz w:val="22"/>
                <w:szCs w:val="22"/>
              </w:rPr>
            </w:pPr>
            <w:r>
              <w:rPr>
                <w:sz w:val="22"/>
                <w:szCs w:val="22"/>
              </w:rPr>
              <w:t>Đất xây dựng cơ sở xã hội</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2.6.3</w:t>
            </w:r>
          </w:p>
        </w:tc>
        <w:tc>
          <w:tcPr>
            <w:tcW w:w="2613" w:type="pct"/>
            <w:shd w:val="clear" w:color="auto" w:fill="auto"/>
            <w:vAlign w:val="center"/>
          </w:tcPr>
          <w:p>
            <w:pPr>
              <w:widowControl w:val="0"/>
              <w:jc w:val="both"/>
              <w:rPr>
                <w:i/>
                <w:iCs/>
                <w:sz w:val="22"/>
                <w:szCs w:val="22"/>
              </w:rPr>
            </w:pPr>
            <w:r>
              <w:rPr>
                <w:sz w:val="22"/>
                <w:szCs w:val="22"/>
              </w:rPr>
              <w:t>Đất xây dựng cơ sở y tế</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2.6.4</w:t>
            </w:r>
          </w:p>
        </w:tc>
        <w:tc>
          <w:tcPr>
            <w:tcW w:w="2613" w:type="pct"/>
            <w:shd w:val="clear" w:color="auto" w:fill="auto"/>
            <w:vAlign w:val="center"/>
          </w:tcPr>
          <w:p>
            <w:pPr>
              <w:widowControl w:val="0"/>
              <w:jc w:val="both"/>
              <w:rPr>
                <w:i/>
                <w:iCs/>
                <w:sz w:val="22"/>
                <w:szCs w:val="22"/>
              </w:rPr>
            </w:pPr>
            <w:r>
              <w:rPr>
                <w:sz w:val="22"/>
                <w:szCs w:val="22"/>
              </w:rPr>
              <w:t>Đất xây dựng cơ sở giáo dục và đào tạo</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2.6.5</w:t>
            </w:r>
          </w:p>
        </w:tc>
        <w:tc>
          <w:tcPr>
            <w:tcW w:w="2613" w:type="pct"/>
            <w:shd w:val="clear" w:color="auto" w:fill="auto"/>
            <w:vAlign w:val="center"/>
          </w:tcPr>
          <w:p>
            <w:pPr>
              <w:widowControl w:val="0"/>
              <w:jc w:val="both"/>
              <w:rPr>
                <w:i/>
                <w:iCs/>
                <w:sz w:val="22"/>
                <w:szCs w:val="22"/>
              </w:rPr>
            </w:pPr>
            <w:r>
              <w:rPr>
                <w:sz w:val="22"/>
                <w:szCs w:val="22"/>
              </w:rPr>
              <w:t>Đất xây dựng cơ sở thể dục, thể thao</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2.6.6</w:t>
            </w:r>
          </w:p>
        </w:tc>
        <w:tc>
          <w:tcPr>
            <w:tcW w:w="2613" w:type="pct"/>
            <w:shd w:val="clear" w:color="auto" w:fill="auto"/>
            <w:vAlign w:val="center"/>
          </w:tcPr>
          <w:p>
            <w:pPr>
              <w:widowControl w:val="0"/>
              <w:jc w:val="both"/>
              <w:rPr>
                <w:i/>
                <w:iCs/>
                <w:sz w:val="22"/>
                <w:szCs w:val="22"/>
              </w:rPr>
            </w:pPr>
            <w:r>
              <w:rPr>
                <w:sz w:val="22"/>
                <w:szCs w:val="22"/>
              </w:rPr>
              <w:t>Đất xây dựng cơ sở khoa học và công nghệ</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2.6.7</w:t>
            </w:r>
          </w:p>
        </w:tc>
        <w:tc>
          <w:tcPr>
            <w:tcW w:w="2613" w:type="pct"/>
            <w:shd w:val="clear" w:color="auto" w:fill="auto"/>
            <w:vAlign w:val="center"/>
          </w:tcPr>
          <w:p>
            <w:pPr>
              <w:widowControl w:val="0"/>
              <w:jc w:val="both"/>
              <w:rPr>
                <w:i/>
                <w:iCs/>
                <w:sz w:val="22"/>
                <w:szCs w:val="22"/>
              </w:rPr>
            </w:pPr>
            <w:r>
              <w:rPr>
                <w:sz w:val="22"/>
                <w:szCs w:val="22"/>
              </w:rPr>
              <w:t>Đất xây dựng cơ sở môi trường</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2.6.8</w:t>
            </w:r>
          </w:p>
        </w:tc>
        <w:tc>
          <w:tcPr>
            <w:tcW w:w="2613" w:type="pct"/>
            <w:shd w:val="clear" w:color="auto" w:fill="auto"/>
            <w:vAlign w:val="center"/>
          </w:tcPr>
          <w:p>
            <w:pPr>
              <w:widowControl w:val="0"/>
              <w:jc w:val="both"/>
              <w:rPr>
                <w:i/>
                <w:iCs/>
                <w:sz w:val="22"/>
                <w:szCs w:val="22"/>
              </w:rPr>
            </w:pPr>
            <w:r>
              <w:rPr>
                <w:sz w:val="22"/>
                <w:szCs w:val="22"/>
              </w:rPr>
              <w:t xml:space="preserve">Đất xây dựng cơ sở khí tượng thủy văn </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2.6.9</w:t>
            </w:r>
          </w:p>
        </w:tc>
        <w:tc>
          <w:tcPr>
            <w:tcW w:w="2613" w:type="pct"/>
            <w:shd w:val="clear" w:color="auto" w:fill="auto"/>
            <w:vAlign w:val="center"/>
          </w:tcPr>
          <w:p>
            <w:pPr>
              <w:widowControl w:val="0"/>
              <w:jc w:val="both"/>
              <w:rPr>
                <w:i/>
                <w:iCs/>
                <w:sz w:val="22"/>
                <w:szCs w:val="22"/>
              </w:rPr>
            </w:pPr>
            <w:r>
              <w:rPr>
                <w:sz w:val="22"/>
                <w:szCs w:val="22"/>
              </w:rPr>
              <w:t>Đất xây dựng cơ sở ngoại giao</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2.6.10</w:t>
            </w:r>
          </w:p>
        </w:tc>
        <w:tc>
          <w:tcPr>
            <w:tcW w:w="2613" w:type="pct"/>
            <w:shd w:val="clear" w:color="auto" w:fill="auto"/>
            <w:vAlign w:val="center"/>
          </w:tcPr>
          <w:p>
            <w:pPr>
              <w:widowControl w:val="0"/>
              <w:jc w:val="both"/>
              <w:rPr>
                <w:i/>
                <w:iCs/>
                <w:sz w:val="22"/>
                <w:szCs w:val="22"/>
              </w:rPr>
            </w:pPr>
            <w:r>
              <w:rPr>
                <w:sz w:val="22"/>
                <w:szCs w:val="22"/>
              </w:rPr>
              <w:t>Đất xây dựng công trình sự nghiệp khác</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2.7</w:t>
            </w:r>
          </w:p>
        </w:tc>
        <w:tc>
          <w:tcPr>
            <w:tcW w:w="2613" w:type="pct"/>
            <w:shd w:val="clear" w:color="auto" w:fill="auto"/>
            <w:vAlign w:val="center"/>
          </w:tcPr>
          <w:p>
            <w:pPr>
              <w:widowControl w:val="0"/>
              <w:jc w:val="both"/>
              <w:rPr>
                <w:i/>
                <w:iCs/>
                <w:sz w:val="22"/>
                <w:szCs w:val="22"/>
              </w:rPr>
            </w:pPr>
            <w:r>
              <w:rPr>
                <w:sz w:val="22"/>
                <w:szCs w:val="22"/>
              </w:rPr>
              <w:t>Đất sản xuất, kinh doanh phi nông nghiệp</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2.7.1</w:t>
            </w:r>
          </w:p>
        </w:tc>
        <w:tc>
          <w:tcPr>
            <w:tcW w:w="2613" w:type="pct"/>
            <w:shd w:val="clear" w:color="auto" w:fill="auto"/>
            <w:vAlign w:val="center"/>
          </w:tcPr>
          <w:p>
            <w:pPr>
              <w:widowControl w:val="0"/>
              <w:jc w:val="both"/>
              <w:rPr>
                <w:bCs/>
                <w:i/>
                <w:sz w:val="22"/>
                <w:szCs w:val="22"/>
              </w:rPr>
            </w:pPr>
            <w:r>
              <w:rPr>
                <w:sz w:val="22"/>
                <w:szCs w:val="22"/>
              </w:rPr>
              <w:t>Đất khu công nghiệp</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2.7.2</w:t>
            </w:r>
          </w:p>
        </w:tc>
        <w:tc>
          <w:tcPr>
            <w:tcW w:w="2613" w:type="pct"/>
            <w:shd w:val="clear" w:color="auto" w:fill="auto"/>
            <w:vAlign w:val="center"/>
          </w:tcPr>
          <w:p>
            <w:pPr>
              <w:widowControl w:val="0"/>
              <w:jc w:val="both"/>
              <w:rPr>
                <w:bCs/>
                <w:i/>
                <w:sz w:val="22"/>
                <w:szCs w:val="22"/>
              </w:rPr>
            </w:pPr>
            <w:r>
              <w:rPr>
                <w:sz w:val="22"/>
                <w:szCs w:val="22"/>
              </w:rPr>
              <w:t>Đất cụm công nghiệp</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2.7.3</w:t>
            </w:r>
          </w:p>
        </w:tc>
        <w:tc>
          <w:tcPr>
            <w:tcW w:w="2613" w:type="pct"/>
            <w:shd w:val="clear" w:color="auto" w:fill="auto"/>
            <w:vAlign w:val="center"/>
          </w:tcPr>
          <w:p>
            <w:pPr>
              <w:widowControl w:val="0"/>
              <w:jc w:val="both"/>
              <w:rPr>
                <w:bCs/>
                <w:i/>
                <w:sz w:val="22"/>
                <w:szCs w:val="22"/>
              </w:rPr>
            </w:pPr>
            <w:r>
              <w:rPr>
                <w:sz w:val="22"/>
                <w:szCs w:val="22"/>
              </w:rPr>
              <w:t>Đất khu công nghệ thông tin tập trung</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2.7.4</w:t>
            </w:r>
          </w:p>
        </w:tc>
        <w:tc>
          <w:tcPr>
            <w:tcW w:w="2613" w:type="pct"/>
            <w:shd w:val="clear" w:color="auto" w:fill="auto"/>
            <w:vAlign w:val="center"/>
          </w:tcPr>
          <w:p>
            <w:pPr>
              <w:widowControl w:val="0"/>
              <w:jc w:val="both"/>
              <w:rPr>
                <w:bCs/>
                <w:i/>
                <w:sz w:val="22"/>
                <w:szCs w:val="22"/>
              </w:rPr>
            </w:pPr>
            <w:r>
              <w:rPr>
                <w:sz w:val="22"/>
                <w:szCs w:val="22"/>
              </w:rPr>
              <w:t>Đất thương mại, dịch vụ</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2.7.5</w:t>
            </w:r>
          </w:p>
        </w:tc>
        <w:tc>
          <w:tcPr>
            <w:tcW w:w="2613" w:type="pct"/>
            <w:shd w:val="clear" w:color="auto" w:fill="auto"/>
            <w:vAlign w:val="center"/>
          </w:tcPr>
          <w:p>
            <w:pPr>
              <w:widowControl w:val="0"/>
              <w:jc w:val="both"/>
              <w:rPr>
                <w:bCs/>
                <w:i/>
                <w:sz w:val="22"/>
                <w:szCs w:val="22"/>
              </w:rPr>
            </w:pPr>
            <w:r>
              <w:rPr>
                <w:sz w:val="22"/>
                <w:szCs w:val="22"/>
              </w:rPr>
              <w:t>Đất cơ sở sản xuất phi nông nghiệp</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2.7.6</w:t>
            </w:r>
          </w:p>
        </w:tc>
        <w:tc>
          <w:tcPr>
            <w:tcW w:w="2613" w:type="pct"/>
            <w:shd w:val="clear" w:color="auto" w:fill="auto"/>
            <w:vAlign w:val="center"/>
          </w:tcPr>
          <w:p>
            <w:pPr>
              <w:widowControl w:val="0"/>
              <w:jc w:val="both"/>
              <w:rPr>
                <w:bCs/>
                <w:i/>
                <w:sz w:val="22"/>
                <w:szCs w:val="22"/>
              </w:rPr>
            </w:pPr>
            <w:r>
              <w:rPr>
                <w:sz w:val="22"/>
                <w:szCs w:val="22"/>
              </w:rPr>
              <w:t>Đất sử dụng cho hoạt động khoáng sản</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2.8</w:t>
            </w:r>
          </w:p>
        </w:tc>
        <w:tc>
          <w:tcPr>
            <w:tcW w:w="2613" w:type="pct"/>
            <w:shd w:val="clear" w:color="auto" w:fill="auto"/>
            <w:vAlign w:val="center"/>
          </w:tcPr>
          <w:p>
            <w:pPr>
              <w:widowControl w:val="0"/>
              <w:jc w:val="both"/>
              <w:rPr>
                <w:bCs/>
                <w:i/>
                <w:sz w:val="22"/>
                <w:szCs w:val="22"/>
              </w:rPr>
            </w:pPr>
            <w:r>
              <w:rPr>
                <w:sz w:val="22"/>
                <w:szCs w:val="22"/>
              </w:rPr>
              <w:t>Đất sử dụng vào mục đích công cộng</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lastRenderedPageBreak/>
              <w:t>2.8.1</w:t>
            </w:r>
          </w:p>
        </w:tc>
        <w:tc>
          <w:tcPr>
            <w:tcW w:w="2613" w:type="pct"/>
            <w:shd w:val="clear" w:color="auto" w:fill="auto"/>
            <w:vAlign w:val="center"/>
          </w:tcPr>
          <w:p>
            <w:pPr>
              <w:widowControl w:val="0"/>
              <w:jc w:val="both"/>
              <w:rPr>
                <w:bCs/>
                <w:i/>
                <w:sz w:val="22"/>
                <w:szCs w:val="22"/>
              </w:rPr>
            </w:pPr>
            <w:r>
              <w:rPr>
                <w:sz w:val="22"/>
                <w:szCs w:val="22"/>
              </w:rPr>
              <w:t>Đất công trình giao thông</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2.8.2</w:t>
            </w:r>
          </w:p>
        </w:tc>
        <w:tc>
          <w:tcPr>
            <w:tcW w:w="2613" w:type="pct"/>
            <w:shd w:val="clear" w:color="auto" w:fill="auto"/>
            <w:vAlign w:val="center"/>
          </w:tcPr>
          <w:p>
            <w:pPr>
              <w:widowControl w:val="0"/>
              <w:jc w:val="both"/>
              <w:rPr>
                <w:bCs/>
                <w:i/>
                <w:sz w:val="22"/>
                <w:szCs w:val="22"/>
              </w:rPr>
            </w:pPr>
            <w:r>
              <w:rPr>
                <w:sz w:val="22"/>
                <w:szCs w:val="22"/>
              </w:rPr>
              <w:t>Đất công trình thủy lợi</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2.8.3</w:t>
            </w:r>
          </w:p>
        </w:tc>
        <w:tc>
          <w:tcPr>
            <w:tcW w:w="2613" w:type="pct"/>
            <w:shd w:val="clear" w:color="auto" w:fill="auto"/>
            <w:vAlign w:val="center"/>
          </w:tcPr>
          <w:p>
            <w:pPr>
              <w:widowControl w:val="0"/>
              <w:jc w:val="both"/>
              <w:rPr>
                <w:bCs/>
                <w:i/>
                <w:sz w:val="22"/>
                <w:szCs w:val="22"/>
              </w:rPr>
            </w:pPr>
            <w:r>
              <w:rPr>
                <w:sz w:val="22"/>
                <w:szCs w:val="22"/>
              </w:rPr>
              <w:t>Đất công trình cấp nước, thoát nước</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2.8.4</w:t>
            </w:r>
          </w:p>
        </w:tc>
        <w:tc>
          <w:tcPr>
            <w:tcW w:w="2613" w:type="pct"/>
            <w:shd w:val="clear" w:color="auto" w:fill="auto"/>
            <w:vAlign w:val="center"/>
          </w:tcPr>
          <w:p>
            <w:pPr>
              <w:widowControl w:val="0"/>
              <w:jc w:val="both"/>
              <w:rPr>
                <w:bCs/>
                <w:i/>
                <w:sz w:val="22"/>
                <w:szCs w:val="22"/>
              </w:rPr>
            </w:pPr>
            <w:r>
              <w:rPr>
                <w:sz w:val="22"/>
                <w:szCs w:val="22"/>
              </w:rPr>
              <w:t xml:space="preserve">Đất công trình phòng, chống thiên tai </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2.8.5</w:t>
            </w:r>
          </w:p>
        </w:tc>
        <w:tc>
          <w:tcPr>
            <w:tcW w:w="2613" w:type="pct"/>
            <w:shd w:val="clear" w:color="auto" w:fill="auto"/>
            <w:vAlign w:val="center"/>
          </w:tcPr>
          <w:p>
            <w:pPr>
              <w:widowControl w:val="0"/>
              <w:jc w:val="both"/>
              <w:rPr>
                <w:bCs/>
                <w:i/>
                <w:sz w:val="22"/>
                <w:szCs w:val="22"/>
              </w:rPr>
            </w:pPr>
            <w:r>
              <w:rPr>
                <w:sz w:val="22"/>
                <w:szCs w:val="22"/>
              </w:rPr>
              <w:t>Đất có di tích lịch sử - văn hóa danh lam thắng cảnh, di sản thiên nhiên</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2.8.6</w:t>
            </w:r>
          </w:p>
        </w:tc>
        <w:tc>
          <w:tcPr>
            <w:tcW w:w="2613" w:type="pct"/>
            <w:shd w:val="clear" w:color="auto" w:fill="auto"/>
            <w:vAlign w:val="center"/>
          </w:tcPr>
          <w:p>
            <w:pPr>
              <w:widowControl w:val="0"/>
              <w:jc w:val="both"/>
              <w:rPr>
                <w:bCs/>
                <w:i/>
                <w:sz w:val="22"/>
                <w:szCs w:val="22"/>
              </w:rPr>
            </w:pPr>
            <w:r>
              <w:rPr>
                <w:sz w:val="22"/>
                <w:szCs w:val="22"/>
              </w:rPr>
              <w:t xml:space="preserve">Đất công trình xử lý chất thải </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2.8.7</w:t>
            </w:r>
          </w:p>
        </w:tc>
        <w:tc>
          <w:tcPr>
            <w:tcW w:w="2613" w:type="pct"/>
            <w:shd w:val="clear" w:color="auto" w:fill="auto"/>
            <w:vAlign w:val="center"/>
          </w:tcPr>
          <w:p>
            <w:pPr>
              <w:widowControl w:val="0"/>
              <w:jc w:val="both"/>
              <w:rPr>
                <w:bCs/>
                <w:i/>
                <w:sz w:val="22"/>
                <w:szCs w:val="22"/>
              </w:rPr>
            </w:pPr>
            <w:r>
              <w:rPr>
                <w:sz w:val="22"/>
                <w:szCs w:val="22"/>
              </w:rPr>
              <w:t xml:space="preserve">Đất công trình năng lượng, chiếu sáng công cộng </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2.8.8</w:t>
            </w:r>
          </w:p>
        </w:tc>
        <w:tc>
          <w:tcPr>
            <w:tcW w:w="2613" w:type="pct"/>
            <w:shd w:val="clear" w:color="auto" w:fill="auto"/>
            <w:vAlign w:val="center"/>
          </w:tcPr>
          <w:p>
            <w:pPr>
              <w:widowControl w:val="0"/>
              <w:jc w:val="both"/>
              <w:rPr>
                <w:bCs/>
                <w:i/>
                <w:sz w:val="22"/>
                <w:szCs w:val="22"/>
              </w:rPr>
            </w:pPr>
            <w:r>
              <w:rPr>
                <w:sz w:val="22"/>
                <w:szCs w:val="22"/>
              </w:rPr>
              <w:t xml:space="preserve">Đất công trình hạ tầng bưu chính, viễn thông, công nghệ thông tin </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2.8.9</w:t>
            </w:r>
          </w:p>
        </w:tc>
        <w:tc>
          <w:tcPr>
            <w:tcW w:w="2613" w:type="pct"/>
            <w:shd w:val="clear" w:color="auto" w:fill="auto"/>
            <w:vAlign w:val="center"/>
          </w:tcPr>
          <w:p>
            <w:pPr>
              <w:widowControl w:val="0"/>
              <w:jc w:val="both"/>
              <w:rPr>
                <w:bCs/>
                <w:i/>
                <w:sz w:val="22"/>
                <w:szCs w:val="22"/>
              </w:rPr>
            </w:pPr>
            <w:r>
              <w:rPr>
                <w:sz w:val="22"/>
                <w:szCs w:val="22"/>
              </w:rPr>
              <w:t xml:space="preserve">Đất chợ dân sinh, chợ đầu mối </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2.8.10</w:t>
            </w:r>
          </w:p>
        </w:tc>
        <w:tc>
          <w:tcPr>
            <w:tcW w:w="2613" w:type="pct"/>
            <w:shd w:val="clear" w:color="auto" w:fill="auto"/>
            <w:vAlign w:val="center"/>
          </w:tcPr>
          <w:p>
            <w:pPr>
              <w:widowControl w:val="0"/>
              <w:jc w:val="both"/>
              <w:rPr>
                <w:bCs/>
                <w:i/>
                <w:sz w:val="22"/>
                <w:szCs w:val="22"/>
              </w:rPr>
            </w:pPr>
            <w:r>
              <w:rPr>
                <w:sz w:val="22"/>
                <w:szCs w:val="22"/>
              </w:rPr>
              <w:t>Đất khu vui chơi, giải trí công cộng, sinh hoạt cộng đồng</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2.9</w:t>
            </w:r>
          </w:p>
        </w:tc>
        <w:tc>
          <w:tcPr>
            <w:tcW w:w="2613" w:type="pct"/>
            <w:shd w:val="clear" w:color="auto" w:fill="auto"/>
            <w:vAlign w:val="center"/>
          </w:tcPr>
          <w:p>
            <w:pPr>
              <w:widowControl w:val="0"/>
              <w:jc w:val="both"/>
              <w:rPr>
                <w:bCs/>
                <w:i/>
                <w:sz w:val="22"/>
                <w:szCs w:val="22"/>
              </w:rPr>
            </w:pPr>
            <w:r>
              <w:rPr>
                <w:sz w:val="22"/>
                <w:szCs w:val="22"/>
              </w:rPr>
              <w:t>Đất tôn giáo</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2.10</w:t>
            </w:r>
          </w:p>
        </w:tc>
        <w:tc>
          <w:tcPr>
            <w:tcW w:w="2613" w:type="pct"/>
            <w:shd w:val="clear" w:color="auto" w:fill="auto"/>
            <w:vAlign w:val="center"/>
          </w:tcPr>
          <w:p>
            <w:pPr>
              <w:widowControl w:val="0"/>
              <w:jc w:val="both"/>
              <w:rPr>
                <w:bCs/>
                <w:i/>
                <w:sz w:val="22"/>
                <w:szCs w:val="22"/>
              </w:rPr>
            </w:pPr>
            <w:r>
              <w:rPr>
                <w:sz w:val="22"/>
                <w:szCs w:val="22"/>
              </w:rPr>
              <w:t>Đất tín ngưỡng</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2.11</w:t>
            </w:r>
          </w:p>
        </w:tc>
        <w:tc>
          <w:tcPr>
            <w:tcW w:w="2613" w:type="pct"/>
            <w:shd w:val="clear" w:color="auto" w:fill="auto"/>
            <w:vAlign w:val="center"/>
          </w:tcPr>
          <w:p>
            <w:pPr>
              <w:widowControl w:val="0"/>
              <w:jc w:val="both"/>
              <w:rPr>
                <w:bCs/>
                <w:i/>
                <w:sz w:val="22"/>
                <w:szCs w:val="22"/>
              </w:rPr>
            </w:pPr>
            <w:r>
              <w:rPr>
                <w:sz w:val="22"/>
                <w:szCs w:val="22"/>
              </w:rPr>
              <w:t>Đất nghĩa trang, nhà tang lễ, cơ sở hỏa táng; đất cơ sở lưu giữ tro cốt</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2.12</w:t>
            </w:r>
          </w:p>
        </w:tc>
        <w:tc>
          <w:tcPr>
            <w:tcW w:w="2613" w:type="pct"/>
            <w:shd w:val="clear" w:color="auto" w:fill="auto"/>
            <w:vAlign w:val="center"/>
          </w:tcPr>
          <w:p>
            <w:pPr>
              <w:widowControl w:val="0"/>
              <w:jc w:val="both"/>
              <w:rPr>
                <w:bCs/>
                <w:i/>
                <w:sz w:val="22"/>
                <w:szCs w:val="22"/>
              </w:rPr>
            </w:pPr>
            <w:r>
              <w:rPr>
                <w:sz w:val="22"/>
                <w:szCs w:val="22"/>
              </w:rPr>
              <w:t>Đất có mặt nước chuyên dùng</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2.12.1</w:t>
            </w:r>
          </w:p>
        </w:tc>
        <w:tc>
          <w:tcPr>
            <w:tcW w:w="2613" w:type="pct"/>
            <w:shd w:val="clear" w:color="auto" w:fill="auto"/>
            <w:vAlign w:val="center"/>
          </w:tcPr>
          <w:p>
            <w:pPr>
              <w:widowControl w:val="0"/>
              <w:jc w:val="both"/>
              <w:rPr>
                <w:bCs/>
                <w:i/>
                <w:sz w:val="22"/>
                <w:szCs w:val="22"/>
              </w:rPr>
            </w:pPr>
            <w:r>
              <w:rPr>
                <w:sz w:val="22"/>
                <w:szCs w:val="22"/>
              </w:rPr>
              <w:t>Đất có mặt nước chuyên dùng dạng ao, hồ, đầm, phá</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2.12.2</w:t>
            </w:r>
          </w:p>
        </w:tc>
        <w:tc>
          <w:tcPr>
            <w:tcW w:w="2613" w:type="pct"/>
            <w:shd w:val="clear" w:color="auto" w:fill="auto"/>
            <w:vAlign w:val="center"/>
          </w:tcPr>
          <w:p>
            <w:pPr>
              <w:widowControl w:val="0"/>
              <w:jc w:val="both"/>
              <w:rPr>
                <w:bCs/>
                <w:i/>
                <w:sz w:val="22"/>
                <w:szCs w:val="22"/>
              </w:rPr>
            </w:pPr>
            <w:r>
              <w:rPr>
                <w:sz w:val="22"/>
                <w:szCs w:val="22"/>
              </w:rPr>
              <w:t>Đất có mặt nước dạng sông, ngòi, kênh, rạch, suối</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2.13</w:t>
            </w:r>
          </w:p>
        </w:tc>
        <w:tc>
          <w:tcPr>
            <w:tcW w:w="2613" w:type="pct"/>
            <w:shd w:val="clear" w:color="auto" w:fill="auto"/>
            <w:vAlign w:val="center"/>
          </w:tcPr>
          <w:p>
            <w:pPr>
              <w:widowControl w:val="0"/>
              <w:jc w:val="both"/>
              <w:rPr>
                <w:bCs/>
                <w:i/>
                <w:sz w:val="22"/>
                <w:szCs w:val="22"/>
              </w:rPr>
            </w:pPr>
            <w:r>
              <w:rPr>
                <w:sz w:val="22"/>
                <w:szCs w:val="22"/>
              </w:rPr>
              <w:t>Đất phi nông nghiệp khác</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b/>
                <w:bCs/>
                <w:sz w:val="22"/>
                <w:szCs w:val="22"/>
              </w:rPr>
              <w:t>3</w:t>
            </w:r>
          </w:p>
        </w:tc>
        <w:tc>
          <w:tcPr>
            <w:tcW w:w="2613" w:type="pct"/>
            <w:shd w:val="clear" w:color="auto" w:fill="auto"/>
            <w:vAlign w:val="center"/>
          </w:tcPr>
          <w:p>
            <w:pPr>
              <w:widowControl w:val="0"/>
              <w:jc w:val="both"/>
              <w:rPr>
                <w:bCs/>
                <w:i/>
                <w:sz w:val="22"/>
                <w:szCs w:val="22"/>
              </w:rPr>
            </w:pPr>
            <w:r>
              <w:rPr>
                <w:b/>
                <w:bCs/>
                <w:sz w:val="22"/>
                <w:szCs w:val="22"/>
              </w:rPr>
              <w:t>Nhóm đất chưa sử dụng</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 </w:t>
            </w:r>
          </w:p>
        </w:tc>
        <w:tc>
          <w:tcPr>
            <w:tcW w:w="2613" w:type="pct"/>
            <w:shd w:val="clear" w:color="auto" w:fill="auto"/>
            <w:vAlign w:val="center"/>
          </w:tcPr>
          <w:p>
            <w:pPr>
              <w:widowControl w:val="0"/>
              <w:jc w:val="both"/>
              <w:rPr>
                <w:bCs/>
                <w:i/>
                <w:sz w:val="22"/>
                <w:szCs w:val="22"/>
              </w:rPr>
            </w:pPr>
            <w:r>
              <w:rPr>
                <w:i/>
                <w:iCs/>
                <w:sz w:val="22"/>
                <w:szCs w:val="22"/>
              </w:rPr>
              <w:t>Trong đó:</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3.1</w:t>
            </w:r>
          </w:p>
        </w:tc>
        <w:tc>
          <w:tcPr>
            <w:tcW w:w="2613" w:type="pct"/>
            <w:shd w:val="clear" w:color="auto" w:fill="auto"/>
            <w:vAlign w:val="center"/>
          </w:tcPr>
          <w:p>
            <w:pPr>
              <w:widowControl w:val="0"/>
              <w:jc w:val="both"/>
              <w:rPr>
                <w:bCs/>
                <w:i/>
                <w:sz w:val="22"/>
                <w:szCs w:val="22"/>
              </w:rPr>
            </w:pPr>
            <w:r>
              <w:rPr>
                <w:sz w:val="22"/>
                <w:szCs w:val="22"/>
              </w:rPr>
              <w:t>Đất bằng chưa sử dụng</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3.2</w:t>
            </w:r>
          </w:p>
        </w:tc>
        <w:tc>
          <w:tcPr>
            <w:tcW w:w="2613" w:type="pct"/>
            <w:shd w:val="clear" w:color="auto" w:fill="auto"/>
            <w:vAlign w:val="center"/>
          </w:tcPr>
          <w:p>
            <w:pPr>
              <w:widowControl w:val="0"/>
              <w:jc w:val="both"/>
              <w:rPr>
                <w:bCs/>
                <w:i/>
                <w:sz w:val="22"/>
                <w:szCs w:val="22"/>
              </w:rPr>
            </w:pPr>
            <w:r>
              <w:rPr>
                <w:sz w:val="22"/>
                <w:szCs w:val="22"/>
              </w:rPr>
              <w:t>Đất đồi núi chưa sử dụng</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3.3</w:t>
            </w:r>
          </w:p>
        </w:tc>
        <w:tc>
          <w:tcPr>
            <w:tcW w:w="2613" w:type="pct"/>
            <w:shd w:val="clear" w:color="auto" w:fill="auto"/>
            <w:vAlign w:val="center"/>
          </w:tcPr>
          <w:p>
            <w:pPr>
              <w:widowControl w:val="0"/>
              <w:jc w:val="both"/>
              <w:rPr>
                <w:bCs/>
                <w:i/>
                <w:sz w:val="22"/>
                <w:szCs w:val="22"/>
              </w:rPr>
            </w:pPr>
            <w:r>
              <w:rPr>
                <w:sz w:val="22"/>
                <w:szCs w:val="22"/>
              </w:rPr>
              <w:t>Núi đá không có rừng cây</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sz w:val="22"/>
                <w:szCs w:val="22"/>
              </w:rPr>
              <w:t>3.4</w:t>
            </w:r>
          </w:p>
        </w:tc>
        <w:tc>
          <w:tcPr>
            <w:tcW w:w="2613" w:type="pct"/>
            <w:shd w:val="clear" w:color="auto" w:fill="auto"/>
            <w:vAlign w:val="center"/>
          </w:tcPr>
          <w:p>
            <w:pPr>
              <w:widowControl w:val="0"/>
              <w:jc w:val="both"/>
              <w:rPr>
                <w:bCs/>
                <w:i/>
                <w:sz w:val="22"/>
                <w:szCs w:val="22"/>
              </w:rPr>
            </w:pPr>
            <w:r>
              <w:rPr>
                <w:sz w:val="22"/>
                <w:szCs w:val="22"/>
              </w:rPr>
              <w:t>Đất có mặt nước chưa sử dụng</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r>
        <w:trPr>
          <w:trHeight w:val="283"/>
        </w:trPr>
        <w:tc>
          <w:tcPr>
            <w:tcW w:w="477" w:type="pct"/>
            <w:shd w:val="clear" w:color="auto" w:fill="auto"/>
            <w:vAlign w:val="center"/>
          </w:tcPr>
          <w:p>
            <w:pPr>
              <w:widowControl w:val="0"/>
              <w:jc w:val="center"/>
              <w:rPr>
                <w:sz w:val="22"/>
                <w:szCs w:val="22"/>
              </w:rPr>
            </w:pPr>
            <w:r>
              <w:rPr>
                <w:b/>
                <w:bCs/>
                <w:sz w:val="22"/>
                <w:szCs w:val="22"/>
              </w:rPr>
              <w:t>4</w:t>
            </w:r>
          </w:p>
        </w:tc>
        <w:tc>
          <w:tcPr>
            <w:tcW w:w="2613" w:type="pct"/>
            <w:shd w:val="clear" w:color="auto" w:fill="auto"/>
            <w:vAlign w:val="bottom"/>
          </w:tcPr>
          <w:p>
            <w:pPr>
              <w:widowControl w:val="0"/>
              <w:jc w:val="both"/>
              <w:rPr>
                <w:bCs/>
                <w:i/>
                <w:sz w:val="22"/>
                <w:szCs w:val="22"/>
              </w:rPr>
            </w:pPr>
            <w:r>
              <w:rPr>
                <w:b/>
                <w:bCs/>
                <w:sz w:val="22"/>
                <w:szCs w:val="22"/>
              </w:rPr>
              <w:t>Đất sử dụng cho khu công nghệ cao</w:t>
            </w:r>
            <w:r>
              <w:rPr>
                <w:rFonts w:ascii="Calibri" w:hAnsi="Calibri" w:cs="Calibri"/>
                <w:b/>
                <w:bCs/>
                <w:sz w:val="22"/>
                <w:szCs w:val="22"/>
              </w:rPr>
              <w:t>**</w:t>
            </w:r>
          </w:p>
        </w:tc>
        <w:tc>
          <w:tcPr>
            <w:tcW w:w="1033" w:type="pct"/>
            <w:vAlign w:val="center"/>
          </w:tcPr>
          <w:p>
            <w:pPr>
              <w:widowControl w:val="0"/>
              <w:jc w:val="right"/>
              <w:rPr>
                <w:i/>
                <w:sz w:val="22"/>
                <w:szCs w:val="22"/>
              </w:rPr>
            </w:pPr>
          </w:p>
        </w:tc>
        <w:tc>
          <w:tcPr>
            <w:tcW w:w="877" w:type="pct"/>
            <w:vAlign w:val="center"/>
          </w:tcPr>
          <w:p>
            <w:pPr>
              <w:widowControl w:val="0"/>
              <w:jc w:val="right"/>
              <w:rPr>
                <w:i/>
                <w:sz w:val="22"/>
                <w:szCs w:val="22"/>
              </w:rPr>
            </w:pPr>
          </w:p>
        </w:tc>
      </w:tr>
    </w:tbl>
    <w:p>
      <w:pPr>
        <w:widowControl w:val="0"/>
        <w:tabs>
          <w:tab w:val="left" w:pos="681"/>
          <w:tab w:val="left" w:pos="4959"/>
          <w:tab w:val="left" w:pos="6091"/>
          <w:tab w:val="left" w:pos="7022"/>
          <w:tab w:val="left" w:pos="8440"/>
        </w:tabs>
        <w:spacing w:before="120"/>
        <w:jc w:val="both"/>
        <w:rPr>
          <w:bCs/>
          <w:i/>
          <w:iCs/>
          <w:sz w:val="24"/>
        </w:rPr>
      </w:pPr>
      <w:r>
        <w:rPr>
          <w:bCs/>
          <w:i/>
          <w:iCs/>
          <w:sz w:val="24"/>
          <w:lang w:val="vi-VN"/>
        </w:rPr>
        <w:t>Ghi chú:</w:t>
      </w:r>
      <w:r>
        <w:rPr>
          <w:i/>
          <w:sz w:val="24"/>
          <w:lang w:val="vi-VN"/>
        </w:rPr>
        <w:t xml:space="preserve"> </w:t>
      </w:r>
      <w:r>
        <w:rPr>
          <w:bCs/>
          <w:i/>
          <w:iCs/>
          <w:sz w:val="24"/>
          <w:lang w:val="vi-VN"/>
        </w:rPr>
        <w:t xml:space="preserve">* </w:t>
      </w:r>
      <w:r>
        <w:rPr>
          <w:bCs/>
          <w:i/>
          <w:iCs/>
          <w:sz w:val="24"/>
        </w:rPr>
        <w:t>Chỉ tiêu sử dụng đất được xác định theo Thông tư số 29/2024/TT-BTNMT ngày 12/12/2024 của Bộ Tài nguyên và Môi trường</w:t>
      </w:r>
    </w:p>
    <w:p>
      <w:pPr>
        <w:widowControl w:val="0"/>
        <w:tabs>
          <w:tab w:val="left" w:pos="426"/>
          <w:tab w:val="left" w:pos="4959"/>
          <w:tab w:val="left" w:pos="6091"/>
          <w:tab w:val="left" w:pos="7022"/>
          <w:tab w:val="left" w:pos="8440"/>
        </w:tabs>
        <w:ind w:firstLine="993"/>
        <w:rPr>
          <w:sz w:val="24"/>
          <w:szCs w:val="24"/>
        </w:rPr>
      </w:pPr>
      <w:r>
        <w:rPr>
          <w:sz w:val="24"/>
          <w:szCs w:val="24"/>
        </w:rPr>
        <w:t>*</w:t>
      </w:r>
      <w:r>
        <w:rPr>
          <w:i/>
          <w:iCs/>
          <w:sz w:val="24"/>
          <w:szCs w:val="24"/>
        </w:rPr>
        <w:t>* Đất sử dụng cho công nghệ cao không cộng tổng vào diện tích tự</w:t>
      </w:r>
      <w:r>
        <w:rPr>
          <w:sz w:val="24"/>
          <w:szCs w:val="24"/>
        </w:rPr>
        <w:t xml:space="preserve"> nhiên               </w:t>
      </w:r>
      <w:r>
        <w:rPr>
          <w:sz w:val="24"/>
          <w:szCs w:val="24"/>
        </w:rPr>
        <w:tab/>
      </w:r>
      <w:r>
        <w:rPr>
          <w:sz w:val="24"/>
          <w:szCs w:val="24"/>
        </w:rPr>
        <w:tab/>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95"/>
      </w:tblGrid>
      <w:tr>
        <w:tc>
          <w:tcPr>
            <w:tcW w:w="3686" w:type="dxa"/>
          </w:tcPr>
          <w:p>
            <w:pPr>
              <w:widowControl w:val="0"/>
              <w:spacing w:before="120" w:after="120"/>
              <w:jc w:val="center"/>
              <w:rPr>
                <w:i/>
                <w:szCs w:val="28"/>
              </w:rPr>
            </w:pPr>
          </w:p>
          <w:p>
            <w:pPr>
              <w:widowControl w:val="0"/>
              <w:spacing w:before="120" w:after="120"/>
              <w:rPr>
                <w:i/>
                <w:szCs w:val="28"/>
              </w:rPr>
            </w:pPr>
          </w:p>
        </w:tc>
        <w:tc>
          <w:tcPr>
            <w:tcW w:w="6095" w:type="dxa"/>
          </w:tcPr>
          <w:p>
            <w:pPr>
              <w:widowControl w:val="0"/>
              <w:spacing w:before="60" w:after="60"/>
              <w:jc w:val="center"/>
              <w:rPr>
                <w:i/>
                <w:szCs w:val="28"/>
              </w:rPr>
            </w:pPr>
            <w:r>
              <w:rPr>
                <w:i/>
                <w:szCs w:val="28"/>
              </w:rPr>
              <w:t>Ngày……tháng……năm 2025</w:t>
            </w:r>
          </w:p>
          <w:p>
            <w:pPr>
              <w:widowControl w:val="0"/>
              <w:spacing w:before="60" w:after="60"/>
              <w:jc w:val="center"/>
              <w:rPr>
                <w:i/>
                <w:szCs w:val="28"/>
              </w:rPr>
            </w:pPr>
            <w:r>
              <w:rPr>
                <w:b/>
                <w:szCs w:val="28"/>
              </w:rPr>
              <w:t>UBND tỉnh (thành phố trực thuộc Trung ương)</w:t>
            </w:r>
          </w:p>
        </w:tc>
      </w:tr>
    </w:tbl>
    <w:p>
      <w:pPr>
        <w:jc w:val="right"/>
        <w:outlineLvl w:val="1"/>
        <w:rPr>
          <w:bCs/>
          <w:i/>
          <w:sz w:val="24"/>
          <w:szCs w:val="28"/>
          <w:lang w:val="vi-VN"/>
        </w:rPr>
      </w:pPr>
      <w:r>
        <w:br w:type="page"/>
      </w:r>
      <w:r>
        <w:rPr>
          <w:bCs/>
          <w:i/>
          <w:sz w:val="24"/>
          <w:szCs w:val="28"/>
          <w:lang w:val="vi-VN"/>
        </w:rPr>
        <w:lastRenderedPageBreak/>
        <w:t xml:space="preserve">Phụ biểu </w:t>
      </w:r>
      <w:r>
        <w:rPr>
          <w:bCs/>
          <w:i/>
          <w:sz w:val="24"/>
          <w:szCs w:val="28"/>
        </w:rPr>
        <w:t>07</w:t>
      </w:r>
      <w:r>
        <w:rPr>
          <w:bCs/>
          <w:i/>
          <w:sz w:val="24"/>
          <w:szCs w:val="28"/>
          <w:lang w:val="vi-VN"/>
        </w:rPr>
        <w:t xml:space="preserve">: </w:t>
      </w:r>
    </w:p>
    <w:p>
      <w:pPr>
        <w:jc w:val="center"/>
        <w:outlineLvl w:val="1"/>
        <w:rPr>
          <w:b/>
          <w:bCs/>
          <w:sz w:val="24"/>
          <w:szCs w:val="28"/>
          <w:lang w:val="vi-VN"/>
        </w:rPr>
      </w:pPr>
      <w:r>
        <w:rPr>
          <w:b/>
          <w:bCs/>
          <w:sz w:val="24"/>
          <w:szCs w:val="28"/>
          <w:lang w:val="vi-VN"/>
        </w:rPr>
        <w:t xml:space="preserve">DANH MỤC </w:t>
      </w:r>
      <w:r>
        <w:rPr>
          <w:b/>
          <w:bCs/>
          <w:sz w:val="24"/>
          <w:szCs w:val="28"/>
        </w:rPr>
        <w:t xml:space="preserve">ĐỀ XUẤT </w:t>
      </w:r>
      <w:r>
        <w:rPr>
          <w:b/>
          <w:bCs/>
          <w:sz w:val="24"/>
          <w:szCs w:val="28"/>
          <w:lang w:val="vi-VN"/>
        </w:rPr>
        <w:t xml:space="preserve">CÁC CÔNG TRÌNH, DỰ ÁN </w:t>
      </w:r>
      <w:r>
        <w:rPr>
          <w:b/>
          <w:bCs/>
          <w:sz w:val="24"/>
          <w:szCs w:val="28"/>
        </w:rPr>
        <w:t xml:space="preserve">TRỌNG ĐIỂM </w:t>
      </w:r>
      <w:r>
        <w:rPr>
          <w:b/>
          <w:bCs/>
          <w:sz w:val="24"/>
          <w:szCs w:val="28"/>
        </w:rPr>
        <w:br/>
        <w:t>ĐẾN NĂM</w:t>
      </w:r>
      <w:r>
        <w:rPr>
          <w:b/>
          <w:bCs/>
          <w:sz w:val="24"/>
          <w:szCs w:val="28"/>
          <w:lang w:val="vi-VN"/>
        </w:rPr>
        <w:t xml:space="preserve"> 2030</w:t>
      </w:r>
      <w:r>
        <w:rPr>
          <w:b/>
          <w:bCs/>
          <w:sz w:val="24"/>
          <w:szCs w:val="28"/>
        </w:rPr>
        <w:t xml:space="preserve"> TRÊN ĐỊA BÀN </w:t>
      </w:r>
      <w:r>
        <w:rPr>
          <w:b/>
          <w:bCs/>
          <w:sz w:val="24"/>
          <w:szCs w:val="28"/>
          <w:lang w:val="vi-VN"/>
        </w:rPr>
        <w:t>TỈNH (THÀNH PHỐ) ……………………………....</w:t>
      </w:r>
    </w:p>
    <w:tbl>
      <w:tblPr>
        <w:tblW w:w="9633" w:type="dxa"/>
        <w:tblInd w:w="-29" w:type="dxa"/>
        <w:tblLook w:val="0000" w:firstRow="0" w:lastRow="0" w:firstColumn="0" w:lastColumn="0" w:noHBand="0" w:noVBand="0"/>
      </w:tblPr>
      <w:tblGrid>
        <w:gridCol w:w="998"/>
        <w:gridCol w:w="1833"/>
        <w:gridCol w:w="1327"/>
        <w:gridCol w:w="1082"/>
        <w:gridCol w:w="1134"/>
        <w:gridCol w:w="1053"/>
        <w:gridCol w:w="1106"/>
        <w:gridCol w:w="1100"/>
      </w:tblGrid>
      <w:tr>
        <w:trPr>
          <w:trHeight w:val="389"/>
        </w:trPr>
        <w:tc>
          <w:tcPr>
            <w:tcW w:w="998" w:type="dxa"/>
            <w:vMerge w:val="restart"/>
            <w:tcBorders>
              <w:top w:val="single" w:sz="4" w:space="0" w:color="auto"/>
              <w:left w:val="single" w:sz="4" w:space="0" w:color="auto"/>
              <w:right w:val="single" w:sz="4" w:space="0" w:color="auto"/>
            </w:tcBorders>
            <w:shd w:val="clear" w:color="auto" w:fill="auto"/>
            <w:noWrap/>
            <w:vAlign w:val="center"/>
          </w:tcPr>
          <w:p>
            <w:pPr>
              <w:widowControl w:val="0"/>
              <w:jc w:val="center"/>
              <w:rPr>
                <w:b/>
                <w:bCs/>
                <w:sz w:val="24"/>
                <w:szCs w:val="24"/>
              </w:rPr>
            </w:pPr>
            <w:r>
              <w:rPr>
                <w:b/>
                <w:bCs/>
                <w:sz w:val="24"/>
                <w:szCs w:val="24"/>
              </w:rPr>
              <w:t>STT</w:t>
            </w:r>
          </w:p>
        </w:tc>
        <w:tc>
          <w:tcPr>
            <w:tcW w:w="1833" w:type="dxa"/>
            <w:vMerge w:val="restart"/>
            <w:tcBorders>
              <w:top w:val="single" w:sz="4" w:space="0" w:color="auto"/>
              <w:left w:val="nil"/>
              <w:right w:val="single" w:sz="4" w:space="0" w:color="auto"/>
            </w:tcBorders>
            <w:shd w:val="clear" w:color="auto" w:fill="auto"/>
            <w:noWrap/>
            <w:vAlign w:val="center"/>
          </w:tcPr>
          <w:p>
            <w:pPr>
              <w:widowControl w:val="0"/>
              <w:jc w:val="center"/>
              <w:rPr>
                <w:b/>
                <w:bCs/>
                <w:sz w:val="24"/>
                <w:szCs w:val="24"/>
              </w:rPr>
            </w:pPr>
            <w:r>
              <w:rPr>
                <w:b/>
                <w:bCs/>
                <w:sz w:val="24"/>
                <w:szCs w:val="24"/>
              </w:rPr>
              <w:t>Hạng mục</w:t>
            </w:r>
          </w:p>
        </w:tc>
        <w:tc>
          <w:tcPr>
            <w:tcW w:w="3543" w:type="dxa"/>
            <w:gridSpan w:val="3"/>
            <w:tcBorders>
              <w:top w:val="single" w:sz="4" w:space="0" w:color="auto"/>
              <w:left w:val="nil"/>
              <w:bottom w:val="single" w:sz="4" w:space="0" w:color="auto"/>
              <w:right w:val="single" w:sz="4" w:space="0" w:color="auto"/>
            </w:tcBorders>
            <w:shd w:val="clear" w:color="auto" w:fill="auto"/>
            <w:vAlign w:val="center"/>
          </w:tcPr>
          <w:p>
            <w:pPr>
              <w:widowControl w:val="0"/>
              <w:jc w:val="center"/>
              <w:rPr>
                <w:b/>
                <w:bCs/>
                <w:sz w:val="24"/>
                <w:szCs w:val="24"/>
              </w:rPr>
            </w:pPr>
            <w:r>
              <w:rPr>
                <w:b/>
                <w:bCs/>
                <w:sz w:val="24"/>
                <w:szCs w:val="24"/>
              </w:rPr>
              <w:t>Diện tích (ha)</w:t>
            </w:r>
          </w:p>
        </w:tc>
        <w:tc>
          <w:tcPr>
            <w:tcW w:w="1053" w:type="dxa"/>
            <w:vMerge w:val="restart"/>
            <w:tcBorders>
              <w:top w:val="single" w:sz="4" w:space="0" w:color="auto"/>
              <w:left w:val="single" w:sz="4" w:space="0" w:color="auto"/>
              <w:right w:val="single" w:sz="4" w:space="0" w:color="auto"/>
            </w:tcBorders>
            <w:vAlign w:val="center"/>
          </w:tcPr>
          <w:p>
            <w:pPr>
              <w:widowControl w:val="0"/>
              <w:jc w:val="center"/>
              <w:rPr>
                <w:b/>
                <w:bCs/>
                <w:sz w:val="24"/>
                <w:szCs w:val="24"/>
              </w:rPr>
            </w:pPr>
            <w:r>
              <w:rPr>
                <w:b/>
                <w:bCs/>
                <w:sz w:val="24"/>
                <w:szCs w:val="24"/>
              </w:rPr>
              <w:t>Địa điểm</w:t>
            </w:r>
          </w:p>
        </w:tc>
        <w:tc>
          <w:tcPr>
            <w:tcW w:w="1106" w:type="dxa"/>
            <w:vMerge w:val="restart"/>
            <w:tcBorders>
              <w:top w:val="single" w:sz="4" w:space="0" w:color="auto"/>
              <w:left w:val="nil"/>
              <w:right w:val="single" w:sz="4" w:space="0" w:color="auto"/>
            </w:tcBorders>
            <w:shd w:val="clear" w:color="auto" w:fill="auto"/>
            <w:vAlign w:val="center"/>
          </w:tcPr>
          <w:p>
            <w:pPr>
              <w:widowControl w:val="0"/>
              <w:jc w:val="center"/>
              <w:rPr>
                <w:b/>
                <w:bCs/>
                <w:sz w:val="24"/>
                <w:szCs w:val="24"/>
              </w:rPr>
            </w:pPr>
            <w:r>
              <w:rPr>
                <w:b/>
                <w:bCs/>
                <w:sz w:val="24"/>
                <w:szCs w:val="24"/>
              </w:rPr>
              <w:t>Năm thực hiện</w:t>
            </w:r>
          </w:p>
        </w:tc>
        <w:tc>
          <w:tcPr>
            <w:tcW w:w="1100" w:type="dxa"/>
            <w:vMerge w:val="restart"/>
            <w:tcBorders>
              <w:top w:val="single" w:sz="4" w:space="0" w:color="auto"/>
              <w:left w:val="nil"/>
              <w:right w:val="single" w:sz="4" w:space="0" w:color="auto"/>
            </w:tcBorders>
            <w:shd w:val="clear" w:color="auto" w:fill="auto"/>
            <w:vAlign w:val="center"/>
          </w:tcPr>
          <w:p>
            <w:pPr>
              <w:widowControl w:val="0"/>
              <w:jc w:val="center"/>
              <w:rPr>
                <w:b/>
                <w:bCs/>
                <w:sz w:val="24"/>
                <w:szCs w:val="24"/>
              </w:rPr>
            </w:pPr>
            <w:r>
              <w:rPr>
                <w:b/>
                <w:bCs/>
                <w:sz w:val="24"/>
                <w:szCs w:val="24"/>
              </w:rPr>
              <w:t>Ghi chú</w:t>
            </w:r>
          </w:p>
        </w:tc>
      </w:tr>
      <w:tr>
        <w:trPr>
          <w:trHeight w:val="510"/>
        </w:trPr>
        <w:tc>
          <w:tcPr>
            <w:tcW w:w="998" w:type="dxa"/>
            <w:vMerge/>
            <w:tcBorders>
              <w:left w:val="single" w:sz="4" w:space="0" w:color="auto"/>
              <w:bottom w:val="single" w:sz="4" w:space="0" w:color="auto"/>
              <w:right w:val="single" w:sz="4" w:space="0" w:color="auto"/>
            </w:tcBorders>
            <w:shd w:val="clear" w:color="auto" w:fill="auto"/>
            <w:noWrap/>
            <w:vAlign w:val="center"/>
          </w:tcPr>
          <w:p>
            <w:pPr>
              <w:widowControl w:val="0"/>
              <w:jc w:val="center"/>
              <w:rPr>
                <w:b/>
                <w:bCs/>
                <w:sz w:val="24"/>
                <w:szCs w:val="24"/>
              </w:rPr>
            </w:pPr>
          </w:p>
        </w:tc>
        <w:tc>
          <w:tcPr>
            <w:tcW w:w="1833" w:type="dxa"/>
            <w:vMerge/>
            <w:tcBorders>
              <w:left w:val="nil"/>
              <w:bottom w:val="single" w:sz="4" w:space="0" w:color="auto"/>
              <w:right w:val="single" w:sz="4" w:space="0" w:color="auto"/>
            </w:tcBorders>
            <w:shd w:val="clear" w:color="auto" w:fill="auto"/>
            <w:noWrap/>
            <w:vAlign w:val="center"/>
          </w:tcPr>
          <w:p>
            <w:pPr>
              <w:widowControl w:val="0"/>
              <w:rPr>
                <w:b/>
                <w:bCs/>
                <w:sz w:val="24"/>
                <w:szCs w:val="24"/>
              </w:rPr>
            </w:pPr>
          </w:p>
        </w:tc>
        <w:tc>
          <w:tcPr>
            <w:tcW w:w="1327"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b/>
                <w:bCs/>
                <w:sz w:val="24"/>
                <w:szCs w:val="24"/>
              </w:rPr>
            </w:pPr>
            <w:r>
              <w:rPr>
                <w:b/>
                <w:bCs/>
                <w:sz w:val="24"/>
                <w:szCs w:val="24"/>
              </w:rPr>
              <w:t>Quy hoạch</w:t>
            </w:r>
          </w:p>
        </w:tc>
        <w:tc>
          <w:tcPr>
            <w:tcW w:w="1082" w:type="dxa"/>
            <w:tcBorders>
              <w:top w:val="single" w:sz="4" w:space="0" w:color="auto"/>
              <w:left w:val="nil"/>
              <w:bottom w:val="single" w:sz="4" w:space="0" w:color="auto"/>
              <w:right w:val="single" w:sz="4" w:space="0" w:color="auto"/>
            </w:tcBorders>
            <w:shd w:val="clear" w:color="auto" w:fill="auto"/>
            <w:vAlign w:val="center"/>
          </w:tcPr>
          <w:p>
            <w:pPr>
              <w:widowControl w:val="0"/>
              <w:jc w:val="center"/>
              <w:rPr>
                <w:b/>
                <w:bCs/>
                <w:sz w:val="24"/>
                <w:szCs w:val="24"/>
              </w:rPr>
            </w:pPr>
            <w:r>
              <w:rPr>
                <w:b/>
                <w:bCs/>
                <w:sz w:val="24"/>
                <w:szCs w:val="24"/>
              </w:rPr>
              <w:t>Hiên trạng</w:t>
            </w:r>
          </w:p>
        </w:tc>
        <w:tc>
          <w:tcPr>
            <w:tcW w:w="1134" w:type="dxa"/>
            <w:tcBorders>
              <w:top w:val="single" w:sz="4" w:space="0" w:color="auto"/>
              <w:left w:val="nil"/>
              <w:bottom w:val="single" w:sz="4" w:space="0" w:color="auto"/>
              <w:right w:val="single" w:sz="4" w:space="0" w:color="auto"/>
            </w:tcBorders>
          </w:tcPr>
          <w:p>
            <w:pPr>
              <w:widowControl w:val="0"/>
              <w:jc w:val="center"/>
              <w:rPr>
                <w:b/>
                <w:bCs/>
                <w:sz w:val="24"/>
                <w:szCs w:val="24"/>
              </w:rPr>
            </w:pPr>
            <w:r>
              <w:rPr>
                <w:b/>
                <w:bCs/>
                <w:sz w:val="24"/>
                <w:szCs w:val="24"/>
              </w:rPr>
              <w:t>Tăng thêm</w:t>
            </w:r>
          </w:p>
        </w:tc>
        <w:tc>
          <w:tcPr>
            <w:tcW w:w="1053" w:type="dxa"/>
            <w:vMerge/>
            <w:tcBorders>
              <w:left w:val="single" w:sz="4" w:space="0" w:color="auto"/>
              <w:bottom w:val="single" w:sz="4" w:space="0" w:color="auto"/>
              <w:right w:val="single" w:sz="4" w:space="0" w:color="auto"/>
            </w:tcBorders>
          </w:tcPr>
          <w:p>
            <w:pPr>
              <w:widowControl w:val="0"/>
              <w:jc w:val="center"/>
              <w:rPr>
                <w:b/>
                <w:bCs/>
                <w:sz w:val="24"/>
                <w:szCs w:val="24"/>
              </w:rPr>
            </w:pPr>
          </w:p>
        </w:tc>
        <w:tc>
          <w:tcPr>
            <w:tcW w:w="1106" w:type="dxa"/>
            <w:vMerge/>
            <w:tcBorders>
              <w:left w:val="nil"/>
              <w:bottom w:val="single" w:sz="4" w:space="0" w:color="auto"/>
              <w:right w:val="single" w:sz="4" w:space="0" w:color="auto"/>
            </w:tcBorders>
            <w:shd w:val="clear" w:color="auto" w:fill="auto"/>
            <w:vAlign w:val="center"/>
          </w:tcPr>
          <w:p>
            <w:pPr>
              <w:widowControl w:val="0"/>
              <w:jc w:val="center"/>
              <w:rPr>
                <w:b/>
                <w:bCs/>
                <w:sz w:val="24"/>
                <w:szCs w:val="24"/>
              </w:rPr>
            </w:pPr>
          </w:p>
        </w:tc>
        <w:tc>
          <w:tcPr>
            <w:tcW w:w="1100" w:type="dxa"/>
            <w:vMerge/>
            <w:tcBorders>
              <w:left w:val="nil"/>
              <w:bottom w:val="single" w:sz="4" w:space="0" w:color="auto"/>
              <w:right w:val="single" w:sz="4" w:space="0" w:color="auto"/>
            </w:tcBorders>
            <w:shd w:val="clear" w:color="auto" w:fill="auto"/>
            <w:vAlign w:val="center"/>
          </w:tcPr>
          <w:p>
            <w:pPr>
              <w:widowControl w:val="0"/>
              <w:jc w:val="center"/>
              <w:rPr>
                <w:b/>
                <w:bCs/>
                <w:sz w:val="24"/>
                <w:szCs w:val="24"/>
              </w:rPr>
            </w:pPr>
          </w:p>
        </w:tc>
      </w:tr>
      <w:tr>
        <w:trPr>
          <w:trHeight w:val="376"/>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bCs/>
                <w:sz w:val="20"/>
              </w:rPr>
            </w:pPr>
            <w:r>
              <w:rPr>
                <w:bCs/>
                <w:sz w:val="20"/>
              </w:rPr>
              <w:t>(1)</w:t>
            </w:r>
          </w:p>
        </w:tc>
        <w:tc>
          <w:tcPr>
            <w:tcW w:w="1833"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bCs/>
                <w:sz w:val="20"/>
              </w:rPr>
            </w:pPr>
            <w:r>
              <w:rPr>
                <w:bCs/>
                <w:sz w:val="20"/>
              </w:rPr>
              <w:t>(2)</w:t>
            </w:r>
          </w:p>
        </w:tc>
        <w:tc>
          <w:tcPr>
            <w:tcW w:w="1327"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bCs/>
                <w:sz w:val="20"/>
              </w:rPr>
            </w:pPr>
            <w:r>
              <w:rPr>
                <w:bCs/>
                <w:sz w:val="20"/>
              </w:rPr>
              <w:t>(3)=(4)+(5)</w:t>
            </w:r>
          </w:p>
        </w:tc>
        <w:tc>
          <w:tcPr>
            <w:tcW w:w="1082"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bCs/>
                <w:i/>
                <w:iCs/>
                <w:sz w:val="20"/>
              </w:rPr>
            </w:pPr>
            <w:r>
              <w:rPr>
                <w:bCs/>
                <w:sz w:val="20"/>
              </w:rPr>
              <w:t>(4)</w:t>
            </w:r>
          </w:p>
        </w:tc>
        <w:tc>
          <w:tcPr>
            <w:tcW w:w="1134" w:type="dxa"/>
            <w:tcBorders>
              <w:top w:val="single" w:sz="4" w:space="0" w:color="auto"/>
              <w:left w:val="nil"/>
              <w:bottom w:val="single" w:sz="4" w:space="0" w:color="auto"/>
              <w:right w:val="single" w:sz="4" w:space="0" w:color="auto"/>
            </w:tcBorders>
            <w:vAlign w:val="center"/>
          </w:tcPr>
          <w:p>
            <w:pPr>
              <w:widowControl w:val="0"/>
              <w:jc w:val="center"/>
              <w:rPr>
                <w:bCs/>
                <w:sz w:val="20"/>
              </w:rPr>
            </w:pPr>
            <w:r>
              <w:rPr>
                <w:bCs/>
                <w:sz w:val="20"/>
              </w:rPr>
              <w:t>(5)</w:t>
            </w:r>
          </w:p>
        </w:tc>
        <w:tc>
          <w:tcPr>
            <w:tcW w:w="1053" w:type="dxa"/>
            <w:tcBorders>
              <w:top w:val="single" w:sz="4" w:space="0" w:color="auto"/>
              <w:left w:val="single" w:sz="4" w:space="0" w:color="auto"/>
              <w:bottom w:val="single" w:sz="4" w:space="0" w:color="auto"/>
              <w:right w:val="single" w:sz="4" w:space="0" w:color="auto"/>
            </w:tcBorders>
            <w:vAlign w:val="center"/>
          </w:tcPr>
          <w:p>
            <w:pPr>
              <w:widowControl w:val="0"/>
              <w:jc w:val="center"/>
              <w:rPr>
                <w:bCs/>
                <w:sz w:val="20"/>
              </w:rPr>
            </w:pPr>
            <w:r>
              <w:rPr>
                <w:bCs/>
                <w:sz w:val="20"/>
              </w:rPr>
              <w:t>(6)</w:t>
            </w:r>
          </w:p>
        </w:tc>
        <w:tc>
          <w:tcPr>
            <w:tcW w:w="1106"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bCs/>
                <w:sz w:val="20"/>
              </w:rPr>
            </w:pPr>
            <w:r>
              <w:rPr>
                <w:bCs/>
                <w:sz w:val="20"/>
              </w:rPr>
              <w:t>(7)</w:t>
            </w:r>
          </w:p>
        </w:tc>
        <w:tc>
          <w:tcPr>
            <w:tcW w:w="1100" w:type="dxa"/>
            <w:tcBorders>
              <w:top w:val="single" w:sz="4" w:space="0" w:color="auto"/>
              <w:left w:val="nil"/>
              <w:bottom w:val="single" w:sz="4" w:space="0" w:color="auto"/>
              <w:right w:val="single" w:sz="4" w:space="0" w:color="auto"/>
            </w:tcBorders>
            <w:shd w:val="clear" w:color="auto" w:fill="auto"/>
            <w:noWrap/>
            <w:vAlign w:val="center"/>
          </w:tcPr>
          <w:p>
            <w:pPr>
              <w:widowControl w:val="0"/>
              <w:jc w:val="center"/>
              <w:rPr>
                <w:bCs/>
                <w:sz w:val="20"/>
              </w:rPr>
            </w:pPr>
            <w:r>
              <w:rPr>
                <w:bCs/>
                <w:sz w:val="20"/>
              </w:rPr>
              <w:t>(8)</w:t>
            </w:r>
          </w:p>
        </w:tc>
      </w:tr>
      <w:tr>
        <w:trPr>
          <w:trHeight w:val="51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b/>
                <w:bCs/>
                <w:sz w:val="24"/>
                <w:szCs w:val="24"/>
              </w:rPr>
            </w:pPr>
          </w:p>
        </w:tc>
        <w:tc>
          <w:tcPr>
            <w:tcW w:w="1833" w:type="dxa"/>
            <w:tcBorders>
              <w:top w:val="single" w:sz="4" w:space="0" w:color="auto"/>
              <w:left w:val="nil"/>
              <w:bottom w:val="single" w:sz="4" w:space="0" w:color="auto"/>
              <w:right w:val="single" w:sz="4" w:space="0" w:color="auto"/>
            </w:tcBorders>
            <w:shd w:val="clear" w:color="auto" w:fill="auto"/>
            <w:noWrap/>
            <w:vAlign w:val="center"/>
          </w:tcPr>
          <w:p>
            <w:pPr>
              <w:widowControl w:val="0"/>
              <w:rPr>
                <w:b/>
                <w:bCs/>
                <w:sz w:val="24"/>
                <w:szCs w:val="24"/>
              </w:rPr>
            </w:pPr>
          </w:p>
        </w:tc>
        <w:tc>
          <w:tcPr>
            <w:tcW w:w="1327" w:type="dxa"/>
            <w:tcBorders>
              <w:top w:val="single" w:sz="4" w:space="0" w:color="auto"/>
              <w:left w:val="nil"/>
              <w:bottom w:val="single" w:sz="4" w:space="0" w:color="auto"/>
              <w:right w:val="single" w:sz="4" w:space="0" w:color="auto"/>
            </w:tcBorders>
            <w:shd w:val="clear" w:color="auto" w:fill="auto"/>
            <w:noWrap/>
            <w:vAlign w:val="bottom"/>
          </w:tcPr>
          <w:p>
            <w:pPr>
              <w:widowControl w:val="0"/>
              <w:rPr>
                <w:b/>
                <w:bCs/>
                <w:sz w:val="24"/>
                <w:szCs w:val="24"/>
              </w:rPr>
            </w:pPr>
          </w:p>
        </w:tc>
        <w:tc>
          <w:tcPr>
            <w:tcW w:w="1082" w:type="dxa"/>
            <w:tcBorders>
              <w:top w:val="single" w:sz="4" w:space="0" w:color="auto"/>
              <w:left w:val="nil"/>
              <w:bottom w:val="single" w:sz="4" w:space="0" w:color="auto"/>
              <w:right w:val="single" w:sz="4" w:space="0" w:color="auto"/>
            </w:tcBorders>
            <w:shd w:val="clear" w:color="auto" w:fill="auto"/>
            <w:noWrap/>
            <w:vAlign w:val="bottom"/>
          </w:tcPr>
          <w:p>
            <w:pPr>
              <w:widowControl w:val="0"/>
              <w:jc w:val="center"/>
              <w:rPr>
                <w:b/>
                <w:bCs/>
                <w:i/>
                <w:iCs/>
                <w:sz w:val="24"/>
                <w:szCs w:val="24"/>
              </w:rPr>
            </w:pPr>
          </w:p>
        </w:tc>
        <w:tc>
          <w:tcPr>
            <w:tcW w:w="1134" w:type="dxa"/>
            <w:tcBorders>
              <w:top w:val="single" w:sz="4" w:space="0" w:color="auto"/>
              <w:left w:val="nil"/>
              <w:bottom w:val="single" w:sz="4" w:space="0" w:color="auto"/>
              <w:right w:val="single" w:sz="4" w:space="0" w:color="auto"/>
            </w:tcBorders>
          </w:tcPr>
          <w:p>
            <w:pPr>
              <w:widowControl w:val="0"/>
              <w:rPr>
                <w:b/>
                <w:bCs/>
                <w:sz w:val="24"/>
                <w:szCs w:val="24"/>
              </w:rPr>
            </w:pPr>
          </w:p>
        </w:tc>
        <w:tc>
          <w:tcPr>
            <w:tcW w:w="1053" w:type="dxa"/>
            <w:tcBorders>
              <w:top w:val="single" w:sz="4" w:space="0" w:color="auto"/>
              <w:left w:val="single" w:sz="4" w:space="0" w:color="auto"/>
              <w:bottom w:val="single" w:sz="4" w:space="0" w:color="auto"/>
              <w:right w:val="single" w:sz="4" w:space="0" w:color="auto"/>
            </w:tcBorders>
          </w:tcPr>
          <w:p>
            <w:pPr>
              <w:widowControl w:val="0"/>
              <w:rPr>
                <w:b/>
                <w:bCs/>
                <w:sz w:val="24"/>
                <w:szCs w:val="24"/>
              </w:rPr>
            </w:pPr>
          </w:p>
        </w:tc>
        <w:tc>
          <w:tcPr>
            <w:tcW w:w="1106" w:type="dxa"/>
            <w:tcBorders>
              <w:top w:val="single" w:sz="4" w:space="0" w:color="auto"/>
              <w:left w:val="nil"/>
              <w:bottom w:val="single" w:sz="4" w:space="0" w:color="auto"/>
              <w:right w:val="single" w:sz="4" w:space="0" w:color="auto"/>
            </w:tcBorders>
            <w:shd w:val="clear" w:color="auto" w:fill="auto"/>
            <w:noWrap/>
            <w:vAlign w:val="bottom"/>
          </w:tcPr>
          <w:p>
            <w:pPr>
              <w:widowControl w:val="0"/>
              <w:rPr>
                <w:b/>
                <w:bCs/>
                <w:sz w:val="24"/>
                <w:szCs w:val="24"/>
              </w:rPr>
            </w:pPr>
          </w:p>
        </w:tc>
        <w:tc>
          <w:tcPr>
            <w:tcW w:w="1100" w:type="dxa"/>
            <w:tcBorders>
              <w:top w:val="single" w:sz="4" w:space="0" w:color="auto"/>
              <w:left w:val="nil"/>
              <w:bottom w:val="single" w:sz="4" w:space="0" w:color="auto"/>
              <w:right w:val="single" w:sz="4" w:space="0" w:color="auto"/>
            </w:tcBorders>
            <w:shd w:val="clear" w:color="auto" w:fill="auto"/>
            <w:noWrap/>
            <w:vAlign w:val="bottom"/>
          </w:tcPr>
          <w:p>
            <w:pPr>
              <w:widowControl w:val="0"/>
              <w:rPr>
                <w:b/>
                <w:bCs/>
                <w:sz w:val="24"/>
                <w:szCs w:val="24"/>
              </w:rPr>
            </w:pPr>
          </w:p>
        </w:tc>
      </w:tr>
      <w:tr>
        <w:trPr>
          <w:trHeight w:val="51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b/>
                <w:bCs/>
                <w:sz w:val="24"/>
                <w:szCs w:val="24"/>
              </w:rPr>
            </w:pPr>
          </w:p>
        </w:tc>
        <w:tc>
          <w:tcPr>
            <w:tcW w:w="1833" w:type="dxa"/>
            <w:tcBorders>
              <w:top w:val="single" w:sz="4" w:space="0" w:color="auto"/>
              <w:left w:val="nil"/>
              <w:bottom w:val="single" w:sz="4" w:space="0" w:color="auto"/>
              <w:right w:val="single" w:sz="4" w:space="0" w:color="auto"/>
            </w:tcBorders>
            <w:shd w:val="clear" w:color="auto" w:fill="auto"/>
            <w:noWrap/>
            <w:vAlign w:val="center"/>
          </w:tcPr>
          <w:p>
            <w:pPr>
              <w:widowControl w:val="0"/>
              <w:rPr>
                <w:b/>
                <w:bCs/>
                <w:sz w:val="24"/>
                <w:szCs w:val="24"/>
              </w:rPr>
            </w:pPr>
          </w:p>
        </w:tc>
        <w:tc>
          <w:tcPr>
            <w:tcW w:w="1327" w:type="dxa"/>
            <w:tcBorders>
              <w:top w:val="single" w:sz="4" w:space="0" w:color="auto"/>
              <w:left w:val="nil"/>
              <w:bottom w:val="single" w:sz="4" w:space="0" w:color="auto"/>
              <w:right w:val="single" w:sz="4" w:space="0" w:color="auto"/>
            </w:tcBorders>
            <w:shd w:val="clear" w:color="auto" w:fill="auto"/>
            <w:noWrap/>
            <w:vAlign w:val="bottom"/>
          </w:tcPr>
          <w:p>
            <w:pPr>
              <w:widowControl w:val="0"/>
              <w:rPr>
                <w:b/>
                <w:bCs/>
                <w:sz w:val="24"/>
                <w:szCs w:val="24"/>
              </w:rPr>
            </w:pPr>
          </w:p>
        </w:tc>
        <w:tc>
          <w:tcPr>
            <w:tcW w:w="1082" w:type="dxa"/>
            <w:tcBorders>
              <w:top w:val="single" w:sz="4" w:space="0" w:color="auto"/>
              <w:left w:val="nil"/>
              <w:bottom w:val="single" w:sz="4" w:space="0" w:color="auto"/>
              <w:right w:val="single" w:sz="4" w:space="0" w:color="auto"/>
            </w:tcBorders>
            <w:shd w:val="clear" w:color="auto" w:fill="auto"/>
            <w:noWrap/>
            <w:vAlign w:val="bottom"/>
          </w:tcPr>
          <w:p>
            <w:pPr>
              <w:widowControl w:val="0"/>
              <w:jc w:val="center"/>
              <w:rPr>
                <w:b/>
                <w:bCs/>
                <w:i/>
                <w:iCs/>
                <w:sz w:val="24"/>
                <w:szCs w:val="24"/>
              </w:rPr>
            </w:pPr>
          </w:p>
        </w:tc>
        <w:tc>
          <w:tcPr>
            <w:tcW w:w="1134" w:type="dxa"/>
            <w:tcBorders>
              <w:top w:val="single" w:sz="4" w:space="0" w:color="auto"/>
              <w:left w:val="nil"/>
              <w:bottom w:val="single" w:sz="4" w:space="0" w:color="auto"/>
              <w:right w:val="single" w:sz="4" w:space="0" w:color="auto"/>
            </w:tcBorders>
          </w:tcPr>
          <w:p>
            <w:pPr>
              <w:widowControl w:val="0"/>
              <w:rPr>
                <w:b/>
                <w:bCs/>
                <w:sz w:val="24"/>
                <w:szCs w:val="24"/>
              </w:rPr>
            </w:pPr>
          </w:p>
        </w:tc>
        <w:tc>
          <w:tcPr>
            <w:tcW w:w="1053" w:type="dxa"/>
            <w:tcBorders>
              <w:top w:val="single" w:sz="4" w:space="0" w:color="auto"/>
              <w:left w:val="single" w:sz="4" w:space="0" w:color="auto"/>
              <w:bottom w:val="single" w:sz="4" w:space="0" w:color="auto"/>
              <w:right w:val="single" w:sz="4" w:space="0" w:color="auto"/>
            </w:tcBorders>
          </w:tcPr>
          <w:p>
            <w:pPr>
              <w:widowControl w:val="0"/>
              <w:rPr>
                <w:b/>
                <w:bCs/>
                <w:sz w:val="24"/>
                <w:szCs w:val="24"/>
              </w:rPr>
            </w:pPr>
          </w:p>
        </w:tc>
        <w:tc>
          <w:tcPr>
            <w:tcW w:w="1106" w:type="dxa"/>
            <w:tcBorders>
              <w:top w:val="single" w:sz="4" w:space="0" w:color="auto"/>
              <w:left w:val="nil"/>
              <w:bottom w:val="single" w:sz="4" w:space="0" w:color="auto"/>
              <w:right w:val="single" w:sz="4" w:space="0" w:color="auto"/>
            </w:tcBorders>
            <w:shd w:val="clear" w:color="auto" w:fill="auto"/>
            <w:noWrap/>
            <w:vAlign w:val="bottom"/>
          </w:tcPr>
          <w:p>
            <w:pPr>
              <w:widowControl w:val="0"/>
              <w:rPr>
                <w:b/>
                <w:bCs/>
                <w:sz w:val="24"/>
                <w:szCs w:val="24"/>
              </w:rPr>
            </w:pPr>
          </w:p>
        </w:tc>
        <w:tc>
          <w:tcPr>
            <w:tcW w:w="1100" w:type="dxa"/>
            <w:tcBorders>
              <w:top w:val="single" w:sz="4" w:space="0" w:color="auto"/>
              <w:left w:val="nil"/>
              <w:bottom w:val="single" w:sz="4" w:space="0" w:color="auto"/>
              <w:right w:val="single" w:sz="4" w:space="0" w:color="auto"/>
            </w:tcBorders>
            <w:shd w:val="clear" w:color="auto" w:fill="auto"/>
            <w:noWrap/>
            <w:vAlign w:val="bottom"/>
          </w:tcPr>
          <w:p>
            <w:pPr>
              <w:widowControl w:val="0"/>
              <w:rPr>
                <w:b/>
                <w:bCs/>
                <w:sz w:val="24"/>
                <w:szCs w:val="24"/>
              </w:rPr>
            </w:pPr>
          </w:p>
        </w:tc>
      </w:tr>
      <w:tr>
        <w:trPr>
          <w:trHeight w:val="51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b/>
                <w:bCs/>
                <w:sz w:val="24"/>
                <w:szCs w:val="24"/>
              </w:rPr>
            </w:pPr>
          </w:p>
        </w:tc>
        <w:tc>
          <w:tcPr>
            <w:tcW w:w="1833" w:type="dxa"/>
            <w:tcBorders>
              <w:top w:val="single" w:sz="4" w:space="0" w:color="auto"/>
              <w:left w:val="nil"/>
              <w:bottom w:val="single" w:sz="4" w:space="0" w:color="auto"/>
              <w:right w:val="single" w:sz="4" w:space="0" w:color="auto"/>
            </w:tcBorders>
            <w:shd w:val="clear" w:color="auto" w:fill="auto"/>
            <w:noWrap/>
            <w:vAlign w:val="center"/>
          </w:tcPr>
          <w:p>
            <w:pPr>
              <w:widowControl w:val="0"/>
              <w:rPr>
                <w:b/>
                <w:bCs/>
                <w:sz w:val="24"/>
                <w:szCs w:val="24"/>
              </w:rPr>
            </w:pPr>
          </w:p>
        </w:tc>
        <w:tc>
          <w:tcPr>
            <w:tcW w:w="1327" w:type="dxa"/>
            <w:tcBorders>
              <w:top w:val="single" w:sz="4" w:space="0" w:color="auto"/>
              <w:left w:val="nil"/>
              <w:bottom w:val="single" w:sz="4" w:space="0" w:color="auto"/>
              <w:right w:val="single" w:sz="4" w:space="0" w:color="auto"/>
            </w:tcBorders>
            <w:shd w:val="clear" w:color="auto" w:fill="auto"/>
            <w:noWrap/>
            <w:vAlign w:val="bottom"/>
          </w:tcPr>
          <w:p>
            <w:pPr>
              <w:widowControl w:val="0"/>
              <w:rPr>
                <w:b/>
                <w:bCs/>
                <w:sz w:val="24"/>
                <w:szCs w:val="24"/>
              </w:rPr>
            </w:pPr>
          </w:p>
        </w:tc>
        <w:tc>
          <w:tcPr>
            <w:tcW w:w="1082" w:type="dxa"/>
            <w:tcBorders>
              <w:top w:val="single" w:sz="4" w:space="0" w:color="auto"/>
              <w:left w:val="nil"/>
              <w:bottom w:val="single" w:sz="4" w:space="0" w:color="auto"/>
              <w:right w:val="single" w:sz="4" w:space="0" w:color="auto"/>
            </w:tcBorders>
            <w:shd w:val="clear" w:color="auto" w:fill="auto"/>
            <w:noWrap/>
            <w:vAlign w:val="bottom"/>
          </w:tcPr>
          <w:p>
            <w:pPr>
              <w:widowControl w:val="0"/>
              <w:jc w:val="center"/>
              <w:rPr>
                <w:b/>
                <w:bCs/>
                <w:i/>
                <w:iCs/>
                <w:sz w:val="24"/>
                <w:szCs w:val="24"/>
              </w:rPr>
            </w:pPr>
          </w:p>
        </w:tc>
        <w:tc>
          <w:tcPr>
            <w:tcW w:w="1134" w:type="dxa"/>
            <w:tcBorders>
              <w:top w:val="single" w:sz="4" w:space="0" w:color="auto"/>
              <w:left w:val="nil"/>
              <w:bottom w:val="single" w:sz="4" w:space="0" w:color="auto"/>
              <w:right w:val="single" w:sz="4" w:space="0" w:color="auto"/>
            </w:tcBorders>
          </w:tcPr>
          <w:p>
            <w:pPr>
              <w:widowControl w:val="0"/>
              <w:rPr>
                <w:b/>
                <w:bCs/>
                <w:sz w:val="24"/>
                <w:szCs w:val="24"/>
              </w:rPr>
            </w:pPr>
          </w:p>
        </w:tc>
        <w:tc>
          <w:tcPr>
            <w:tcW w:w="1053" w:type="dxa"/>
            <w:tcBorders>
              <w:top w:val="single" w:sz="4" w:space="0" w:color="auto"/>
              <w:left w:val="single" w:sz="4" w:space="0" w:color="auto"/>
              <w:bottom w:val="single" w:sz="4" w:space="0" w:color="auto"/>
              <w:right w:val="single" w:sz="4" w:space="0" w:color="auto"/>
            </w:tcBorders>
          </w:tcPr>
          <w:p>
            <w:pPr>
              <w:widowControl w:val="0"/>
              <w:rPr>
                <w:b/>
                <w:bCs/>
                <w:sz w:val="24"/>
                <w:szCs w:val="24"/>
              </w:rPr>
            </w:pPr>
          </w:p>
        </w:tc>
        <w:tc>
          <w:tcPr>
            <w:tcW w:w="1106" w:type="dxa"/>
            <w:tcBorders>
              <w:top w:val="single" w:sz="4" w:space="0" w:color="auto"/>
              <w:left w:val="nil"/>
              <w:bottom w:val="single" w:sz="4" w:space="0" w:color="auto"/>
              <w:right w:val="single" w:sz="4" w:space="0" w:color="auto"/>
            </w:tcBorders>
            <w:shd w:val="clear" w:color="auto" w:fill="auto"/>
            <w:noWrap/>
            <w:vAlign w:val="bottom"/>
          </w:tcPr>
          <w:p>
            <w:pPr>
              <w:widowControl w:val="0"/>
              <w:rPr>
                <w:b/>
                <w:bCs/>
                <w:sz w:val="24"/>
                <w:szCs w:val="24"/>
              </w:rPr>
            </w:pPr>
          </w:p>
        </w:tc>
        <w:tc>
          <w:tcPr>
            <w:tcW w:w="1100" w:type="dxa"/>
            <w:tcBorders>
              <w:top w:val="single" w:sz="4" w:space="0" w:color="auto"/>
              <w:left w:val="nil"/>
              <w:bottom w:val="single" w:sz="4" w:space="0" w:color="auto"/>
              <w:right w:val="single" w:sz="4" w:space="0" w:color="auto"/>
            </w:tcBorders>
            <w:shd w:val="clear" w:color="auto" w:fill="auto"/>
            <w:noWrap/>
            <w:vAlign w:val="bottom"/>
          </w:tcPr>
          <w:p>
            <w:pPr>
              <w:widowControl w:val="0"/>
              <w:rPr>
                <w:b/>
                <w:bCs/>
                <w:sz w:val="24"/>
                <w:szCs w:val="24"/>
              </w:rPr>
            </w:pPr>
          </w:p>
        </w:tc>
      </w:tr>
      <w:tr>
        <w:trPr>
          <w:trHeight w:val="51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b/>
                <w:bCs/>
                <w:sz w:val="24"/>
                <w:szCs w:val="24"/>
              </w:rPr>
            </w:pPr>
          </w:p>
        </w:tc>
        <w:tc>
          <w:tcPr>
            <w:tcW w:w="1833" w:type="dxa"/>
            <w:tcBorders>
              <w:top w:val="single" w:sz="4" w:space="0" w:color="auto"/>
              <w:left w:val="nil"/>
              <w:bottom w:val="single" w:sz="4" w:space="0" w:color="auto"/>
              <w:right w:val="single" w:sz="4" w:space="0" w:color="auto"/>
            </w:tcBorders>
            <w:shd w:val="clear" w:color="auto" w:fill="auto"/>
            <w:noWrap/>
            <w:vAlign w:val="center"/>
          </w:tcPr>
          <w:p>
            <w:pPr>
              <w:widowControl w:val="0"/>
              <w:rPr>
                <w:b/>
                <w:bCs/>
                <w:sz w:val="24"/>
                <w:szCs w:val="24"/>
              </w:rPr>
            </w:pPr>
          </w:p>
        </w:tc>
        <w:tc>
          <w:tcPr>
            <w:tcW w:w="1327" w:type="dxa"/>
            <w:tcBorders>
              <w:top w:val="single" w:sz="4" w:space="0" w:color="auto"/>
              <w:left w:val="nil"/>
              <w:bottom w:val="single" w:sz="4" w:space="0" w:color="auto"/>
              <w:right w:val="single" w:sz="4" w:space="0" w:color="auto"/>
            </w:tcBorders>
            <w:shd w:val="clear" w:color="auto" w:fill="auto"/>
            <w:noWrap/>
            <w:vAlign w:val="bottom"/>
          </w:tcPr>
          <w:p>
            <w:pPr>
              <w:widowControl w:val="0"/>
              <w:rPr>
                <w:b/>
                <w:bCs/>
                <w:sz w:val="24"/>
                <w:szCs w:val="24"/>
              </w:rPr>
            </w:pPr>
          </w:p>
        </w:tc>
        <w:tc>
          <w:tcPr>
            <w:tcW w:w="1082" w:type="dxa"/>
            <w:tcBorders>
              <w:top w:val="single" w:sz="4" w:space="0" w:color="auto"/>
              <w:left w:val="nil"/>
              <w:bottom w:val="single" w:sz="4" w:space="0" w:color="auto"/>
              <w:right w:val="single" w:sz="4" w:space="0" w:color="auto"/>
            </w:tcBorders>
            <w:shd w:val="clear" w:color="auto" w:fill="auto"/>
            <w:noWrap/>
            <w:vAlign w:val="bottom"/>
          </w:tcPr>
          <w:p>
            <w:pPr>
              <w:widowControl w:val="0"/>
              <w:jc w:val="center"/>
              <w:rPr>
                <w:b/>
                <w:bCs/>
                <w:i/>
                <w:iCs/>
                <w:sz w:val="24"/>
                <w:szCs w:val="24"/>
              </w:rPr>
            </w:pPr>
          </w:p>
        </w:tc>
        <w:tc>
          <w:tcPr>
            <w:tcW w:w="1134" w:type="dxa"/>
            <w:tcBorders>
              <w:top w:val="single" w:sz="4" w:space="0" w:color="auto"/>
              <w:left w:val="nil"/>
              <w:bottom w:val="single" w:sz="4" w:space="0" w:color="auto"/>
              <w:right w:val="single" w:sz="4" w:space="0" w:color="auto"/>
            </w:tcBorders>
          </w:tcPr>
          <w:p>
            <w:pPr>
              <w:widowControl w:val="0"/>
              <w:rPr>
                <w:b/>
                <w:bCs/>
                <w:sz w:val="24"/>
                <w:szCs w:val="24"/>
              </w:rPr>
            </w:pPr>
          </w:p>
        </w:tc>
        <w:tc>
          <w:tcPr>
            <w:tcW w:w="1053" w:type="dxa"/>
            <w:tcBorders>
              <w:top w:val="single" w:sz="4" w:space="0" w:color="auto"/>
              <w:left w:val="single" w:sz="4" w:space="0" w:color="auto"/>
              <w:bottom w:val="single" w:sz="4" w:space="0" w:color="auto"/>
              <w:right w:val="single" w:sz="4" w:space="0" w:color="auto"/>
            </w:tcBorders>
          </w:tcPr>
          <w:p>
            <w:pPr>
              <w:widowControl w:val="0"/>
              <w:rPr>
                <w:b/>
                <w:bCs/>
                <w:sz w:val="24"/>
                <w:szCs w:val="24"/>
              </w:rPr>
            </w:pPr>
          </w:p>
        </w:tc>
        <w:tc>
          <w:tcPr>
            <w:tcW w:w="1106" w:type="dxa"/>
            <w:tcBorders>
              <w:top w:val="single" w:sz="4" w:space="0" w:color="auto"/>
              <w:left w:val="nil"/>
              <w:bottom w:val="single" w:sz="4" w:space="0" w:color="auto"/>
              <w:right w:val="single" w:sz="4" w:space="0" w:color="auto"/>
            </w:tcBorders>
            <w:shd w:val="clear" w:color="auto" w:fill="auto"/>
            <w:noWrap/>
            <w:vAlign w:val="bottom"/>
          </w:tcPr>
          <w:p>
            <w:pPr>
              <w:widowControl w:val="0"/>
              <w:rPr>
                <w:b/>
                <w:bCs/>
                <w:sz w:val="24"/>
                <w:szCs w:val="24"/>
              </w:rPr>
            </w:pPr>
          </w:p>
        </w:tc>
        <w:tc>
          <w:tcPr>
            <w:tcW w:w="1100" w:type="dxa"/>
            <w:tcBorders>
              <w:top w:val="single" w:sz="4" w:space="0" w:color="auto"/>
              <w:left w:val="nil"/>
              <w:bottom w:val="single" w:sz="4" w:space="0" w:color="auto"/>
              <w:right w:val="single" w:sz="4" w:space="0" w:color="auto"/>
            </w:tcBorders>
            <w:shd w:val="clear" w:color="auto" w:fill="auto"/>
            <w:noWrap/>
            <w:vAlign w:val="bottom"/>
          </w:tcPr>
          <w:p>
            <w:pPr>
              <w:widowControl w:val="0"/>
              <w:rPr>
                <w:b/>
                <w:bCs/>
                <w:sz w:val="24"/>
                <w:szCs w:val="24"/>
              </w:rPr>
            </w:pPr>
          </w:p>
        </w:tc>
      </w:tr>
      <w:tr>
        <w:trPr>
          <w:trHeight w:val="51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b/>
                <w:bCs/>
                <w:sz w:val="24"/>
                <w:szCs w:val="24"/>
              </w:rPr>
            </w:pPr>
          </w:p>
        </w:tc>
        <w:tc>
          <w:tcPr>
            <w:tcW w:w="1833" w:type="dxa"/>
            <w:tcBorders>
              <w:top w:val="single" w:sz="4" w:space="0" w:color="auto"/>
              <w:left w:val="nil"/>
              <w:bottom w:val="single" w:sz="4" w:space="0" w:color="auto"/>
              <w:right w:val="single" w:sz="4" w:space="0" w:color="auto"/>
            </w:tcBorders>
            <w:shd w:val="clear" w:color="auto" w:fill="auto"/>
            <w:noWrap/>
            <w:vAlign w:val="center"/>
          </w:tcPr>
          <w:p>
            <w:pPr>
              <w:widowControl w:val="0"/>
              <w:rPr>
                <w:b/>
                <w:bCs/>
                <w:sz w:val="24"/>
                <w:szCs w:val="24"/>
              </w:rPr>
            </w:pPr>
          </w:p>
        </w:tc>
        <w:tc>
          <w:tcPr>
            <w:tcW w:w="1327" w:type="dxa"/>
            <w:tcBorders>
              <w:top w:val="single" w:sz="4" w:space="0" w:color="auto"/>
              <w:left w:val="nil"/>
              <w:bottom w:val="single" w:sz="4" w:space="0" w:color="auto"/>
              <w:right w:val="single" w:sz="4" w:space="0" w:color="auto"/>
            </w:tcBorders>
            <w:shd w:val="clear" w:color="auto" w:fill="auto"/>
            <w:noWrap/>
            <w:vAlign w:val="bottom"/>
          </w:tcPr>
          <w:p>
            <w:pPr>
              <w:widowControl w:val="0"/>
              <w:rPr>
                <w:b/>
                <w:bCs/>
                <w:sz w:val="24"/>
                <w:szCs w:val="24"/>
              </w:rPr>
            </w:pPr>
          </w:p>
        </w:tc>
        <w:tc>
          <w:tcPr>
            <w:tcW w:w="1082" w:type="dxa"/>
            <w:tcBorders>
              <w:top w:val="single" w:sz="4" w:space="0" w:color="auto"/>
              <w:left w:val="nil"/>
              <w:bottom w:val="single" w:sz="4" w:space="0" w:color="auto"/>
              <w:right w:val="single" w:sz="4" w:space="0" w:color="auto"/>
            </w:tcBorders>
            <w:shd w:val="clear" w:color="auto" w:fill="auto"/>
            <w:noWrap/>
            <w:vAlign w:val="bottom"/>
          </w:tcPr>
          <w:p>
            <w:pPr>
              <w:widowControl w:val="0"/>
              <w:jc w:val="center"/>
              <w:rPr>
                <w:b/>
                <w:bCs/>
                <w:i/>
                <w:iCs/>
                <w:sz w:val="24"/>
                <w:szCs w:val="24"/>
              </w:rPr>
            </w:pPr>
          </w:p>
        </w:tc>
        <w:tc>
          <w:tcPr>
            <w:tcW w:w="1134" w:type="dxa"/>
            <w:tcBorders>
              <w:top w:val="single" w:sz="4" w:space="0" w:color="auto"/>
              <w:left w:val="nil"/>
              <w:bottom w:val="single" w:sz="4" w:space="0" w:color="auto"/>
              <w:right w:val="single" w:sz="4" w:space="0" w:color="auto"/>
            </w:tcBorders>
          </w:tcPr>
          <w:p>
            <w:pPr>
              <w:widowControl w:val="0"/>
              <w:rPr>
                <w:b/>
                <w:bCs/>
                <w:sz w:val="24"/>
                <w:szCs w:val="24"/>
              </w:rPr>
            </w:pPr>
          </w:p>
        </w:tc>
        <w:tc>
          <w:tcPr>
            <w:tcW w:w="1053" w:type="dxa"/>
            <w:tcBorders>
              <w:top w:val="single" w:sz="4" w:space="0" w:color="auto"/>
              <w:left w:val="single" w:sz="4" w:space="0" w:color="auto"/>
              <w:bottom w:val="single" w:sz="4" w:space="0" w:color="auto"/>
              <w:right w:val="single" w:sz="4" w:space="0" w:color="auto"/>
            </w:tcBorders>
          </w:tcPr>
          <w:p>
            <w:pPr>
              <w:widowControl w:val="0"/>
              <w:rPr>
                <w:b/>
                <w:bCs/>
                <w:sz w:val="24"/>
                <w:szCs w:val="24"/>
              </w:rPr>
            </w:pPr>
          </w:p>
        </w:tc>
        <w:tc>
          <w:tcPr>
            <w:tcW w:w="1106" w:type="dxa"/>
            <w:tcBorders>
              <w:top w:val="single" w:sz="4" w:space="0" w:color="auto"/>
              <w:left w:val="nil"/>
              <w:bottom w:val="single" w:sz="4" w:space="0" w:color="auto"/>
              <w:right w:val="single" w:sz="4" w:space="0" w:color="auto"/>
            </w:tcBorders>
            <w:shd w:val="clear" w:color="auto" w:fill="auto"/>
            <w:noWrap/>
            <w:vAlign w:val="bottom"/>
          </w:tcPr>
          <w:p>
            <w:pPr>
              <w:widowControl w:val="0"/>
              <w:rPr>
                <w:b/>
                <w:bCs/>
                <w:sz w:val="24"/>
                <w:szCs w:val="24"/>
              </w:rPr>
            </w:pPr>
          </w:p>
        </w:tc>
        <w:tc>
          <w:tcPr>
            <w:tcW w:w="1100" w:type="dxa"/>
            <w:tcBorders>
              <w:top w:val="single" w:sz="4" w:space="0" w:color="auto"/>
              <w:left w:val="nil"/>
              <w:bottom w:val="single" w:sz="4" w:space="0" w:color="auto"/>
              <w:right w:val="single" w:sz="4" w:space="0" w:color="auto"/>
            </w:tcBorders>
            <w:shd w:val="clear" w:color="auto" w:fill="auto"/>
            <w:noWrap/>
            <w:vAlign w:val="bottom"/>
          </w:tcPr>
          <w:p>
            <w:pPr>
              <w:widowControl w:val="0"/>
              <w:rPr>
                <w:b/>
                <w:bCs/>
                <w:sz w:val="24"/>
                <w:szCs w:val="24"/>
              </w:rPr>
            </w:pPr>
          </w:p>
        </w:tc>
      </w:tr>
      <w:tr>
        <w:trPr>
          <w:trHeight w:val="51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b/>
                <w:bCs/>
                <w:sz w:val="24"/>
                <w:szCs w:val="24"/>
              </w:rPr>
            </w:pPr>
          </w:p>
        </w:tc>
        <w:tc>
          <w:tcPr>
            <w:tcW w:w="1833" w:type="dxa"/>
            <w:tcBorders>
              <w:top w:val="single" w:sz="4" w:space="0" w:color="auto"/>
              <w:left w:val="nil"/>
              <w:bottom w:val="single" w:sz="4" w:space="0" w:color="auto"/>
              <w:right w:val="single" w:sz="4" w:space="0" w:color="auto"/>
            </w:tcBorders>
            <w:shd w:val="clear" w:color="auto" w:fill="auto"/>
            <w:noWrap/>
            <w:vAlign w:val="center"/>
          </w:tcPr>
          <w:p>
            <w:pPr>
              <w:widowControl w:val="0"/>
              <w:rPr>
                <w:b/>
                <w:bCs/>
                <w:sz w:val="24"/>
                <w:szCs w:val="24"/>
              </w:rPr>
            </w:pPr>
          </w:p>
        </w:tc>
        <w:tc>
          <w:tcPr>
            <w:tcW w:w="1327" w:type="dxa"/>
            <w:tcBorders>
              <w:top w:val="single" w:sz="4" w:space="0" w:color="auto"/>
              <w:left w:val="nil"/>
              <w:bottom w:val="single" w:sz="4" w:space="0" w:color="auto"/>
              <w:right w:val="single" w:sz="4" w:space="0" w:color="auto"/>
            </w:tcBorders>
            <w:shd w:val="clear" w:color="auto" w:fill="auto"/>
            <w:noWrap/>
            <w:vAlign w:val="bottom"/>
          </w:tcPr>
          <w:p>
            <w:pPr>
              <w:widowControl w:val="0"/>
              <w:rPr>
                <w:b/>
                <w:bCs/>
                <w:sz w:val="24"/>
                <w:szCs w:val="24"/>
              </w:rPr>
            </w:pPr>
          </w:p>
        </w:tc>
        <w:tc>
          <w:tcPr>
            <w:tcW w:w="1082" w:type="dxa"/>
            <w:tcBorders>
              <w:top w:val="single" w:sz="4" w:space="0" w:color="auto"/>
              <w:left w:val="nil"/>
              <w:bottom w:val="single" w:sz="4" w:space="0" w:color="auto"/>
              <w:right w:val="single" w:sz="4" w:space="0" w:color="auto"/>
            </w:tcBorders>
            <w:shd w:val="clear" w:color="auto" w:fill="auto"/>
            <w:noWrap/>
            <w:vAlign w:val="bottom"/>
          </w:tcPr>
          <w:p>
            <w:pPr>
              <w:widowControl w:val="0"/>
              <w:jc w:val="center"/>
              <w:rPr>
                <w:b/>
                <w:bCs/>
                <w:i/>
                <w:iCs/>
                <w:sz w:val="24"/>
                <w:szCs w:val="24"/>
              </w:rPr>
            </w:pPr>
          </w:p>
        </w:tc>
        <w:tc>
          <w:tcPr>
            <w:tcW w:w="1134" w:type="dxa"/>
            <w:tcBorders>
              <w:top w:val="single" w:sz="4" w:space="0" w:color="auto"/>
              <w:left w:val="nil"/>
              <w:bottom w:val="single" w:sz="4" w:space="0" w:color="auto"/>
              <w:right w:val="single" w:sz="4" w:space="0" w:color="auto"/>
            </w:tcBorders>
          </w:tcPr>
          <w:p>
            <w:pPr>
              <w:widowControl w:val="0"/>
              <w:rPr>
                <w:b/>
                <w:bCs/>
                <w:sz w:val="24"/>
                <w:szCs w:val="24"/>
              </w:rPr>
            </w:pPr>
          </w:p>
        </w:tc>
        <w:tc>
          <w:tcPr>
            <w:tcW w:w="1053" w:type="dxa"/>
            <w:tcBorders>
              <w:top w:val="single" w:sz="4" w:space="0" w:color="auto"/>
              <w:left w:val="single" w:sz="4" w:space="0" w:color="auto"/>
              <w:bottom w:val="single" w:sz="4" w:space="0" w:color="auto"/>
              <w:right w:val="single" w:sz="4" w:space="0" w:color="auto"/>
            </w:tcBorders>
          </w:tcPr>
          <w:p>
            <w:pPr>
              <w:widowControl w:val="0"/>
              <w:rPr>
                <w:b/>
                <w:bCs/>
                <w:sz w:val="24"/>
                <w:szCs w:val="24"/>
              </w:rPr>
            </w:pPr>
          </w:p>
        </w:tc>
        <w:tc>
          <w:tcPr>
            <w:tcW w:w="1106" w:type="dxa"/>
            <w:tcBorders>
              <w:top w:val="single" w:sz="4" w:space="0" w:color="auto"/>
              <w:left w:val="nil"/>
              <w:bottom w:val="single" w:sz="4" w:space="0" w:color="auto"/>
              <w:right w:val="single" w:sz="4" w:space="0" w:color="auto"/>
            </w:tcBorders>
            <w:shd w:val="clear" w:color="auto" w:fill="auto"/>
            <w:noWrap/>
            <w:vAlign w:val="bottom"/>
          </w:tcPr>
          <w:p>
            <w:pPr>
              <w:widowControl w:val="0"/>
              <w:rPr>
                <w:b/>
                <w:bCs/>
                <w:sz w:val="24"/>
                <w:szCs w:val="24"/>
              </w:rPr>
            </w:pPr>
          </w:p>
        </w:tc>
        <w:tc>
          <w:tcPr>
            <w:tcW w:w="1100" w:type="dxa"/>
            <w:tcBorders>
              <w:top w:val="single" w:sz="4" w:space="0" w:color="auto"/>
              <w:left w:val="nil"/>
              <w:bottom w:val="single" w:sz="4" w:space="0" w:color="auto"/>
              <w:right w:val="single" w:sz="4" w:space="0" w:color="auto"/>
            </w:tcBorders>
            <w:shd w:val="clear" w:color="auto" w:fill="auto"/>
            <w:noWrap/>
            <w:vAlign w:val="bottom"/>
          </w:tcPr>
          <w:p>
            <w:pPr>
              <w:widowControl w:val="0"/>
              <w:rPr>
                <w:b/>
                <w:bCs/>
                <w:sz w:val="24"/>
                <w:szCs w:val="24"/>
              </w:rPr>
            </w:pPr>
          </w:p>
        </w:tc>
      </w:tr>
      <w:tr>
        <w:trPr>
          <w:trHeight w:val="51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b/>
                <w:bCs/>
                <w:sz w:val="24"/>
                <w:szCs w:val="24"/>
              </w:rPr>
            </w:pPr>
          </w:p>
        </w:tc>
        <w:tc>
          <w:tcPr>
            <w:tcW w:w="1833" w:type="dxa"/>
            <w:tcBorders>
              <w:top w:val="single" w:sz="4" w:space="0" w:color="auto"/>
              <w:left w:val="nil"/>
              <w:bottom w:val="single" w:sz="4" w:space="0" w:color="auto"/>
              <w:right w:val="single" w:sz="4" w:space="0" w:color="auto"/>
            </w:tcBorders>
            <w:shd w:val="clear" w:color="auto" w:fill="auto"/>
            <w:noWrap/>
            <w:vAlign w:val="center"/>
          </w:tcPr>
          <w:p>
            <w:pPr>
              <w:widowControl w:val="0"/>
              <w:rPr>
                <w:b/>
                <w:bCs/>
                <w:sz w:val="24"/>
                <w:szCs w:val="24"/>
              </w:rPr>
            </w:pPr>
          </w:p>
        </w:tc>
        <w:tc>
          <w:tcPr>
            <w:tcW w:w="1327" w:type="dxa"/>
            <w:tcBorders>
              <w:top w:val="single" w:sz="4" w:space="0" w:color="auto"/>
              <w:left w:val="nil"/>
              <w:bottom w:val="single" w:sz="4" w:space="0" w:color="auto"/>
              <w:right w:val="single" w:sz="4" w:space="0" w:color="auto"/>
            </w:tcBorders>
            <w:shd w:val="clear" w:color="auto" w:fill="auto"/>
            <w:noWrap/>
            <w:vAlign w:val="bottom"/>
          </w:tcPr>
          <w:p>
            <w:pPr>
              <w:widowControl w:val="0"/>
              <w:rPr>
                <w:b/>
                <w:bCs/>
                <w:sz w:val="24"/>
                <w:szCs w:val="24"/>
              </w:rPr>
            </w:pPr>
          </w:p>
        </w:tc>
        <w:tc>
          <w:tcPr>
            <w:tcW w:w="1082" w:type="dxa"/>
            <w:tcBorders>
              <w:top w:val="single" w:sz="4" w:space="0" w:color="auto"/>
              <w:left w:val="nil"/>
              <w:bottom w:val="single" w:sz="4" w:space="0" w:color="auto"/>
              <w:right w:val="single" w:sz="4" w:space="0" w:color="auto"/>
            </w:tcBorders>
            <w:shd w:val="clear" w:color="auto" w:fill="auto"/>
            <w:noWrap/>
            <w:vAlign w:val="bottom"/>
          </w:tcPr>
          <w:p>
            <w:pPr>
              <w:widowControl w:val="0"/>
              <w:jc w:val="center"/>
              <w:rPr>
                <w:b/>
                <w:bCs/>
                <w:i/>
                <w:iCs/>
                <w:sz w:val="24"/>
                <w:szCs w:val="24"/>
              </w:rPr>
            </w:pPr>
          </w:p>
        </w:tc>
        <w:tc>
          <w:tcPr>
            <w:tcW w:w="1134" w:type="dxa"/>
            <w:tcBorders>
              <w:top w:val="single" w:sz="4" w:space="0" w:color="auto"/>
              <w:left w:val="nil"/>
              <w:bottom w:val="single" w:sz="4" w:space="0" w:color="auto"/>
              <w:right w:val="single" w:sz="4" w:space="0" w:color="auto"/>
            </w:tcBorders>
          </w:tcPr>
          <w:p>
            <w:pPr>
              <w:widowControl w:val="0"/>
              <w:rPr>
                <w:b/>
                <w:bCs/>
                <w:sz w:val="24"/>
                <w:szCs w:val="24"/>
              </w:rPr>
            </w:pPr>
          </w:p>
        </w:tc>
        <w:tc>
          <w:tcPr>
            <w:tcW w:w="1053" w:type="dxa"/>
            <w:tcBorders>
              <w:top w:val="single" w:sz="4" w:space="0" w:color="auto"/>
              <w:left w:val="single" w:sz="4" w:space="0" w:color="auto"/>
              <w:bottom w:val="single" w:sz="4" w:space="0" w:color="auto"/>
              <w:right w:val="single" w:sz="4" w:space="0" w:color="auto"/>
            </w:tcBorders>
          </w:tcPr>
          <w:p>
            <w:pPr>
              <w:widowControl w:val="0"/>
              <w:rPr>
                <w:b/>
                <w:bCs/>
                <w:sz w:val="24"/>
                <w:szCs w:val="24"/>
              </w:rPr>
            </w:pPr>
          </w:p>
        </w:tc>
        <w:tc>
          <w:tcPr>
            <w:tcW w:w="1106" w:type="dxa"/>
            <w:tcBorders>
              <w:top w:val="single" w:sz="4" w:space="0" w:color="auto"/>
              <w:left w:val="nil"/>
              <w:bottom w:val="single" w:sz="4" w:space="0" w:color="auto"/>
              <w:right w:val="single" w:sz="4" w:space="0" w:color="auto"/>
            </w:tcBorders>
            <w:shd w:val="clear" w:color="auto" w:fill="auto"/>
            <w:noWrap/>
            <w:vAlign w:val="bottom"/>
          </w:tcPr>
          <w:p>
            <w:pPr>
              <w:widowControl w:val="0"/>
              <w:rPr>
                <w:b/>
                <w:bCs/>
                <w:sz w:val="24"/>
                <w:szCs w:val="24"/>
              </w:rPr>
            </w:pPr>
          </w:p>
        </w:tc>
        <w:tc>
          <w:tcPr>
            <w:tcW w:w="1100" w:type="dxa"/>
            <w:tcBorders>
              <w:top w:val="single" w:sz="4" w:space="0" w:color="auto"/>
              <w:left w:val="nil"/>
              <w:bottom w:val="single" w:sz="4" w:space="0" w:color="auto"/>
              <w:right w:val="single" w:sz="4" w:space="0" w:color="auto"/>
            </w:tcBorders>
            <w:shd w:val="clear" w:color="auto" w:fill="auto"/>
            <w:noWrap/>
            <w:vAlign w:val="bottom"/>
          </w:tcPr>
          <w:p>
            <w:pPr>
              <w:widowControl w:val="0"/>
              <w:rPr>
                <w:b/>
                <w:bCs/>
                <w:sz w:val="24"/>
                <w:szCs w:val="24"/>
              </w:rPr>
            </w:pPr>
          </w:p>
        </w:tc>
      </w:tr>
      <w:tr>
        <w:trPr>
          <w:trHeight w:val="51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b/>
                <w:bCs/>
                <w:sz w:val="24"/>
                <w:szCs w:val="24"/>
              </w:rPr>
            </w:pPr>
          </w:p>
        </w:tc>
        <w:tc>
          <w:tcPr>
            <w:tcW w:w="1833" w:type="dxa"/>
            <w:tcBorders>
              <w:top w:val="single" w:sz="4" w:space="0" w:color="auto"/>
              <w:left w:val="nil"/>
              <w:bottom w:val="single" w:sz="4" w:space="0" w:color="auto"/>
              <w:right w:val="single" w:sz="4" w:space="0" w:color="auto"/>
            </w:tcBorders>
            <w:shd w:val="clear" w:color="auto" w:fill="auto"/>
            <w:noWrap/>
            <w:vAlign w:val="center"/>
          </w:tcPr>
          <w:p>
            <w:pPr>
              <w:widowControl w:val="0"/>
              <w:rPr>
                <w:b/>
                <w:bCs/>
                <w:sz w:val="24"/>
                <w:szCs w:val="24"/>
              </w:rPr>
            </w:pPr>
          </w:p>
        </w:tc>
        <w:tc>
          <w:tcPr>
            <w:tcW w:w="1327" w:type="dxa"/>
            <w:tcBorders>
              <w:top w:val="single" w:sz="4" w:space="0" w:color="auto"/>
              <w:left w:val="nil"/>
              <w:bottom w:val="single" w:sz="4" w:space="0" w:color="auto"/>
              <w:right w:val="single" w:sz="4" w:space="0" w:color="auto"/>
            </w:tcBorders>
            <w:shd w:val="clear" w:color="auto" w:fill="auto"/>
            <w:noWrap/>
            <w:vAlign w:val="bottom"/>
          </w:tcPr>
          <w:p>
            <w:pPr>
              <w:widowControl w:val="0"/>
              <w:rPr>
                <w:b/>
                <w:bCs/>
                <w:sz w:val="24"/>
                <w:szCs w:val="24"/>
              </w:rPr>
            </w:pPr>
          </w:p>
        </w:tc>
        <w:tc>
          <w:tcPr>
            <w:tcW w:w="1082" w:type="dxa"/>
            <w:tcBorders>
              <w:top w:val="single" w:sz="4" w:space="0" w:color="auto"/>
              <w:left w:val="nil"/>
              <w:bottom w:val="single" w:sz="4" w:space="0" w:color="auto"/>
              <w:right w:val="single" w:sz="4" w:space="0" w:color="auto"/>
            </w:tcBorders>
            <w:shd w:val="clear" w:color="auto" w:fill="auto"/>
            <w:noWrap/>
            <w:vAlign w:val="bottom"/>
          </w:tcPr>
          <w:p>
            <w:pPr>
              <w:widowControl w:val="0"/>
              <w:jc w:val="center"/>
              <w:rPr>
                <w:b/>
                <w:bCs/>
                <w:i/>
                <w:iCs/>
                <w:sz w:val="24"/>
                <w:szCs w:val="24"/>
              </w:rPr>
            </w:pPr>
          </w:p>
        </w:tc>
        <w:tc>
          <w:tcPr>
            <w:tcW w:w="1134" w:type="dxa"/>
            <w:tcBorders>
              <w:top w:val="single" w:sz="4" w:space="0" w:color="auto"/>
              <w:left w:val="nil"/>
              <w:bottom w:val="single" w:sz="4" w:space="0" w:color="auto"/>
              <w:right w:val="single" w:sz="4" w:space="0" w:color="auto"/>
            </w:tcBorders>
          </w:tcPr>
          <w:p>
            <w:pPr>
              <w:widowControl w:val="0"/>
              <w:rPr>
                <w:b/>
                <w:bCs/>
                <w:sz w:val="24"/>
                <w:szCs w:val="24"/>
              </w:rPr>
            </w:pPr>
          </w:p>
        </w:tc>
        <w:tc>
          <w:tcPr>
            <w:tcW w:w="1053" w:type="dxa"/>
            <w:tcBorders>
              <w:top w:val="single" w:sz="4" w:space="0" w:color="auto"/>
              <w:left w:val="single" w:sz="4" w:space="0" w:color="auto"/>
              <w:bottom w:val="single" w:sz="4" w:space="0" w:color="auto"/>
              <w:right w:val="single" w:sz="4" w:space="0" w:color="auto"/>
            </w:tcBorders>
          </w:tcPr>
          <w:p>
            <w:pPr>
              <w:widowControl w:val="0"/>
              <w:rPr>
                <w:b/>
                <w:bCs/>
                <w:sz w:val="24"/>
                <w:szCs w:val="24"/>
              </w:rPr>
            </w:pPr>
          </w:p>
        </w:tc>
        <w:tc>
          <w:tcPr>
            <w:tcW w:w="1106" w:type="dxa"/>
            <w:tcBorders>
              <w:top w:val="single" w:sz="4" w:space="0" w:color="auto"/>
              <w:left w:val="nil"/>
              <w:bottom w:val="single" w:sz="4" w:space="0" w:color="auto"/>
              <w:right w:val="single" w:sz="4" w:space="0" w:color="auto"/>
            </w:tcBorders>
            <w:shd w:val="clear" w:color="auto" w:fill="auto"/>
            <w:noWrap/>
            <w:vAlign w:val="bottom"/>
          </w:tcPr>
          <w:p>
            <w:pPr>
              <w:widowControl w:val="0"/>
              <w:rPr>
                <w:b/>
                <w:bCs/>
                <w:sz w:val="24"/>
                <w:szCs w:val="24"/>
              </w:rPr>
            </w:pPr>
          </w:p>
        </w:tc>
        <w:tc>
          <w:tcPr>
            <w:tcW w:w="1100" w:type="dxa"/>
            <w:tcBorders>
              <w:top w:val="single" w:sz="4" w:space="0" w:color="auto"/>
              <w:left w:val="nil"/>
              <w:bottom w:val="single" w:sz="4" w:space="0" w:color="auto"/>
              <w:right w:val="single" w:sz="4" w:space="0" w:color="auto"/>
            </w:tcBorders>
            <w:shd w:val="clear" w:color="auto" w:fill="auto"/>
            <w:noWrap/>
            <w:vAlign w:val="bottom"/>
          </w:tcPr>
          <w:p>
            <w:pPr>
              <w:widowControl w:val="0"/>
              <w:rPr>
                <w:b/>
                <w:bCs/>
                <w:sz w:val="24"/>
                <w:szCs w:val="24"/>
              </w:rPr>
            </w:pPr>
          </w:p>
        </w:tc>
      </w:tr>
    </w:tbl>
    <w:p>
      <w:pPr>
        <w:widowControl w:val="0"/>
        <w:spacing w:before="120" w:after="40"/>
        <w:jc w:val="both"/>
        <w:rPr>
          <w:i/>
          <w:iCs/>
          <w:sz w:val="24"/>
          <w:szCs w:val="28"/>
          <w:u w:val="single"/>
        </w:rPr>
      </w:pPr>
      <w:r>
        <w:rPr>
          <w:i/>
          <w:iCs/>
          <w:sz w:val="24"/>
          <w:szCs w:val="28"/>
          <w:u w:val="single"/>
        </w:rPr>
        <w:t>Ghi chú:</w:t>
      </w:r>
    </w:p>
    <w:p>
      <w:pPr>
        <w:widowControl w:val="0"/>
        <w:spacing w:before="120" w:after="40"/>
        <w:ind w:firstLine="720"/>
        <w:jc w:val="both"/>
        <w:rPr>
          <w:i/>
          <w:iCs/>
          <w:sz w:val="24"/>
          <w:szCs w:val="28"/>
        </w:rPr>
      </w:pPr>
      <w:r>
        <w:rPr>
          <w:i/>
          <w:iCs/>
          <w:sz w:val="24"/>
          <w:szCs w:val="28"/>
        </w:rPr>
        <w:t>- Chỉ liệt kê các công trình, dự án có tính chất trọng điểm cấp quốc gia, cấp vùng, cấp tỉnh và các công trình có tính chất kết nối liên vùng, liên tỉnh, vùng huyện;</w:t>
      </w:r>
    </w:p>
    <w:p>
      <w:pPr>
        <w:widowControl w:val="0"/>
        <w:spacing w:before="120" w:after="40"/>
        <w:ind w:firstLine="720"/>
        <w:jc w:val="both"/>
        <w:rPr>
          <w:i/>
          <w:iCs/>
          <w:sz w:val="24"/>
          <w:szCs w:val="28"/>
        </w:rPr>
      </w:pPr>
      <w:r>
        <w:rPr>
          <w:i/>
          <w:iCs/>
          <w:sz w:val="24"/>
          <w:szCs w:val="28"/>
        </w:rPr>
        <w:t xml:space="preserve">- </w:t>
      </w:r>
      <w:r>
        <w:rPr>
          <w:bCs/>
          <w:i/>
          <w:sz w:val="24"/>
          <w:szCs w:val="28"/>
        </w:rPr>
        <w:t>Khoanh định các công trình, dự án dự kiến thực hiện trong thời kỳ 2021 - 2030 của địa phương trên bản đồ hiện trạng sử dụng đất cấp tỉnh tỷ lệ 1/50.000 - 1/100.000.</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95"/>
      </w:tblGrid>
      <w:tr>
        <w:tc>
          <w:tcPr>
            <w:tcW w:w="3686" w:type="dxa"/>
          </w:tcPr>
          <w:p>
            <w:pPr>
              <w:widowControl w:val="0"/>
              <w:spacing w:before="120" w:after="120"/>
              <w:jc w:val="center"/>
              <w:rPr>
                <w:i/>
                <w:szCs w:val="28"/>
              </w:rPr>
            </w:pPr>
          </w:p>
        </w:tc>
        <w:tc>
          <w:tcPr>
            <w:tcW w:w="6095" w:type="dxa"/>
          </w:tcPr>
          <w:p>
            <w:pPr>
              <w:widowControl w:val="0"/>
              <w:spacing w:before="60" w:after="60" w:line="340" w:lineRule="exact"/>
              <w:jc w:val="center"/>
              <w:rPr>
                <w:i/>
                <w:szCs w:val="28"/>
              </w:rPr>
            </w:pPr>
            <w:r>
              <w:rPr>
                <w:i/>
                <w:szCs w:val="28"/>
              </w:rPr>
              <w:t>Ngày……tháng……năm 2025</w:t>
            </w:r>
          </w:p>
          <w:p>
            <w:pPr>
              <w:widowControl w:val="0"/>
              <w:spacing w:before="60" w:after="60" w:line="340" w:lineRule="exact"/>
              <w:jc w:val="center"/>
              <w:rPr>
                <w:b/>
                <w:bCs/>
                <w:szCs w:val="28"/>
              </w:rPr>
            </w:pPr>
            <w:r>
              <w:rPr>
                <w:b/>
                <w:szCs w:val="28"/>
              </w:rPr>
              <w:t>UBND tỉnh (thành phố trực thuộc Trung ương)</w:t>
            </w:r>
          </w:p>
          <w:p>
            <w:pPr>
              <w:widowControl w:val="0"/>
              <w:spacing w:before="120" w:after="120"/>
              <w:jc w:val="center"/>
              <w:rPr>
                <w:i/>
                <w:szCs w:val="28"/>
              </w:rPr>
            </w:pPr>
          </w:p>
        </w:tc>
      </w:tr>
    </w:tbl>
    <w:p>
      <w:pPr>
        <w:widowControl w:val="0"/>
        <w:ind w:firstLine="5103"/>
        <w:jc w:val="both"/>
        <w:rPr>
          <w:i/>
          <w:szCs w:val="28"/>
        </w:rPr>
      </w:pPr>
    </w:p>
    <w:p>
      <w:pPr>
        <w:rPr>
          <w:b/>
          <w:bCs/>
          <w:szCs w:val="28"/>
        </w:rPr>
      </w:pPr>
      <w:r>
        <w:rPr>
          <w:b/>
          <w:bCs/>
          <w:szCs w:val="28"/>
        </w:rPr>
        <w:br w:type="page"/>
      </w:r>
    </w:p>
    <w:p>
      <w:pPr>
        <w:widowControl w:val="0"/>
        <w:spacing w:before="120" w:after="120"/>
        <w:jc w:val="right"/>
        <w:outlineLvl w:val="1"/>
        <w:rPr>
          <w:bCs/>
          <w:i/>
          <w:sz w:val="24"/>
          <w:szCs w:val="28"/>
        </w:rPr>
      </w:pPr>
      <w:r>
        <w:rPr>
          <w:bCs/>
          <w:i/>
          <w:sz w:val="24"/>
          <w:szCs w:val="28"/>
        </w:rPr>
        <w:lastRenderedPageBreak/>
        <w:t xml:space="preserve">Phụ biểu 08: </w:t>
      </w:r>
    </w:p>
    <w:p>
      <w:pPr>
        <w:widowControl w:val="0"/>
        <w:spacing w:before="120" w:after="120"/>
        <w:jc w:val="center"/>
        <w:outlineLvl w:val="1"/>
        <w:rPr>
          <w:b/>
          <w:bCs/>
          <w:sz w:val="24"/>
          <w:szCs w:val="28"/>
        </w:rPr>
      </w:pPr>
      <w:r>
        <w:rPr>
          <w:b/>
          <w:bCs/>
          <w:sz w:val="24"/>
          <w:szCs w:val="28"/>
        </w:rPr>
        <w:t>NHU CẦU CHUYỂN MỤC ĐÍCH SỬ DỤNG ĐẤT ĐẾN NĂM 2030 TRÊN ĐỊA BÀN TỈNH (THÀNH PHỐ) ……………………………....</w:t>
      </w:r>
    </w:p>
    <w:tbl>
      <w:tblPr>
        <w:tblW w:w="93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3917"/>
        <w:gridCol w:w="1260"/>
        <w:gridCol w:w="1440"/>
        <w:gridCol w:w="1980"/>
      </w:tblGrid>
      <w:tr>
        <w:trPr>
          <w:trHeight w:val="627"/>
        </w:trPr>
        <w:tc>
          <w:tcPr>
            <w:tcW w:w="776" w:type="dxa"/>
            <w:shd w:val="clear" w:color="auto" w:fill="auto"/>
            <w:vAlign w:val="center"/>
          </w:tcPr>
          <w:p>
            <w:pPr>
              <w:widowControl w:val="0"/>
              <w:jc w:val="center"/>
              <w:rPr>
                <w:b/>
                <w:bCs/>
                <w:sz w:val="22"/>
                <w:szCs w:val="22"/>
              </w:rPr>
            </w:pPr>
            <w:r>
              <w:rPr>
                <w:b/>
                <w:bCs/>
                <w:sz w:val="22"/>
                <w:szCs w:val="22"/>
              </w:rPr>
              <w:t>STT</w:t>
            </w:r>
          </w:p>
        </w:tc>
        <w:tc>
          <w:tcPr>
            <w:tcW w:w="3917" w:type="dxa"/>
            <w:shd w:val="clear" w:color="auto" w:fill="auto"/>
            <w:vAlign w:val="center"/>
          </w:tcPr>
          <w:p>
            <w:pPr>
              <w:widowControl w:val="0"/>
              <w:jc w:val="center"/>
              <w:rPr>
                <w:b/>
                <w:bCs/>
                <w:sz w:val="22"/>
                <w:szCs w:val="22"/>
              </w:rPr>
            </w:pPr>
            <w:r>
              <w:rPr>
                <w:b/>
                <w:bCs/>
                <w:sz w:val="22"/>
                <w:szCs w:val="22"/>
              </w:rPr>
              <w:t>Chỉ tiêu sử dụng đất*</w:t>
            </w:r>
          </w:p>
        </w:tc>
        <w:tc>
          <w:tcPr>
            <w:tcW w:w="1260" w:type="dxa"/>
            <w:shd w:val="clear" w:color="auto" w:fill="auto"/>
            <w:vAlign w:val="center"/>
          </w:tcPr>
          <w:p>
            <w:pPr>
              <w:widowControl w:val="0"/>
              <w:jc w:val="center"/>
              <w:rPr>
                <w:b/>
                <w:bCs/>
                <w:sz w:val="22"/>
                <w:szCs w:val="22"/>
              </w:rPr>
            </w:pPr>
            <w:r>
              <w:rPr>
                <w:b/>
                <w:bCs/>
                <w:sz w:val="22"/>
                <w:szCs w:val="22"/>
              </w:rPr>
              <w:t>Diện tích (ha)</w:t>
            </w:r>
          </w:p>
        </w:tc>
        <w:tc>
          <w:tcPr>
            <w:tcW w:w="1440" w:type="dxa"/>
            <w:shd w:val="clear" w:color="auto" w:fill="auto"/>
            <w:vAlign w:val="center"/>
          </w:tcPr>
          <w:p>
            <w:pPr>
              <w:widowControl w:val="0"/>
              <w:jc w:val="center"/>
              <w:rPr>
                <w:b/>
                <w:bCs/>
                <w:sz w:val="22"/>
                <w:szCs w:val="22"/>
              </w:rPr>
            </w:pPr>
            <w:r>
              <w:rPr>
                <w:b/>
                <w:bCs/>
                <w:sz w:val="22"/>
                <w:szCs w:val="22"/>
              </w:rPr>
              <w:t>Thời gian thực hiện</w:t>
            </w:r>
          </w:p>
        </w:tc>
        <w:tc>
          <w:tcPr>
            <w:tcW w:w="1980" w:type="dxa"/>
            <w:shd w:val="clear" w:color="auto" w:fill="auto"/>
            <w:vAlign w:val="center"/>
          </w:tcPr>
          <w:p>
            <w:pPr>
              <w:widowControl w:val="0"/>
              <w:jc w:val="center"/>
              <w:rPr>
                <w:b/>
                <w:bCs/>
                <w:sz w:val="22"/>
                <w:szCs w:val="22"/>
                <w:lang w:val="pt-BR"/>
              </w:rPr>
            </w:pPr>
            <w:r>
              <w:rPr>
                <w:b/>
                <w:bCs/>
                <w:sz w:val="22"/>
                <w:szCs w:val="22"/>
                <w:lang w:val="pt-BR"/>
              </w:rPr>
              <w:t>Lý do chuyển mục đích</w:t>
            </w:r>
          </w:p>
        </w:tc>
      </w:tr>
      <w:tr>
        <w:trPr>
          <w:trHeight w:val="397"/>
        </w:trPr>
        <w:tc>
          <w:tcPr>
            <w:tcW w:w="776" w:type="dxa"/>
            <w:shd w:val="clear" w:color="auto" w:fill="auto"/>
            <w:noWrap/>
            <w:vAlign w:val="center"/>
          </w:tcPr>
          <w:p>
            <w:pPr>
              <w:widowControl w:val="0"/>
              <w:jc w:val="center"/>
              <w:rPr>
                <w:bCs/>
                <w:sz w:val="22"/>
                <w:szCs w:val="22"/>
              </w:rPr>
            </w:pPr>
            <w:r>
              <w:rPr>
                <w:bCs/>
                <w:sz w:val="22"/>
                <w:szCs w:val="22"/>
              </w:rPr>
              <w:t>(1)</w:t>
            </w:r>
          </w:p>
        </w:tc>
        <w:tc>
          <w:tcPr>
            <w:tcW w:w="3917" w:type="dxa"/>
            <w:shd w:val="clear" w:color="auto" w:fill="auto"/>
            <w:noWrap/>
            <w:vAlign w:val="center"/>
          </w:tcPr>
          <w:p>
            <w:pPr>
              <w:widowControl w:val="0"/>
              <w:jc w:val="center"/>
              <w:rPr>
                <w:bCs/>
                <w:sz w:val="22"/>
                <w:szCs w:val="22"/>
              </w:rPr>
            </w:pPr>
            <w:r>
              <w:rPr>
                <w:bCs/>
                <w:sz w:val="22"/>
                <w:szCs w:val="22"/>
              </w:rPr>
              <w:t>(2)</w:t>
            </w:r>
          </w:p>
        </w:tc>
        <w:tc>
          <w:tcPr>
            <w:tcW w:w="1260" w:type="dxa"/>
            <w:shd w:val="clear" w:color="auto" w:fill="auto"/>
            <w:vAlign w:val="center"/>
          </w:tcPr>
          <w:p>
            <w:pPr>
              <w:widowControl w:val="0"/>
              <w:jc w:val="center"/>
              <w:rPr>
                <w:bCs/>
                <w:sz w:val="22"/>
                <w:szCs w:val="22"/>
              </w:rPr>
            </w:pPr>
            <w:r>
              <w:rPr>
                <w:bCs/>
                <w:sz w:val="22"/>
                <w:szCs w:val="22"/>
              </w:rPr>
              <w:t>(4)</w:t>
            </w:r>
          </w:p>
        </w:tc>
        <w:tc>
          <w:tcPr>
            <w:tcW w:w="1440" w:type="dxa"/>
            <w:shd w:val="clear" w:color="auto" w:fill="auto"/>
            <w:vAlign w:val="center"/>
          </w:tcPr>
          <w:p>
            <w:pPr>
              <w:widowControl w:val="0"/>
              <w:jc w:val="center"/>
              <w:rPr>
                <w:bCs/>
                <w:sz w:val="22"/>
                <w:szCs w:val="22"/>
              </w:rPr>
            </w:pPr>
            <w:r>
              <w:rPr>
                <w:bCs/>
                <w:sz w:val="22"/>
                <w:szCs w:val="22"/>
              </w:rPr>
              <w:t>(5)</w:t>
            </w:r>
          </w:p>
        </w:tc>
        <w:tc>
          <w:tcPr>
            <w:tcW w:w="1980" w:type="dxa"/>
            <w:shd w:val="clear" w:color="auto" w:fill="auto"/>
            <w:vAlign w:val="center"/>
          </w:tcPr>
          <w:p>
            <w:pPr>
              <w:widowControl w:val="0"/>
              <w:jc w:val="center"/>
              <w:rPr>
                <w:bCs/>
                <w:sz w:val="22"/>
                <w:szCs w:val="22"/>
              </w:rPr>
            </w:pPr>
            <w:r>
              <w:rPr>
                <w:bCs/>
                <w:sz w:val="22"/>
                <w:szCs w:val="22"/>
              </w:rPr>
              <w:t>(6)</w:t>
            </w:r>
          </w:p>
        </w:tc>
      </w:tr>
      <w:tr>
        <w:trPr>
          <w:trHeight w:val="567"/>
        </w:trPr>
        <w:tc>
          <w:tcPr>
            <w:tcW w:w="776" w:type="dxa"/>
            <w:shd w:val="clear" w:color="auto" w:fill="auto"/>
            <w:noWrap/>
            <w:vAlign w:val="center"/>
          </w:tcPr>
          <w:p>
            <w:pPr>
              <w:widowControl w:val="0"/>
              <w:jc w:val="center"/>
              <w:rPr>
                <w:bCs/>
                <w:sz w:val="22"/>
                <w:szCs w:val="22"/>
              </w:rPr>
            </w:pPr>
            <w:r>
              <w:rPr>
                <w:b/>
                <w:bCs/>
                <w:sz w:val="22"/>
                <w:szCs w:val="22"/>
              </w:rPr>
              <w:t>1</w:t>
            </w:r>
          </w:p>
        </w:tc>
        <w:tc>
          <w:tcPr>
            <w:tcW w:w="3917" w:type="dxa"/>
            <w:shd w:val="clear" w:color="auto" w:fill="auto"/>
            <w:noWrap/>
            <w:vAlign w:val="center"/>
          </w:tcPr>
          <w:p>
            <w:pPr>
              <w:widowControl w:val="0"/>
              <w:jc w:val="both"/>
              <w:rPr>
                <w:bCs/>
                <w:sz w:val="22"/>
                <w:szCs w:val="22"/>
              </w:rPr>
            </w:pPr>
            <w:r>
              <w:rPr>
                <w:b/>
                <w:bCs/>
                <w:sz w:val="22"/>
                <w:szCs w:val="22"/>
              </w:rPr>
              <w:t>Nhóm đất nông nghiệp</w:t>
            </w:r>
          </w:p>
        </w:tc>
        <w:tc>
          <w:tcPr>
            <w:tcW w:w="1260" w:type="dxa"/>
            <w:shd w:val="clear" w:color="auto" w:fill="auto"/>
            <w:vAlign w:val="center"/>
          </w:tcPr>
          <w:p>
            <w:pPr>
              <w:widowControl w:val="0"/>
              <w:jc w:val="center"/>
              <w:rPr>
                <w:bCs/>
                <w:sz w:val="22"/>
                <w:szCs w:val="22"/>
              </w:rPr>
            </w:pPr>
            <w:r>
              <w:rPr>
                <w:bCs/>
                <w:sz w:val="22"/>
                <w:szCs w:val="22"/>
              </w:rPr>
              <w:t> </w:t>
            </w:r>
          </w:p>
        </w:tc>
        <w:tc>
          <w:tcPr>
            <w:tcW w:w="1440" w:type="dxa"/>
            <w:shd w:val="clear" w:color="auto" w:fill="auto"/>
            <w:vAlign w:val="center"/>
          </w:tcPr>
          <w:p>
            <w:pPr>
              <w:widowControl w:val="0"/>
              <w:jc w:val="center"/>
              <w:rPr>
                <w:bCs/>
                <w:sz w:val="22"/>
                <w:szCs w:val="22"/>
              </w:rPr>
            </w:pPr>
            <w:r>
              <w:rPr>
                <w:bCs/>
                <w:sz w:val="22"/>
                <w:szCs w:val="22"/>
              </w:rPr>
              <w:t> </w:t>
            </w:r>
          </w:p>
        </w:tc>
        <w:tc>
          <w:tcPr>
            <w:tcW w:w="1980" w:type="dxa"/>
            <w:shd w:val="clear" w:color="auto" w:fill="auto"/>
            <w:vAlign w:val="center"/>
          </w:tcPr>
          <w:p>
            <w:pPr>
              <w:widowControl w:val="0"/>
              <w:jc w:val="center"/>
              <w:rPr>
                <w:bCs/>
                <w:sz w:val="22"/>
                <w:szCs w:val="22"/>
              </w:rPr>
            </w:pPr>
            <w:r>
              <w:rPr>
                <w:bCs/>
                <w:sz w:val="22"/>
                <w:szCs w:val="22"/>
              </w:rPr>
              <w:t> </w:t>
            </w:r>
          </w:p>
        </w:tc>
      </w:tr>
      <w:tr>
        <w:trPr>
          <w:trHeight w:val="503"/>
        </w:trPr>
        <w:tc>
          <w:tcPr>
            <w:tcW w:w="776" w:type="dxa"/>
            <w:shd w:val="clear" w:color="auto" w:fill="auto"/>
            <w:noWrap/>
            <w:vAlign w:val="center"/>
          </w:tcPr>
          <w:p>
            <w:pPr>
              <w:widowControl w:val="0"/>
              <w:jc w:val="center"/>
              <w:rPr>
                <w:bCs/>
                <w:i/>
                <w:sz w:val="22"/>
                <w:szCs w:val="22"/>
              </w:rPr>
            </w:pPr>
            <w:r>
              <w:rPr>
                <w:sz w:val="22"/>
                <w:szCs w:val="22"/>
              </w:rPr>
              <w:t> </w:t>
            </w:r>
          </w:p>
        </w:tc>
        <w:tc>
          <w:tcPr>
            <w:tcW w:w="3917" w:type="dxa"/>
            <w:shd w:val="clear" w:color="auto" w:fill="auto"/>
            <w:noWrap/>
            <w:vAlign w:val="center"/>
          </w:tcPr>
          <w:p>
            <w:pPr>
              <w:widowControl w:val="0"/>
              <w:jc w:val="both"/>
              <w:rPr>
                <w:bCs/>
                <w:i/>
                <w:sz w:val="22"/>
                <w:szCs w:val="22"/>
              </w:rPr>
            </w:pPr>
            <w:r>
              <w:rPr>
                <w:i/>
                <w:iCs/>
                <w:sz w:val="22"/>
                <w:szCs w:val="22"/>
              </w:rPr>
              <w:t>Trong đó:</w:t>
            </w:r>
          </w:p>
        </w:tc>
        <w:tc>
          <w:tcPr>
            <w:tcW w:w="1260" w:type="dxa"/>
            <w:shd w:val="clear" w:color="auto" w:fill="auto"/>
            <w:vAlign w:val="center"/>
          </w:tcPr>
          <w:p>
            <w:pPr>
              <w:widowControl w:val="0"/>
              <w:jc w:val="center"/>
              <w:rPr>
                <w:bCs/>
                <w:sz w:val="22"/>
                <w:szCs w:val="22"/>
              </w:rPr>
            </w:pPr>
          </w:p>
        </w:tc>
        <w:tc>
          <w:tcPr>
            <w:tcW w:w="1440" w:type="dxa"/>
            <w:shd w:val="clear" w:color="auto" w:fill="auto"/>
            <w:vAlign w:val="center"/>
          </w:tcPr>
          <w:p>
            <w:pPr>
              <w:widowControl w:val="0"/>
              <w:jc w:val="center"/>
              <w:rPr>
                <w:bCs/>
                <w:sz w:val="22"/>
                <w:szCs w:val="22"/>
              </w:rPr>
            </w:pPr>
          </w:p>
        </w:tc>
        <w:tc>
          <w:tcPr>
            <w:tcW w:w="1980" w:type="dxa"/>
            <w:shd w:val="clear" w:color="auto" w:fill="auto"/>
            <w:vAlign w:val="center"/>
          </w:tcPr>
          <w:p>
            <w:pPr>
              <w:widowControl w:val="0"/>
              <w:jc w:val="center"/>
              <w:rPr>
                <w:bCs/>
                <w:sz w:val="22"/>
                <w:szCs w:val="22"/>
              </w:rPr>
            </w:pPr>
          </w:p>
        </w:tc>
      </w:tr>
      <w:tr>
        <w:trPr>
          <w:trHeight w:val="567"/>
        </w:trPr>
        <w:tc>
          <w:tcPr>
            <w:tcW w:w="776" w:type="dxa"/>
            <w:shd w:val="clear" w:color="auto" w:fill="auto"/>
            <w:noWrap/>
            <w:vAlign w:val="center"/>
          </w:tcPr>
          <w:p>
            <w:pPr>
              <w:widowControl w:val="0"/>
              <w:jc w:val="center"/>
              <w:rPr>
                <w:bCs/>
                <w:sz w:val="22"/>
                <w:szCs w:val="22"/>
              </w:rPr>
            </w:pPr>
            <w:r>
              <w:rPr>
                <w:sz w:val="22"/>
                <w:szCs w:val="22"/>
              </w:rPr>
              <w:t>1.1</w:t>
            </w:r>
          </w:p>
        </w:tc>
        <w:tc>
          <w:tcPr>
            <w:tcW w:w="3917" w:type="dxa"/>
            <w:shd w:val="clear" w:color="auto" w:fill="auto"/>
            <w:noWrap/>
            <w:vAlign w:val="center"/>
          </w:tcPr>
          <w:p>
            <w:pPr>
              <w:widowControl w:val="0"/>
              <w:jc w:val="both"/>
              <w:rPr>
                <w:bCs/>
                <w:sz w:val="22"/>
                <w:szCs w:val="22"/>
              </w:rPr>
            </w:pPr>
            <w:r>
              <w:rPr>
                <w:sz w:val="22"/>
                <w:szCs w:val="22"/>
              </w:rPr>
              <w:t xml:space="preserve">Đất trồng lúa </w:t>
            </w:r>
          </w:p>
        </w:tc>
        <w:tc>
          <w:tcPr>
            <w:tcW w:w="1260" w:type="dxa"/>
            <w:shd w:val="clear" w:color="auto" w:fill="auto"/>
            <w:vAlign w:val="center"/>
          </w:tcPr>
          <w:p>
            <w:pPr>
              <w:widowControl w:val="0"/>
              <w:jc w:val="center"/>
              <w:rPr>
                <w:bCs/>
                <w:sz w:val="22"/>
                <w:szCs w:val="22"/>
              </w:rPr>
            </w:pPr>
            <w:r>
              <w:rPr>
                <w:bCs/>
                <w:sz w:val="22"/>
                <w:szCs w:val="22"/>
              </w:rPr>
              <w:t> </w:t>
            </w:r>
          </w:p>
        </w:tc>
        <w:tc>
          <w:tcPr>
            <w:tcW w:w="1440" w:type="dxa"/>
            <w:shd w:val="clear" w:color="auto" w:fill="auto"/>
            <w:vAlign w:val="center"/>
          </w:tcPr>
          <w:p>
            <w:pPr>
              <w:widowControl w:val="0"/>
              <w:jc w:val="center"/>
              <w:rPr>
                <w:bCs/>
                <w:sz w:val="22"/>
                <w:szCs w:val="22"/>
              </w:rPr>
            </w:pPr>
            <w:r>
              <w:rPr>
                <w:bCs/>
                <w:sz w:val="22"/>
                <w:szCs w:val="22"/>
              </w:rPr>
              <w:t> </w:t>
            </w:r>
          </w:p>
        </w:tc>
        <w:tc>
          <w:tcPr>
            <w:tcW w:w="1980" w:type="dxa"/>
            <w:shd w:val="clear" w:color="auto" w:fill="auto"/>
            <w:vAlign w:val="center"/>
          </w:tcPr>
          <w:p>
            <w:pPr>
              <w:widowControl w:val="0"/>
              <w:jc w:val="center"/>
              <w:rPr>
                <w:bCs/>
                <w:sz w:val="22"/>
                <w:szCs w:val="22"/>
              </w:rPr>
            </w:pPr>
            <w:r>
              <w:rPr>
                <w:bCs/>
                <w:sz w:val="22"/>
                <w:szCs w:val="22"/>
              </w:rPr>
              <w:t> </w:t>
            </w:r>
          </w:p>
        </w:tc>
      </w:tr>
      <w:tr>
        <w:trPr>
          <w:trHeight w:val="567"/>
        </w:trPr>
        <w:tc>
          <w:tcPr>
            <w:tcW w:w="776" w:type="dxa"/>
            <w:shd w:val="clear" w:color="auto" w:fill="auto"/>
            <w:noWrap/>
            <w:vAlign w:val="center"/>
          </w:tcPr>
          <w:p>
            <w:pPr>
              <w:widowControl w:val="0"/>
              <w:jc w:val="center"/>
              <w:rPr>
                <w:bCs/>
                <w:sz w:val="22"/>
                <w:szCs w:val="22"/>
              </w:rPr>
            </w:pPr>
            <w:r>
              <w:rPr>
                <w:sz w:val="22"/>
                <w:szCs w:val="22"/>
              </w:rPr>
              <w:t>1.1.1</w:t>
            </w:r>
          </w:p>
        </w:tc>
        <w:tc>
          <w:tcPr>
            <w:tcW w:w="3917" w:type="dxa"/>
            <w:shd w:val="clear" w:color="auto" w:fill="auto"/>
            <w:noWrap/>
            <w:vAlign w:val="center"/>
          </w:tcPr>
          <w:p>
            <w:pPr>
              <w:widowControl w:val="0"/>
              <w:jc w:val="both"/>
              <w:rPr>
                <w:bCs/>
                <w:sz w:val="22"/>
                <w:szCs w:val="22"/>
              </w:rPr>
            </w:pPr>
            <w:r>
              <w:rPr>
                <w:sz w:val="22"/>
                <w:szCs w:val="22"/>
              </w:rPr>
              <w:t>Đất chuyên trồng lúa</w:t>
            </w:r>
          </w:p>
        </w:tc>
        <w:tc>
          <w:tcPr>
            <w:tcW w:w="1260" w:type="dxa"/>
            <w:shd w:val="clear" w:color="auto" w:fill="auto"/>
            <w:vAlign w:val="center"/>
          </w:tcPr>
          <w:p>
            <w:pPr>
              <w:widowControl w:val="0"/>
              <w:jc w:val="center"/>
              <w:rPr>
                <w:sz w:val="22"/>
                <w:szCs w:val="22"/>
              </w:rPr>
            </w:pPr>
            <w:r>
              <w:rPr>
                <w:sz w:val="22"/>
                <w:szCs w:val="22"/>
              </w:rPr>
              <w:t> </w:t>
            </w:r>
          </w:p>
        </w:tc>
        <w:tc>
          <w:tcPr>
            <w:tcW w:w="1440" w:type="dxa"/>
            <w:shd w:val="clear" w:color="auto" w:fill="auto"/>
            <w:vAlign w:val="center"/>
          </w:tcPr>
          <w:p>
            <w:pPr>
              <w:widowControl w:val="0"/>
              <w:jc w:val="center"/>
              <w:rPr>
                <w:sz w:val="22"/>
                <w:szCs w:val="22"/>
              </w:rPr>
            </w:pPr>
            <w:r>
              <w:rPr>
                <w:sz w:val="22"/>
                <w:szCs w:val="22"/>
              </w:rPr>
              <w:t> </w:t>
            </w:r>
          </w:p>
        </w:tc>
        <w:tc>
          <w:tcPr>
            <w:tcW w:w="1980" w:type="dxa"/>
            <w:shd w:val="clear" w:color="auto" w:fill="auto"/>
            <w:vAlign w:val="center"/>
          </w:tcPr>
          <w:p>
            <w:pPr>
              <w:widowControl w:val="0"/>
              <w:jc w:val="center"/>
              <w:rPr>
                <w:sz w:val="22"/>
                <w:szCs w:val="22"/>
              </w:rPr>
            </w:pPr>
            <w:r>
              <w:rPr>
                <w:sz w:val="22"/>
                <w:szCs w:val="22"/>
              </w:rPr>
              <w:t> </w:t>
            </w:r>
          </w:p>
        </w:tc>
      </w:tr>
      <w:tr>
        <w:trPr>
          <w:trHeight w:val="567"/>
        </w:trPr>
        <w:tc>
          <w:tcPr>
            <w:tcW w:w="776" w:type="dxa"/>
            <w:shd w:val="clear" w:color="auto" w:fill="auto"/>
            <w:noWrap/>
            <w:vAlign w:val="center"/>
          </w:tcPr>
          <w:p>
            <w:pPr>
              <w:widowControl w:val="0"/>
              <w:jc w:val="center"/>
              <w:rPr>
                <w:bCs/>
                <w:sz w:val="22"/>
                <w:szCs w:val="22"/>
              </w:rPr>
            </w:pPr>
            <w:r>
              <w:rPr>
                <w:sz w:val="22"/>
                <w:szCs w:val="22"/>
              </w:rPr>
              <w:t>1.1.2</w:t>
            </w:r>
          </w:p>
        </w:tc>
        <w:tc>
          <w:tcPr>
            <w:tcW w:w="3917" w:type="dxa"/>
            <w:shd w:val="clear" w:color="auto" w:fill="auto"/>
            <w:noWrap/>
            <w:vAlign w:val="center"/>
          </w:tcPr>
          <w:p>
            <w:pPr>
              <w:widowControl w:val="0"/>
              <w:jc w:val="both"/>
              <w:rPr>
                <w:bCs/>
                <w:sz w:val="22"/>
                <w:szCs w:val="22"/>
              </w:rPr>
            </w:pPr>
            <w:r>
              <w:rPr>
                <w:sz w:val="22"/>
                <w:szCs w:val="22"/>
              </w:rPr>
              <w:t>Đất trồng lúa còn lại</w:t>
            </w:r>
          </w:p>
        </w:tc>
        <w:tc>
          <w:tcPr>
            <w:tcW w:w="1260" w:type="dxa"/>
            <w:shd w:val="clear" w:color="auto" w:fill="auto"/>
            <w:noWrap/>
            <w:vAlign w:val="center"/>
          </w:tcPr>
          <w:p>
            <w:pPr>
              <w:widowControl w:val="0"/>
              <w:jc w:val="center"/>
              <w:rPr>
                <w:bCs/>
                <w:sz w:val="22"/>
                <w:szCs w:val="22"/>
              </w:rPr>
            </w:pPr>
            <w:r>
              <w:rPr>
                <w:bCs/>
                <w:sz w:val="22"/>
                <w:szCs w:val="22"/>
              </w:rPr>
              <w:t> </w:t>
            </w:r>
          </w:p>
        </w:tc>
        <w:tc>
          <w:tcPr>
            <w:tcW w:w="1440" w:type="dxa"/>
            <w:shd w:val="clear" w:color="auto" w:fill="auto"/>
            <w:noWrap/>
            <w:vAlign w:val="center"/>
          </w:tcPr>
          <w:p>
            <w:pPr>
              <w:widowControl w:val="0"/>
              <w:rPr>
                <w:sz w:val="22"/>
                <w:szCs w:val="22"/>
              </w:rPr>
            </w:pPr>
            <w:r>
              <w:rPr>
                <w:sz w:val="22"/>
                <w:szCs w:val="22"/>
              </w:rPr>
              <w:t> </w:t>
            </w:r>
          </w:p>
        </w:tc>
        <w:tc>
          <w:tcPr>
            <w:tcW w:w="1980" w:type="dxa"/>
            <w:shd w:val="clear" w:color="auto" w:fill="auto"/>
            <w:noWrap/>
            <w:vAlign w:val="center"/>
          </w:tcPr>
          <w:p>
            <w:pPr>
              <w:widowControl w:val="0"/>
              <w:rPr>
                <w:sz w:val="22"/>
                <w:szCs w:val="22"/>
              </w:rPr>
            </w:pPr>
            <w:r>
              <w:rPr>
                <w:sz w:val="22"/>
                <w:szCs w:val="22"/>
              </w:rPr>
              <w:t> </w:t>
            </w:r>
          </w:p>
        </w:tc>
      </w:tr>
      <w:tr>
        <w:trPr>
          <w:trHeight w:val="567"/>
        </w:trPr>
        <w:tc>
          <w:tcPr>
            <w:tcW w:w="776" w:type="dxa"/>
            <w:shd w:val="clear" w:color="auto" w:fill="auto"/>
            <w:noWrap/>
            <w:vAlign w:val="center"/>
          </w:tcPr>
          <w:p>
            <w:pPr>
              <w:widowControl w:val="0"/>
              <w:jc w:val="center"/>
              <w:rPr>
                <w:bCs/>
                <w:sz w:val="22"/>
                <w:szCs w:val="22"/>
              </w:rPr>
            </w:pPr>
            <w:r>
              <w:rPr>
                <w:sz w:val="22"/>
                <w:szCs w:val="22"/>
              </w:rPr>
              <w:t>1.2</w:t>
            </w:r>
          </w:p>
        </w:tc>
        <w:tc>
          <w:tcPr>
            <w:tcW w:w="3917" w:type="dxa"/>
            <w:shd w:val="clear" w:color="auto" w:fill="auto"/>
            <w:noWrap/>
            <w:vAlign w:val="center"/>
          </w:tcPr>
          <w:p>
            <w:pPr>
              <w:widowControl w:val="0"/>
              <w:jc w:val="both"/>
              <w:rPr>
                <w:bCs/>
                <w:sz w:val="22"/>
                <w:szCs w:val="22"/>
              </w:rPr>
            </w:pPr>
            <w:r>
              <w:rPr>
                <w:sz w:val="22"/>
                <w:szCs w:val="22"/>
              </w:rPr>
              <w:t>Đất trồng cây hằng năm khác</w:t>
            </w:r>
          </w:p>
        </w:tc>
        <w:tc>
          <w:tcPr>
            <w:tcW w:w="1260" w:type="dxa"/>
            <w:shd w:val="clear" w:color="auto" w:fill="auto"/>
            <w:noWrap/>
            <w:vAlign w:val="center"/>
          </w:tcPr>
          <w:p>
            <w:pPr>
              <w:widowControl w:val="0"/>
              <w:jc w:val="center"/>
              <w:rPr>
                <w:bCs/>
                <w:sz w:val="22"/>
                <w:szCs w:val="22"/>
              </w:rPr>
            </w:pPr>
          </w:p>
        </w:tc>
        <w:tc>
          <w:tcPr>
            <w:tcW w:w="1440" w:type="dxa"/>
            <w:shd w:val="clear" w:color="auto" w:fill="auto"/>
            <w:noWrap/>
            <w:vAlign w:val="center"/>
          </w:tcPr>
          <w:p>
            <w:pPr>
              <w:widowControl w:val="0"/>
              <w:rPr>
                <w:sz w:val="22"/>
                <w:szCs w:val="22"/>
              </w:rPr>
            </w:pPr>
          </w:p>
        </w:tc>
        <w:tc>
          <w:tcPr>
            <w:tcW w:w="1980" w:type="dxa"/>
            <w:shd w:val="clear" w:color="auto" w:fill="auto"/>
            <w:noWrap/>
            <w:vAlign w:val="center"/>
          </w:tcPr>
          <w:p>
            <w:pPr>
              <w:widowControl w:val="0"/>
              <w:rPr>
                <w:sz w:val="22"/>
                <w:szCs w:val="22"/>
              </w:rPr>
            </w:pPr>
          </w:p>
        </w:tc>
      </w:tr>
      <w:tr>
        <w:trPr>
          <w:trHeight w:val="567"/>
        </w:trPr>
        <w:tc>
          <w:tcPr>
            <w:tcW w:w="776" w:type="dxa"/>
            <w:shd w:val="clear" w:color="auto" w:fill="auto"/>
            <w:noWrap/>
            <w:vAlign w:val="center"/>
          </w:tcPr>
          <w:p>
            <w:pPr>
              <w:widowControl w:val="0"/>
              <w:jc w:val="center"/>
              <w:rPr>
                <w:bCs/>
                <w:sz w:val="22"/>
                <w:szCs w:val="22"/>
              </w:rPr>
            </w:pPr>
            <w:r>
              <w:rPr>
                <w:sz w:val="22"/>
                <w:szCs w:val="22"/>
              </w:rPr>
              <w:t>1.3</w:t>
            </w:r>
          </w:p>
        </w:tc>
        <w:tc>
          <w:tcPr>
            <w:tcW w:w="3917" w:type="dxa"/>
            <w:shd w:val="clear" w:color="auto" w:fill="auto"/>
            <w:noWrap/>
            <w:vAlign w:val="center"/>
          </w:tcPr>
          <w:p>
            <w:pPr>
              <w:widowControl w:val="0"/>
              <w:jc w:val="both"/>
              <w:rPr>
                <w:bCs/>
                <w:sz w:val="22"/>
                <w:szCs w:val="22"/>
              </w:rPr>
            </w:pPr>
            <w:r>
              <w:rPr>
                <w:sz w:val="22"/>
                <w:szCs w:val="22"/>
              </w:rPr>
              <w:t>Đất trồng cây lâu năm</w:t>
            </w:r>
          </w:p>
        </w:tc>
        <w:tc>
          <w:tcPr>
            <w:tcW w:w="1260" w:type="dxa"/>
            <w:shd w:val="clear" w:color="auto" w:fill="auto"/>
            <w:noWrap/>
            <w:vAlign w:val="center"/>
          </w:tcPr>
          <w:p>
            <w:pPr>
              <w:widowControl w:val="0"/>
              <w:jc w:val="center"/>
              <w:rPr>
                <w:bCs/>
                <w:sz w:val="22"/>
                <w:szCs w:val="22"/>
              </w:rPr>
            </w:pPr>
          </w:p>
        </w:tc>
        <w:tc>
          <w:tcPr>
            <w:tcW w:w="1440" w:type="dxa"/>
            <w:shd w:val="clear" w:color="auto" w:fill="auto"/>
            <w:noWrap/>
            <w:vAlign w:val="center"/>
          </w:tcPr>
          <w:p>
            <w:pPr>
              <w:widowControl w:val="0"/>
              <w:rPr>
                <w:sz w:val="22"/>
                <w:szCs w:val="22"/>
              </w:rPr>
            </w:pPr>
          </w:p>
        </w:tc>
        <w:tc>
          <w:tcPr>
            <w:tcW w:w="1980" w:type="dxa"/>
            <w:shd w:val="clear" w:color="auto" w:fill="auto"/>
            <w:noWrap/>
            <w:vAlign w:val="center"/>
          </w:tcPr>
          <w:p>
            <w:pPr>
              <w:widowControl w:val="0"/>
              <w:rPr>
                <w:sz w:val="22"/>
                <w:szCs w:val="22"/>
              </w:rPr>
            </w:pPr>
          </w:p>
        </w:tc>
      </w:tr>
      <w:tr>
        <w:trPr>
          <w:trHeight w:val="567"/>
        </w:trPr>
        <w:tc>
          <w:tcPr>
            <w:tcW w:w="776" w:type="dxa"/>
            <w:shd w:val="clear" w:color="auto" w:fill="auto"/>
            <w:noWrap/>
            <w:vAlign w:val="center"/>
          </w:tcPr>
          <w:p>
            <w:pPr>
              <w:widowControl w:val="0"/>
              <w:jc w:val="center"/>
              <w:rPr>
                <w:bCs/>
                <w:sz w:val="22"/>
                <w:szCs w:val="22"/>
              </w:rPr>
            </w:pPr>
            <w:r>
              <w:rPr>
                <w:sz w:val="22"/>
                <w:szCs w:val="22"/>
              </w:rPr>
              <w:t>1.4</w:t>
            </w:r>
          </w:p>
        </w:tc>
        <w:tc>
          <w:tcPr>
            <w:tcW w:w="3917" w:type="dxa"/>
            <w:shd w:val="clear" w:color="auto" w:fill="auto"/>
            <w:noWrap/>
            <w:vAlign w:val="center"/>
          </w:tcPr>
          <w:p>
            <w:pPr>
              <w:widowControl w:val="0"/>
              <w:jc w:val="both"/>
              <w:rPr>
                <w:bCs/>
                <w:sz w:val="22"/>
                <w:szCs w:val="22"/>
              </w:rPr>
            </w:pPr>
            <w:r>
              <w:rPr>
                <w:sz w:val="22"/>
                <w:szCs w:val="22"/>
              </w:rPr>
              <w:t>Đất rừng đặc dụng</w:t>
            </w:r>
          </w:p>
        </w:tc>
        <w:tc>
          <w:tcPr>
            <w:tcW w:w="1260" w:type="dxa"/>
            <w:shd w:val="clear" w:color="auto" w:fill="auto"/>
            <w:noWrap/>
            <w:vAlign w:val="center"/>
          </w:tcPr>
          <w:p>
            <w:pPr>
              <w:widowControl w:val="0"/>
              <w:jc w:val="center"/>
              <w:rPr>
                <w:bCs/>
                <w:sz w:val="22"/>
                <w:szCs w:val="22"/>
              </w:rPr>
            </w:pPr>
          </w:p>
        </w:tc>
        <w:tc>
          <w:tcPr>
            <w:tcW w:w="1440" w:type="dxa"/>
            <w:shd w:val="clear" w:color="auto" w:fill="auto"/>
            <w:noWrap/>
            <w:vAlign w:val="center"/>
          </w:tcPr>
          <w:p>
            <w:pPr>
              <w:widowControl w:val="0"/>
              <w:rPr>
                <w:sz w:val="22"/>
                <w:szCs w:val="22"/>
              </w:rPr>
            </w:pPr>
          </w:p>
        </w:tc>
        <w:tc>
          <w:tcPr>
            <w:tcW w:w="1980" w:type="dxa"/>
            <w:shd w:val="clear" w:color="auto" w:fill="auto"/>
            <w:noWrap/>
            <w:vAlign w:val="center"/>
          </w:tcPr>
          <w:p>
            <w:pPr>
              <w:widowControl w:val="0"/>
              <w:rPr>
                <w:sz w:val="22"/>
                <w:szCs w:val="22"/>
              </w:rPr>
            </w:pPr>
          </w:p>
        </w:tc>
      </w:tr>
      <w:tr>
        <w:trPr>
          <w:trHeight w:val="567"/>
        </w:trPr>
        <w:tc>
          <w:tcPr>
            <w:tcW w:w="776" w:type="dxa"/>
            <w:shd w:val="clear" w:color="auto" w:fill="auto"/>
            <w:noWrap/>
            <w:vAlign w:val="center"/>
          </w:tcPr>
          <w:p>
            <w:pPr>
              <w:widowControl w:val="0"/>
              <w:jc w:val="center"/>
              <w:rPr>
                <w:bCs/>
                <w:sz w:val="22"/>
                <w:szCs w:val="22"/>
              </w:rPr>
            </w:pPr>
            <w:r>
              <w:rPr>
                <w:sz w:val="22"/>
                <w:szCs w:val="22"/>
              </w:rPr>
              <w:t>1.5</w:t>
            </w:r>
          </w:p>
        </w:tc>
        <w:tc>
          <w:tcPr>
            <w:tcW w:w="3917" w:type="dxa"/>
            <w:shd w:val="clear" w:color="auto" w:fill="auto"/>
            <w:noWrap/>
            <w:vAlign w:val="center"/>
          </w:tcPr>
          <w:p>
            <w:pPr>
              <w:widowControl w:val="0"/>
              <w:jc w:val="both"/>
              <w:rPr>
                <w:bCs/>
                <w:sz w:val="22"/>
                <w:szCs w:val="22"/>
              </w:rPr>
            </w:pPr>
            <w:r>
              <w:rPr>
                <w:sz w:val="22"/>
                <w:szCs w:val="22"/>
              </w:rPr>
              <w:t>Đất rừng phòng hộ</w:t>
            </w:r>
          </w:p>
        </w:tc>
        <w:tc>
          <w:tcPr>
            <w:tcW w:w="1260" w:type="dxa"/>
            <w:shd w:val="clear" w:color="auto" w:fill="auto"/>
            <w:noWrap/>
            <w:vAlign w:val="center"/>
          </w:tcPr>
          <w:p>
            <w:pPr>
              <w:widowControl w:val="0"/>
              <w:jc w:val="center"/>
              <w:rPr>
                <w:bCs/>
                <w:sz w:val="22"/>
                <w:szCs w:val="22"/>
              </w:rPr>
            </w:pPr>
          </w:p>
        </w:tc>
        <w:tc>
          <w:tcPr>
            <w:tcW w:w="1440" w:type="dxa"/>
            <w:shd w:val="clear" w:color="auto" w:fill="auto"/>
            <w:noWrap/>
            <w:vAlign w:val="center"/>
          </w:tcPr>
          <w:p>
            <w:pPr>
              <w:widowControl w:val="0"/>
              <w:rPr>
                <w:sz w:val="22"/>
                <w:szCs w:val="22"/>
              </w:rPr>
            </w:pPr>
          </w:p>
        </w:tc>
        <w:tc>
          <w:tcPr>
            <w:tcW w:w="1980" w:type="dxa"/>
            <w:shd w:val="clear" w:color="auto" w:fill="auto"/>
            <w:noWrap/>
            <w:vAlign w:val="center"/>
          </w:tcPr>
          <w:p>
            <w:pPr>
              <w:widowControl w:val="0"/>
              <w:rPr>
                <w:sz w:val="22"/>
                <w:szCs w:val="22"/>
              </w:rPr>
            </w:pPr>
          </w:p>
        </w:tc>
      </w:tr>
      <w:tr>
        <w:trPr>
          <w:trHeight w:val="567"/>
        </w:trPr>
        <w:tc>
          <w:tcPr>
            <w:tcW w:w="776" w:type="dxa"/>
            <w:shd w:val="clear" w:color="auto" w:fill="auto"/>
            <w:noWrap/>
            <w:vAlign w:val="center"/>
          </w:tcPr>
          <w:p>
            <w:pPr>
              <w:widowControl w:val="0"/>
              <w:jc w:val="center"/>
              <w:rPr>
                <w:bCs/>
                <w:sz w:val="22"/>
                <w:szCs w:val="22"/>
              </w:rPr>
            </w:pPr>
            <w:r>
              <w:rPr>
                <w:sz w:val="22"/>
                <w:szCs w:val="22"/>
              </w:rPr>
              <w:t>1.6</w:t>
            </w:r>
          </w:p>
        </w:tc>
        <w:tc>
          <w:tcPr>
            <w:tcW w:w="3917" w:type="dxa"/>
            <w:shd w:val="clear" w:color="auto" w:fill="auto"/>
            <w:noWrap/>
            <w:vAlign w:val="center"/>
          </w:tcPr>
          <w:p>
            <w:pPr>
              <w:widowControl w:val="0"/>
              <w:jc w:val="both"/>
              <w:rPr>
                <w:bCs/>
                <w:sz w:val="22"/>
                <w:szCs w:val="22"/>
              </w:rPr>
            </w:pPr>
            <w:r>
              <w:rPr>
                <w:sz w:val="22"/>
                <w:szCs w:val="22"/>
              </w:rPr>
              <w:t>Đất rừng sản xuất</w:t>
            </w:r>
          </w:p>
        </w:tc>
        <w:tc>
          <w:tcPr>
            <w:tcW w:w="1260" w:type="dxa"/>
            <w:shd w:val="clear" w:color="auto" w:fill="auto"/>
            <w:noWrap/>
            <w:vAlign w:val="center"/>
          </w:tcPr>
          <w:p>
            <w:pPr>
              <w:widowControl w:val="0"/>
              <w:jc w:val="center"/>
              <w:rPr>
                <w:sz w:val="22"/>
                <w:szCs w:val="22"/>
              </w:rPr>
            </w:pPr>
            <w:r>
              <w:rPr>
                <w:sz w:val="22"/>
                <w:szCs w:val="22"/>
              </w:rPr>
              <w:t> </w:t>
            </w:r>
          </w:p>
        </w:tc>
        <w:tc>
          <w:tcPr>
            <w:tcW w:w="1440" w:type="dxa"/>
            <w:shd w:val="clear" w:color="auto" w:fill="auto"/>
            <w:noWrap/>
            <w:vAlign w:val="center"/>
          </w:tcPr>
          <w:p>
            <w:pPr>
              <w:widowControl w:val="0"/>
              <w:rPr>
                <w:sz w:val="22"/>
                <w:szCs w:val="22"/>
              </w:rPr>
            </w:pPr>
            <w:r>
              <w:rPr>
                <w:sz w:val="22"/>
                <w:szCs w:val="22"/>
              </w:rPr>
              <w:t> </w:t>
            </w:r>
          </w:p>
        </w:tc>
        <w:tc>
          <w:tcPr>
            <w:tcW w:w="1980" w:type="dxa"/>
            <w:shd w:val="clear" w:color="auto" w:fill="auto"/>
            <w:noWrap/>
            <w:vAlign w:val="center"/>
          </w:tcPr>
          <w:p>
            <w:pPr>
              <w:widowControl w:val="0"/>
              <w:rPr>
                <w:sz w:val="22"/>
                <w:szCs w:val="22"/>
              </w:rPr>
            </w:pPr>
            <w:r>
              <w:rPr>
                <w:sz w:val="22"/>
                <w:szCs w:val="22"/>
              </w:rPr>
              <w:t> </w:t>
            </w:r>
          </w:p>
        </w:tc>
      </w:tr>
      <w:tr>
        <w:trPr>
          <w:trHeight w:val="567"/>
        </w:trPr>
        <w:tc>
          <w:tcPr>
            <w:tcW w:w="776" w:type="dxa"/>
            <w:shd w:val="clear" w:color="auto" w:fill="auto"/>
            <w:noWrap/>
            <w:vAlign w:val="center"/>
          </w:tcPr>
          <w:p>
            <w:pPr>
              <w:widowControl w:val="0"/>
              <w:jc w:val="center"/>
              <w:rPr>
                <w:bCs/>
                <w:sz w:val="22"/>
                <w:szCs w:val="22"/>
              </w:rPr>
            </w:pPr>
            <w:r>
              <w:rPr>
                <w:sz w:val="22"/>
                <w:szCs w:val="22"/>
              </w:rPr>
              <w:t> </w:t>
            </w:r>
          </w:p>
        </w:tc>
        <w:tc>
          <w:tcPr>
            <w:tcW w:w="3917" w:type="dxa"/>
            <w:shd w:val="clear" w:color="auto" w:fill="auto"/>
            <w:noWrap/>
            <w:vAlign w:val="center"/>
          </w:tcPr>
          <w:p>
            <w:pPr>
              <w:widowControl w:val="0"/>
              <w:jc w:val="both"/>
              <w:rPr>
                <w:bCs/>
                <w:sz w:val="22"/>
                <w:szCs w:val="22"/>
              </w:rPr>
            </w:pPr>
            <w:r>
              <w:rPr>
                <w:i/>
                <w:iCs/>
                <w:sz w:val="22"/>
                <w:szCs w:val="22"/>
              </w:rPr>
              <w:t>Trong đó: Đất rừng sản xuất là rừng tự nhiên</w:t>
            </w:r>
          </w:p>
        </w:tc>
        <w:tc>
          <w:tcPr>
            <w:tcW w:w="1260" w:type="dxa"/>
            <w:shd w:val="clear" w:color="auto" w:fill="auto"/>
            <w:noWrap/>
            <w:vAlign w:val="center"/>
          </w:tcPr>
          <w:p>
            <w:pPr>
              <w:widowControl w:val="0"/>
              <w:jc w:val="center"/>
              <w:rPr>
                <w:sz w:val="22"/>
                <w:szCs w:val="22"/>
              </w:rPr>
            </w:pPr>
          </w:p>
        </w:tc>
        <w:tc>
          <w:tcPr>
            <w:tcW w:w="1440" w:type="dxa"/>
            <w:shd w:val="clear" w:color="auto" w:fill="auto"/>
            <w:noWrap/>
            <w:vAlign w:val="center"/>
          </w:tcPr>
          <w:p>
            <w:pPr>
              <w:widowControl w:val="0"/>
              <w:rPr>
                <w:sz w:val="22"/>
                <w:szCs w:val="22"/>
              </w:rPr>
            </w:pPr>
          </w:p>
        </w:tc>
        <w:tc>
          <w:tcPr>
            <w:tcW w:w="1980" w:type="dxa"/>
            <w:shd w:val="clear" w:color="auto" w:fill="auto"/>
            <w:noWrap/>
            <w:vAlign w:val="center"/>
          </w:tcPr>
          <w:p>
            <w:pPr>
              <w:widowControl w:val="0"/>
              <w:rPr>
                <w:sz w:val="22"/>
                <w:szCs w:val="22"/>
              </w:rPr>
            </w:pPr>
          </w:p>
        </w:tc>
      </w:tr>
      <w:tr>
        <w:trPr>
          <w:trHeight w:val="567"/>
        </w:trPr>
        <w:tc>
          <w:tcPr>
            <w:tcW w:w="776" w:type="dxa"/>
            <w:shd w:val="clear" w:color="auto" w:fill="auto"/>
            <w:noWrap/>
            <w:vAlign w:val="center"/>
          </w:tcPr>
          <w:p>
            <w:pPr>
              <w:widowControl w:val="0"/>
              <w:jc w:val="center"/>
              <w:rPr>
                <w:sz w:val="22"/>
                <w:szCs w:val="22"/>
              </w:rPr>
            </w:pPr>
            <w:r>
              <w:rPr>
                <w:sz w:val="22"/>
                <w:szCs w:val="22"/>
              </w:rPr>
              <w:t>1.7</w:t>
            </w:r>
          </w:p>
        </w:tc>
        <w:tc>
          <w:tcPr>
            <w:tcW w:w="3917" w:type="dxa"/>
            <w:shd w:val="clear" w:color="auto" w:fill="auto"/>
            <w:noWrap/>
            <w:vAlign w:val="center"/>
          </w:tcPr>
          <w:p>
            <w:pPr>
              <w:widowControl w:val="0"/>
              <w:jc w:val="both"/>
              <w:rPr>
                <w:i/>
                <w:iCs/>
                <w:sz w:val="22"/>
                <w:szCs w:val="22"/>
              </w:rPr>
            </w:pPr>
            <w:r>
              <w:rPr>
                <w:sz w:val="22"/>
                <w:szCs w:val="22"/>
              </w:rPr>
              <w:t>Đất nuôi trồng thủy sản</w:t>
            </w:r>
          </w:p>
        </w:tc>
        <w:tc>
          <w:tcPr>
            <w:tcW w:w="1260" w:type="dxa"/>
            <w:shd w:val="clear" w:color="auto" w:fill="auto"/>
            <w:noWrap/>
            <w:vAlign w:val="center"/>
          </w:tcPr>
          <w:p>
            <w:pPr>
              <w:widowControl w:val="0"/>
              <w:jc w:val="center"/>
              <w:rPr>
                <w:sz w:val="22"/>
                <w:szCs w:val="22"/>
              </w:rPr>
            </w:pPr>
          </w:p>
        </w:tc>
        <w:tc>
          <w:tcPr>
            <w:tcW w:w="1440" w:type="dxa"/>
            <w:shd w:val="clear" w:color="auto" w:fill="auto"/>
            <w:noWrap/>
            <w:vAlign w:val="center"/>
          </w:tcPr>
          <w:p>
            <w:pPr>
              <w:widowControl w:val="0"/>
              <w:rPr>
                <w:sz w:val="22"/>
                <w:szCs w:val="22"/>
              </w:rPr>
            </w:pPr>
          </w:p>
        </w:tc>
        <w:tc>
          <w:tcPr>
            <w:tcW w:w="1980" w:type="dxa"/>
            <w:shd w:val="clear" w:color="auto" w:fill="auto"/>
            <w:noWrap/>
            <w:vAlign w:val="center"/>
          </w:tcPr>
          <w:p>
            <w:pPr>
              <w:widowControl w:val="0"/>
              <w:rPr>
                <w:sz w:val="22"/>
                <w:szCs w:val="22"/>
              </w:rPr>
            </w:pPr>
          </w:p>
        </w:tc>
      </w:tr>
      <w:tr>
        <w:trPr>
          <w:trHeight w:val="567"/>
        </w:trPr>
        <w:tc>
          <w:tcPr>
            <w:tcW w:w="776" w:type="dxa"/>
            <w:shd w:val="clear" w:color="auto" w:fill="auto"/>
            <w:noWrap/>
            <w:vAlign w:val="center"/>
          </w:tcPr>
          <w:p>
            <w:pPr>
              <w:widowControl w:val="0"/>
              <w:jc w:val="center"/>
              <w:rPr>
                <w:sz w:val="22"/>
                <w:szCs w:val="22"/>
              </w:rPr>
            </w:pPr>
            <w:r>
              <w:rPr>
                <w:sz w:val="22"/>
                <w:szCs w:val="22"/>
              </w:rPr>
              <w:t>1.8</w:t>
            </w:r>
          </w:p>
        </w:tc>
        <w:tc>
          <w:tcPr>
            <w:tcW w:w="3917" w:type="dxa"/>
            <w:shd w:val="clear" w:color="auto" w:fill="auto"/>
            <w:noWrap/>
            <w:vAlign w:val="center"/>
          </w:tcPr>
          <w:p>
            <w:pPr>
              <w:widowControl w:val="0"/>
              <w:jc w:val="both"/>
              <w:rPr>
                <w:i/>
                <w:iCs/>
                <w:sz w:val="22"/>
                <w:szCs w:val="22"/>
              </w:rPr>
            </w:pPr>
            <w:r>
              <w:rPr>
                <w:sz w:val="22"/>
                <w:szCs w:val="22"/>
              </w:rPr>
              <w:t>Đất chăn nuôi tập trung</w:t>
            </w:r>
          </w:p>
        </w:tc>
        <w:tc>
          <w:tcPr>
            <w:tcW w:w="1260" w:type="dxa"/>
            <w:shd w:val="clear" w:color="auto" w:fill="auto"/>
            <w:noWrap/>
            <w:vAlign w:val="center"/>
          </w:tcPr>
          <w:p>
            <w:pPr>
              <w:widowControl w:val="0"/>
              <w:jc w:val="center"/>
              <w:rPr>
                <w:sz w:val="22"/>
                <w:szCs w:val="22"/>
              </w:rPr>
            </w:pPr>
          </w:p>
        </w:tc>
        <w:tc>
          <w:tcPr>
            <w:tcW w:w="1440" w:type="dxa"/>
            <w:shd w:val="clear" w:color="auto" w:fill="auto"/>
            <w:noWrap/>
            <w:vAlign w:val="center"/>
          </w:tcPr>
          <w:p>
            <w:pPr>
              <w:widowControl w:val="0"/>
              <w:rPr>
                <w:sz w:val="22"/>
                <w:szCs w:val="22"/>
              </w:rPr>
            </w:pPr>
          </w:p>
        </w:tc>
        <w:tc>
          <w:tcPr>
            <w:tcW w:w="1980" w:type="dxa"/>
            <w:shd w:val="clear" w:color="auto" w:fill="auto"/>
            <w:noWrap/>
            <w:vAlign w:val="center"/>
          </w:tcPr>
          <w:p>
            <w:pPr>
              <w:widowControl w:val="0"/>
              <w:rPr>
                <w:sz w:val="22"/>
                <w:szCs w:val="22"/>
              </w:rPr>
            </w:pPr>
          </w:p>
        </w:tc>
      </w:tr>
      <w:tr>
        <w:trPr>
          <w:trHeight w:val="567"/>
        </w:trPr>
        <w:tc>
          <w:tcPr>
            <w:tcW w:w="776" w:type="dxa"/>
            <w:shd w:val="clear" w:color="auto" w:fill="auto"/>
            <w:noWrap/>
            <w:vAlign w:val="center"/>
          </w:tcPr>
          <w:p>
            <w:pPr>
              <w:widowControl w:val="0"/>
              <w:jc w:val="center"/>
              <w:rPr>
                <w:sz w:val="22"/>
                <w:szCs w:val="22"/>
              </w:rPr>
            </w:pPr>
            <w:r>
              <w:rPr>
                <w:sz w:val="22"/>
                <w:szCs w:val="22"/>
              </w:rPr>
              <w:t>1.9</w:t>
            </w:r>
          </w:p>
        </w:tc>
        <w:tc>
          <w:tcPr>
            <w:tcW w:w="3917" w:type="dxa"/>
            <w:shd w:val="clear" w:color="auto" w:fill="auto"/>
            <w:noWrap/>
            <w:vAlign w:val="center"/>
          </w:tcPr>
          <w:p>
            <w:pPr>
              <w:widowControl w:val="0"/>
              <w:jc w:val="both"/>
              <w:rPr>
                <w:i/>
                <w:iCs/>
                <w:sz w:val="22"/>
                <w:szCs w:val="22"/>
              </w:rPr>
            </w:pPr>
            <w:r>
              <w:rPr>
                <w:sz w:val="22"/>
                <w:szCs w:val="22"/>
              </w:rPr>
              <w:t>Đất làm muối</w:t>
            </w:r>
          </w:p>
        </w:tc>
        <w:tc>
          <w:tcPr>
            <w:tcW w:w="1260" w:type="dxa"/>
            <w:shd w:val="clear" w:color="auto" w:fill="auto"/>
            <w:noWrap/>
            <w:vAlign w:val="center"/>
          </w:tcPr>
          <w:p>
            <w:pPr>
              <w:widowControl w:val="0"/>
              <w:jc w:val="center"/>
              <w:rPr>
                <w:sz w:val="22"/>
                <w:szCs w:val="22"/>
              </w:rPr>
            </w:pPr>
          </w:p>
        </w:tc>
        <w:tc>
          <w:tcPr>
            <w:tcW w:w="1440" w:type="dxa"/>
            <w:shd w:val="clear" w:color="auto" w:fill="auto"/>
            <w:noWrap/>
            <w:vAlign w:val="center"/>
          </w:tcPr>
          <w:p>
            <w:pPr>
              <w:widowControl w:val="0"/>
              <w:rPr>
                <w:sz w:val="22"/>
                <w:szCs w:val="22"/>
              </w:rPr>
            </w:pPr>
          </w:p>
        </w:tc>
        <w:tc>
          <w:tcPr>
            <w:tcW w:w="1980" w:type="dxa"/>
            <w:shd w:val="clear" w:color="auto" w:fill="auto"/>
            <w:noWrap/>
            <w:vAlign w:val="center"/>
          </w:tcPr>
          <w:p>
            <w:pPr>
              <w:widowControl w:val="0"/>
              <w:rPr>
                <w:sz w:val="22"/>
                <w:szCs w:val="22"/>
              </w:rPr>
            </w:pPr>
          </w:p>
        </w:tc>
      </w:tr>
      <w:tr>
        <w:trPr>
          <w:trHeight w:val="567"/>
        </w:trPr>
        <w:tc>
          <w:tcPr>
            <w:tcW w:w="776" w:type="dxa"/>
            <w:shd w:val="clear" w:color="auto" w:fill="auto"/>
            <w:noWrap/>
            <w:vAlign w:val="center"/>
          </w:tcPr>
          <w:p>
            <w:pPr>
              <w:widowControl w:val="0"/>
              <w:jc w:val="center"/>
              <w:rPr>
                <w:sz w:val="22"/>
                <w:szCs w:val="22"/>
              </w:rPr>
            </w:pPr>
            <w:r>
              <w:rPr>
                <w:sz w:val="22"/>
                <w:szCs w:val="22"/>
              </w:rPr>
              <w:t>1.10</w:t>
            </w:r>
          </w:p>
        </w:tc>
        <w:tc>
          <w:tcPr>
            <w:tcW w:w="3917" w:type="dxa"/>
            <w:shd w:val="clear" w:color="auto" w:fill="auto"/>
            <w:noWrap/>
            <w:vAlign w:val="center"/>
          </w:tcPr>
          <w:p>
            <w:pPr>
              <w:widowControl w:val="0"/>
              <w:jc w:val="both"/>
              <w:rPr>
                <w:i/>
                <w:iCs/>
                <w:sz w:val="22"/>
                <w:szCs w:val="22"/>
              </w:rPr>
            </w:pPr>
            <w:r>
              <w:rPr>
                <w:sz w:val="22"/>
                <w:szCs w:val="22"/>
              </w:rPr>
              <w:t>Đất nông nghiệp khác</w:t>
            </w:r>
          </w:p>
        </w:tc>
        <w:tc>
          <w:tcPr>
            <w:tcW w:w="1260" w:type="dxa"/>
            <w:shd w:val="clear" w:color="auto" w:fill="auto"/>
            <w:noWrap/>
            <w:vAlign w:val="center"/>
          </w:tcPr>
          <w:p>
            <w:pPr>
              <w:widowControl w:val="0"/>
              <w:jc w:val="center"/>
              <w:rPr>
                <w:sz w:val="22"/>
                <w:szCs w:val="22"/>
              </w:rPr>
            </w:pPr>
          </w:p>
        </w:tc>
        <w:tc>
          <w:tcPr>
            <w:tcW w:w="1440" w:type="dxa"/>
            <w:shd w:val="clear" w:color="auto" w:fill="auto"/>
            <w:noWrap/>
            <w:vAlign w:val="center"/>
          </w:tcPr>
          <w:p>
            <w:pPr>
              <w:widowControl w:val="0"/>
              <w:rPr>
                <w:sz w:val="22"/>
                <w:szCs w:val="22"/>
              </w:rPr>
            </w:pPr>
          </w:p>
        </w:tc>
        <w:tc>
          <w:tcPr>
            <w:tcW w:w="1980" w:type="dxa"/>
            <w:shd w:val="clear" w:color="auto" w:fill="auto"/>
            <w:noWrap/>
            <w:vAlign w:val="center"/>
          </w:tcPr>
          <w:p>
            <w:pPr>
              <w:widowControl w:val="0"/>
              <w:rPr>
                <w:sz w:val="22"/>
                <w:szCs w:val="22"/>
              </w:rPr>
            </w:pPr>
          </w:p>
        </w:tc>
      </w:tr>
      <w:tr>
        <w:trPr>
          <w:trHeight w:val="567"/>
        </w:trPr>
        <w:tc>
          <w:tcPr>
            <w:tcW w:w="776" w:type="dxa"/>
            <w:shd w:val="clear" w:color="auto" w:fill="auto"/>
            <w:noWrap/>
            <w:vAlign w:val="center"/>
          </w:tcPr>
          <w:p>
            <w:pPr>
              <w:widowControl w:val="0"/>
              <w:jc w:val="center"/>
              <w:rPr>
                <w:b/>
                <w:sz w:val="22"/>
                <w:szCs w:val="22"/>
              </w:rPr>
            </w:pPr>
            <w:r>
              <w:rPr>
                <w:b/>
                <w:sz w:val="22"/>
                <w:szCs w:val="22"/>
              </w:rPr>
              <w:t>2</w:t>
            </w:r>
          </w:p>
        </w:tc>
        <w:tc>
          <w:tcPr>
            <w:tcW w:w="3917" w:type="dxa"/>
            <w:shd w:val="clear" w:color="auto" w:fill="auto"/>
            <w:noWrap/>
            <w:vAlign w:val="center"/>
          </w:tcPr>
          <w:p>
            <w:pPr>
              <w:widowControl w:val="0"/>
              <w:jc w:val="both"/>
              <w:rPr>
                <w:b/>
                <w:sz w:val="22"/>
                <w:szCs w:val="22"/>
              </w:rPr>
            </w:pPr>
            <w:r>
              <w:rPr>
                <w:b/>
                <w:sz w:val="22"/>
                <w:szCs w:val="22"/>
              </w:rPr>
              <w:t>Đất chử sử dụng đưa vào sử dụng</w:t>
            </w:r>
          </w:p>
        </w:tc>
        <w:tc>
          <w:tcPr>
            <w:tcW w:w="1260" w:type="dxa"/>
            <w:shd w:val="clear" w:color="auto" w:fill="auto"/>
            <w:noWrap/>
            <w:vAlign w:val="center"/>
          </w:tcPr>
          <w:p>
            <w:pPr>
              <w:widowControl w:val="0"/>
              <w:jc w:val="center"/>
              <w:rPr>
                <w:b/>
                <w:sz w:val="22"/>
                <w:szCs w:val="22"/>
              </w:rPr>
            </w:pPr>
          </w:p>
        </w:tc>
        <w:tc>
          <w:tcPr>
            <w:tcW w:w="1440" w:type="dxa"/>
            <w:shd w:val="clear" w:color="auto" w:fill="auto"/>
            <w:noWrap/>
            <w:vAlign w:val="center"/>
          </w:tcPr>
          <w:p>
            <w:pPr>
              <w:widowControl w:val="0"/>
              <w:rPr>
                <w:b/>
                <w:sz w:val="22"/>
                <w:szCs w:val="22"/>
              </w:rPr>
            </w:pPr>
          </w:p>
        </w:tc>
        <w:tc>
          <w:tcPr>
            <w:tcW w:w="1980" w:type="dxa"/>
            <w:shd w:val="clear" w:color="auto" w:fill="auto"/>
            <w:noWrap/>
            <w:vAlign w:val="center"/>
          </w:tcPr>
          <w:p>
            <w:pPr>
              <w:widowControl w:val="0"/>
              <w:rPr>
                <w:b/>
                <w:sz w:val="22"/>
                <w:szCs w:val="22"/>
              </w:rPr>
            </w:pPr>
          </w:p>
        </w:tc>
      </w:tr>
      <w:tr>
        <w:trPr>
          <w:trHeight w:val="567"/>
        </w:trPr>
        <w:tc>
          <w:tcPr>
            <w:tcW w:w="776" w:type="dxa"/>
            <w:shd w:val="clear" w:color="auto" w:fill="auto"/>
            <w:noWrap/>
            <w:vAlign w:val="center"/>
          </w:tcPr>
          <w:p>
            <w:pPr>
              <w:widowControl w:val="0"/>
              <w:jc w:val="center"/>
              <w:rPr>
                <w:sz w:val="22"/>
                <w:szCs w:val="22"/>
              </w:rPr>
            </w:pPr>
            <w:r>
              <w:rPr>
                <w:sz w:val="22"/>
                <w:szCs w:val="22"/>
              </w:rPr>
              <w:t>2.1</w:t>
            </w:r>
          </w:p>
        </w:tc>
        <w:tc>
          <w:tcPr>
            <w:tcW w:w="3917" w:type="dxa"/>
            <w:shd w:val="clear" w:color="auto" w:fill="auto"/>
            <w:noWrap/>
            <w:vAlign w:val="center"/>
          </w:tcPr>
          <w:p>
            <w:pPr>
              <w:widowControl w:val="0"/>
              <w:jc w:val="both"/>
              <w:rPr>
                <w:sz w:val="22"/>
                <w:szCs w:val="22"/>
              </w:rPr>
            </w:pPr>
            <w:r>
              <w:rPr>
                <w:sz w:val="22"/>
                <w:szCs w:val="22"/>
              </w:rPr>
              <w:t>Đất nông nghiệp</w:t>
            </w:r>
          </w:p>
        </w:tc>
        <w:tc>
          <w:tcPr>
            <w:tcW w:w="1260" w:type="dxa"/>
            <w:shd w:val="clear" w:color="auto" w:fill="auto"/>
            <w:noWrap/>
            <w:vAlign w:val="center"/>
          </w:tcPr>
          <w:p>
            <w:pPr>
              <w:widowControl w:val="0"/>
              <w:jc w:val="center"/>
              <w:rPr>
                <w:sz w:val="22"/>
                <w:szCs w:val="22"/>
              </w:rPr>
            </w:pPr>
          </w:p>
        </w:tc>
        <w:tc>
          <w:tcPr>
            <w:tcW w:w="1440" w:type="dxa"/>
            <w:shd w:val="clear" w:color="auto" w:fill="auto"/>
            <w:noWrap/>
            <w:vAlign w:val="center"/>
          </w:tcPr>
          <w:p>
            <w:pPr>
              <w:widowControl w:val="0"/>
              <w:rPr>
                <w:sz w:val="22"/>
                <w:szCs w:val="22"/>
              </w:rPr>
            </w:pPr>
          </w:p>
        </w:tc>
        <w:tc>
          <w:tcPr>
            <w:tcW w:w="1980" w:type="dxa"/>
            <w:shd w:val="clear" w:color="auto" w:fill="auto"/>
            <w:noWrap/>
            <w:vAlign w:val="center"/>
          </w:tcPr>
          <w:p>
            <w:pPr>
              <w:widowControl w:val="0"/>
              <w:rPr>
                <w:sz w:val="22"/>
                <w:szCs w:val="22"/>
              </w:rPr>
            </w:pPr>
          </w:p>
        </w:tc>
      </w:tr>
      <w:tr>
        <w:trPr>
          <w:trHeight w:val="567"/>
        </w:trPr>
        <w:tc>
          <w:tcPr>
            <w:tcW w:w="776" w:type="dxa"/>
            <w:shd w:val="clear" w:color="auto" w:fill="auto"/>
            <w:noWrap/>
            <w:vAlign w:val="center"/>
          </w:tcPr>
          <w:p>
            <w:pPr>
              <w:widowControl w:val="0"/>
              <w:jc w:val="center"/>
              <w:rPr>
                <w:sz w:val="22"/>
                <w:szCs w:val="22"/>
              </w:rPr>
            </w:pPr>
            <w:r>
              <w:rPr>
                <w:sz w:val="22"/>
                <w:szCs w:val="22"/>
              </w:rPr>
              <w:t>2.2</w:t>
            </w:r>
          </w:p>
        </w:tc>
        <w:tc>
          <w:tcPr>
            <w:tcW w:w="3917" w:type="dxa"/>
            <w:shd w:val="clear" w:color="auto" w:fill="auto"/>
            <w:noWrap/>
            <w:vAlign w:val="center"/>
          </w:tcPr>
          <w:p>
            <w:pPr>
              <w:widowControl w:val="0"/>
              <w:jc w:val="both"/>
              <w:rPr>
                <w:sz w:val="22"/>
                <w:szCs w:val="22"/>
              </w:rPr>
            </w:pPr>
            <w:r>
              <w:rPr>
                <w:sz w:val="22"/>
                <w:szCs w:val="22"/>
              </w:rPr>
              <w:t>Đất phi nông nghiệp</w:t>
            </w:r>
          </w:p>
        </w:tc>
        <w:tc>
          <w:tcPr>
            <w:tcW w:w="1260" w:type="dxa"/>
            <w:shd w:val="clear" w:color="auto" w:fill="auto"/>
            <w:noWrap/>
            <w:vAlign w:val="center"/>
          </w:tcPr>
          <w:p>
            <w:pPr>
              <w:widowControl w:val="0"/>
              <w:jc w:val="center"/>
              <w:rPr>
                <w:sz w:val="22"/>
                <w:szCs w:val="22"/>
              </w:rPr>
            </w:pPr>
          </w:p>
        </w:tc>
        <w:tc>
          <w:tcPr>
            <w:tcW w:w="1440" w:type="dxa"/>
            <w:shd w:val="clear" w:color="auto" w:fill="auto"/>
            <w:noWrap/>
            <w:vAlign w:val="center"/>
          </w:tcPr>
          <w:p>
            <w:pPr>
              <w:widowControl w:val="0"/>
              <w:rPr>
                <w:sz w:val="22"/>
                <w:szCs w:val="22"/>
              </w:rPr>
            </w:pPr>
          </w:p>
        </w:tc>
        <w:tc>
          <w:tcPr>
            <w:tcW w:w="1980" w:type="dxa"/>
            <w:shd w:val="clear" w:color="auto" w:fill="auto"/>
            <w:noWrap/>
            <w:vAlign w:val="center"/>
          </w:tcPr>
          <w:p>
            <w:pPr>
              <w:widowControl w:val="0"/>
              <w:rPr>
                <w:sz w:val="22"/>
                <w:szCs w:val="22"/>
              </w:rPr>
            </w:pPr>
          </w:p>
        </w:tc>
      </w:tr>
    </w:tbl>
    <w:p>
      <w:pPr>
        <w:widowControl w:val="0"/>
        <w:spacing w:before="120"/>
        <w:ind w:firstLine="567"/>
        <w:jc w:val="both"/>
        <w:rPr>
          <w:i/>
          <w:iCs/>
          <w:sz w:val="24"/>
          <w:szCs w:val="24"/>
        </w:rPr>
      </w:pPr>
      <w:r>
        <w:rPr>
          <w:i/>
          <w:iCs/>
          <w:sz w:val="24"/>
          <w:szCs w:val="24"/>
        </w:rPr>
        <w:t>Ghi chú: * Chỉ tiêu sử dụng đất được xác định theo Thông tư số 29/2024/TT-BTNMT ngày 12/12/2024 của Bộ Tài nguyên và Môi trường</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95"/>
      </w:tblGrid>
      <w:tr>
        <w:tc>
          <w:tcPr>
            <w:tcW w:w="3686" w:type="dxa"/>
          </w:tcPr>
          <w:p>
            <w:pPr>
              <w:widowControl w:val="0"/>
              <w:spacing w:before="120" w:after="120"/>
              <w:jc w:val="center"/>
              <w:rPr>
                <w:i/>
                <w:szCs w:val="28"/>
              </w:rPr>
            </w:pPr>
          </w:p>
        </w:tc>
        <w:tc>
          <w:tcPr>
            <w:tcW w:w="6095" w:type="dxa"/>
          </w:tcPr>
          <w:p>
            <w:pPr>
              <w:widowControl w:val="0"/>
              <w:spacing w:before="60" w:after="60" w:line="340" w:lineRule="exact"/>
              <w:jc w:val="center"/>
              <w:rPr>
                <w:i/>
                <w:szCs w:val="28"/>
              </w:rPr>
            </w:pPr>
            <w:r>
              <w:rPr>
                <w:i/>
                <w:szCs w:val="28"/>
              </w:rPr>
              <w:t>Ngày……tháng……năm 2025</w:t>
            </w:r>
          </w:p>
          <w:p>
            <w:pPr>
              <w:widowControl w:val="0"/>
              <w:spacing w:before="60" w:after="60" w:line="340" w:lineRule="exact"/>
              <w:jc w:val="center"/>
              <w:rPr>
                <w:i/>
                <w:szCs w:val="28"/>
              </w:rPr>
            </w:pPr>
            <w:r>
              <w:rPr>
                <w:b/>
                <w:szCs w:val="28"/>
              </w:rPr>
              <w:t>UBND tỉnh (thành phố trực thuộc Trung ương)</w:t>
            </w:r>
          </w:p>
        </w:tc>
      </w:tr>
    </w:tbl>
    <w:p>
      <w:pPr>
        <w:widowControl w:val="0"/>
        <w:rPr>
          <w:szCs w:val="28"/>
        </w:rPr>
      </w:pPr>
    </w:p>
    <w:sectPr>
      <w:headerReference w:type="default" r:id="rId9"/>
      <w:footerReference w:type="even" r:id="rId10"/>
      <w:pgSz w:w="11907" w:h="16839" w:code="9"/>
      <w:pgMar w:top="1134" w:right="1134" w:bottom="1134" w:left="1418"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012473"/>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2707"/>
    <w:multiLevelType w:val="singleLevel"/>
    <w:tmpl w:val="04090013"/>
    <w:lvl w:ilvl="0">
      <w:start w:val="1"/>
      <w:numFmt w:val="upperRoman"/>
      <w:lvlText w:val="%1."/>
      <w:lvlJc w:val="left"/>
      <w:pPr>
        <w:tabs>
          <w:tab w:val="num" w:pos="720"/>
        </w:tabs>
        <w:ind w:left="720" w:hanging="720"/>
      </w:pPr>
      <w:rPr>
        <w:rFonts w:hint="default"/>
      </w:rPr>
    </w:lvl>
  </w:abstractNum>
  <w:abstractNum w:abstractNumId="1">
    <w:nsid w:val="08235CE2"/>
    <w:multiLevelType w:val="singleLevel"/>
    <w:tmpl w:val="864A672A"/>
    <w:lvl w:ilvl="0">
      <w:start w:val="1"/>
      <w:numFmt w:val="decimal"/>
      <w:lvlText w:val="%1."/>
      <w:lvlJc w:val="left"/>
      <w:pPr>
        <w:tabs>
          <w:tab w:val="num" w:pos="360"/>
        </w:tabs>
        <w:ind w:left="360" w:hanging="360"/>
      </w:pPr>
      <w:rPr>
        <w:rFonts w:hint="default"/>
      </w:rPr>
    </w:lvl>
  </w:abstractNum>
  <w:abstractNum w:abstractNumId="2">
    <w:nsid w:val="0A4E1249"/>
    <w:multiLevelType w:val="hybridMultilevel"/>
    <w:tmpl w:val="92E261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AB6FE0"/>
    <w:multiLevelType w:val="hybridMultilevel"/>
    <w:tmpl w:val="E97272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2B34C6"/>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0B672EC4"/>
    <w:multiLevelType w:val="singleLevel"/>
    <w:tmpl w:val="AE2A2F3C"/>
    <w:lvl w:ilvl="0">
      <w:start w:val="9"/>
      <w:numFmt w:val="lowerRoman"/>
      <w:lvlText w:val="%1."/>
      <w:lvlJc w:val="left"/>
      <w:pPr>
        <w:tabs>
          <w:tab w:val="num" w:pos="720"/>
        </w:tabs>
        <w:ind w:left="720" w:hanging="720"/>
      </w:pPr>
      <w:rPr>
        <w:rFonts w:hint="default"/>
      </w:rPr>
    </w:lvl>
  </w:abstractNum>
  <w:abstractNum w:abstractNumId="6">
    <w:nsid w:val="18095815"/>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1A79518E"/>
    <w:multiLevelType w:val="singleLevel"/>
    <w:tmpl w:val="864A672A"/>
    <w:lvl w:ilvl="0">
      <w:start w:val="1"/>
      <w:numFmt w:val="decimal"/>
      <w:lvlText w:val="%1."/>
      <w:lvlJc w:val="left"/>
      <w:pPr>
        <w:tabs>
          <w:tab w:val="num" w:pos="360"/>
        </w:tabs>
        <w:ind w:left="360" w:hanging="360"/>
      </w:pPr>
      <w:rPr>
        <w:rFonts w:hint="default"/>
      </w:rPr>
    </w:lvl>
  </w:abstractNum>
  <w:abstractNum w:abstractNumId="8">
    <w:nsid w:val="1B820085"/>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1E276D1E"/>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1F1F2F3E"/>
    <w:multiLevelType w:val="singleLevel"/>
    <w:tmpl w:val="04090013"/>
    <w:lvl w:ilvl="0">
      <w:start w:val="1"/>
      <w:numFmt w:val="upperRoman"/>
      <w:lvlText w:val="%1."/>
      <w:lvlJc w:val="left"/>
      <w:pPr>
        <w:tabs>
          <w:tab w:val="num" w:pos="720"/>
        </w:tabs>
        <w:ind w:left="720" w:hanging="720"/>
      </w:pPr>
      <w:rPr>
        <w:rFonts w:hint="default"/>
      </w:rPr>
    </w:lvl>
  </w:abstractNum>
  <w:abstractNum w:abstractNumId="11">
    <w:nsid w:val="22717326"/>
    <w:multiLevelType w:val="hybridMultilevel"/>
    <w:tmpl w:val="9796C418"/>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2AEA01B4"/>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2C47496D"/>
    <w:multiLevelType w:val="multilevel"/>
    <w:tmpl w:val="721E783E"/>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F614D12"/>
    <w:multiLevelType w:val="singleLevel"/>
    <w:tmpl w:val="864A672A"/>
    <w:lvl w:ilvl="0">
      <w:start w:val="4"/>
      <w:numFmt w:val="decimal"/>
      <w:lvlText w:val="%1."/>
      <w:lvlJc w:val="left"/>
      <w:pPr>
        <w:tabs>
          <w:tab w:val="num" w:pos="360"/>
        </w:tabs>
        <w:ind w:left="360" w:hanging="360"/>
      </w:pPr>
      <w:rPr>
        <w:rFonts w:hint="default"/>
      </w:rPr>
    </w:lvl>
  </w:abstractNum>
  <w:abstractNum w:abstractNumId="15">
    <w:nsid w:val="2FDC5775"/>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387B0193"/>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3C4B4D73"/>
    <w:multiLevelType w:val="singleLevel"/>
    <w:tmpl w:val="03DA44E0"/>
    <w:lvl w:ilvl="0">
      <w:start w:val="9"/>
      <w:numFmt w:val="lowerRoman"/>
      <w:lvlText w:val="%1."/>
      <w:lvlJc w:val="left"/>
      <w:pPr>
        <w:tabs>
          <w:tab w:val="num" w:pos="720"/>
        </w:tabs>
        <w:ind w:left="720" w:hanging="720"/>
      </w:pPr>
      <w:rPr>
        <w:rFonts w:hint="default"/>
      </w:rPr>
    </w:lvl>
  </w:abstractNum>
  <w:abstractNum w:abstractNumId="18">
    <w:nsid w:val="45E06C2F"/>
    <w:multiLevelType w:val="singleLevel"/>
    <w:tmpl w:val="4DE0DB8C"/>
    <w:lvl w:ilvl="0">
      <w:start w:val="3"/>
      <w:numFmt w:val="decimal"/>
      <w:lvlText w:val=""/>
      <w:lvlJc w:val="left"/>
      <w:pPr>
        <w:tabs>
          <w:tab w:val="num" w:pos="360"/>
        </w:tabs>
        <w:ind w:left="360" w:hanging="360"/>
      </w:pPr>
      <w:rPr>
        <w:rFonts w:ascii="Times New Roman" w:hAnsi="Times New Roman" w:hint="default"/>
      </w:rPr>
    </w:lvl>
  </w:abstractNum>
  <w:abstractNum w:abstractNumId="19">
    <w:nsid w:val="524032E5"/>
    <w:multiLevelType w:val="singleLevel"/>
    <w:tmpl w:val="6DBE8BF6"/>
    <w:lvl w:ilvl="0">
      <w:start w:val="2"/>
      <w:numFmt w:val="decimal"/>
      <w:lvlText w:val="%1"/>
      <w:lvlJc w:val="left"/>
      <w:pPr>
        <w:tabs>
          <w:tab w:val="num" w:pos="360"/>
        </w:tabs>
        <w:ind w:left="360" w:hanging="360"/>
      </w:pPr>
      <w:rPr>
        <w:rFonts w:hint="default"/>
      </w:rPr>
    </w:lvl>
  </w:abstractNum>
  <w:abstractNum w:abstractNumId="20">
    <w:nsid w:val="534F4538"/>
    <w:multiLevelType w:val="singleLevel"/>
    <w:tmpl w:val="864A672A"/>
    <w:lvl w:ilvl="0">
      <w:start w:val="1"/>
      <w:numFmt w:val="decimal"/>
      <w:lvlText w:val="%1."/>
      <w:lvlJc w:val="left"/>
      <w:pPr>
        <w:tabs>
          <w:tab w:val="num" w:pos="360"/>
        </w:tabs>
        <w:ind w:left="360" w:hanging="360"/>
      </w:pPr>
      <w:rPr>
        <w:rFonts w:hint="default"/>
      </w:rPr>
    </w:lvl>
  </w:abstractNum>
  <w:abstractNum w:abstractNumId="21">
    <w:nsid w:val="59B2457F"/>
    <w:multiLevelType w:val="singleLevel"/>
    <w:tmpl w:val="C630DABC"/>
    <w:lvl w:ilvl="0">
      <w:start w:val="1"/>
      <w:numFmt w:val="bullet"/>
      <w:lvlText w:val="-"/>
      <w:lvlJc w:val="left"/>
      <w:pPr>
        <w:tabs>
          <w:tab w:val="num" w:pos="360"/>
        </w:tabs>
        <w:ind w:left="360" w:hanging="360"/>
      </w:pPr>
      <w:rPr>
        <w:rFonts w:ascii="Times New Roman" w:hAnsi="Times New Roman" w:hint="default"/>
      </w:rPr>
    </w:lvl>
  </w:abstractNum>
  <w:abstractNum w:abstractNumId="22">
    <w:nsid w:val="5A7E5D25"/>
    <w:multiLevelType w:val="singleLevel"/>
    <w:tmpl w:val="0409000F"/>
    <w:lvl w:ilvl="0">
      <w:start w:val="1"/>
      <w:numFmt w:val="decimal"/>
      <w:lvlText w:val="%1."/>
      <w:lvlJc w:val="left"/>
      <w:pPr>
        <w:tabs>
          <w:tab w:val="num" w:pos="720"/>
        </w:tabs>
        <w:ind w:left="720" w:hanging="360"/>
      </w:pPr>
      <w:rPr>
        <w:rFonts w:hint="default"/>
      </w:rPr>
    </w:lvl>
  </w:abstractNum>
  <w:abstractNum w:abstractNumId="23">
    <w:nsid w:val="5AAC3EF5"/>
    <w:multiLevelType w:val="hybridMultilevel"/>
    <w:tmpl w:val="EA3487F4"/>
    <w:lvl w:ilvl="0" w:tplc="497C6F5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DEC6D19"/>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EF246DD"/>
    <w:multiLevelType w:val="singleLevel"/>
    <w:tmpl w:val="0409000F"/>
    <w:lvl w:ilvl="0">
      <w:start w:val="1"/>
      <w:numFmt w:val="decimal"/>
      <w:lvlText w:val="%1."/>
      <w:lvlJc w:val="left"/>
      <w:pPr>
        <w:tabs>
          <w:tab w:val="num" w:pos="360"/>
        </w:tabs>
        <w:ind w:left="360" w:hanging="360"/>
      </w:pPr>
      <w:rPr>
        <w:rFonts w:hint="default"/>
      </w:rPr>
    </w:lvl>
  </w:abstractNum>
  <w:abstractNum w:abstractNumId="26">
    <w:nsid w:val="65BD60EB"/>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6876342B"/>
    <w:multiLevelType w:val="singleLevel"/>
    <w:tmpl w:val="04090013"/>
    <w:lvl w:ilvl="0">
      <w:start w:val="1"/>
      <w:numFmt w:val="upperRoman"/>
      <w:lvlText w:val="%1."/>
      <w:lvlJc w:val="left"/>
      <w:pPr>
        <w:tabs>
          <w:tab w:val="num" w:pos="720"/>
        </w:tabs>
        <w:ind w:left="720" w:hanging="720"/>
      </w:pPr>
      <w:rPr>
        <w:rFonts w:hint="default"/>
      </w:rPr>
    </w:lvl>
  </w:abstractNum>
  <w:abstractNum w:abstractNumId="28">
    <w:nsid w:val="6AF17416"/>
    <w:multiLevelType w:val="singleLevel"/>
    <w:tmpl w:val="0409000F"/>
    <w:lvl w:ilvl="0">
      <w:start w:val="1"/>
      <w:numFmt w:val="decimal"/>
      <w:lvlText w:val="%1."/>
      <w:lvlJc w:val="left"/>
      <w:pPr>
        <w:tabs>
          <w:tab w:val="num" w:pos="360"/>
        </w:tabs>
        <w:ind w:left="360" w:hanging="360"/>
      </w:pPr>
      <w:rPr>
        <w:rFonts w:hint="default"/>
      </w:rPr>
    </w:lvl>
  </w:abstractNum>
  <w:abstractNum w:abstractNumId="29">
    <w:nsid w:val="6D133439"/>
    <w:multiLevelType w:val="singleLevel"/>
    <w:tmpl w:val="0409000F"/>
    <w:lvl w:ilvl="0">
      <w:start w:val="1"/>
      <w:numFmt w:val="decimal"/>
      <w:lvlText w:val="%1."/>
      <w:lvlJc w:val="left"/>
      <w:pPr>
        <w:tabs>
          <w:tab w:val="num" w:pos="360"/>
        </w:tabs>
        <w:ind w:left="360" w:hanging="360"/>
      </w:pPr>
      <w:rPr>
        <w:rFonts w:hint="default"/>
      </w:rPr>
    </w:lvl>
  </w:abstractNum>
  <w:abstractNum w:abstractNumId="30">
    <w:nsid w:val="6D4F4CF0"/>
    <w:multiLevelType w:val="singleLevel"/>
    <w:tmpl w:val="0409000F"/>
    <w:lvl w:ilvl="0">
      <w:start w:val="1"/>
      <w:numFmt w:val="decimal"/>
      <w:lvlText w:val="%1."/>
      <w:lvlJc w:val="left"/>
      <w:pPr>
        <w:tabs>
          <w:tab w:val="num" w:pos="360"/>
        </w:tabs>
        <w:ind w:left="360" w:hanging="360"/>
      </w:pPr>
      <w:rPr>
        <w:rFonts w:hint="default"/>
      </w:rPr>
    </w:lvl>
  </w:abstractNum>
  <w:abstractNum w:abstractNumId="31">
    <w:nsid w:val="70FD7A1A"/>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3584893"/>
    <w:multiLevelType w:val="singleLevel"/>
    <w:tmpl w:val="0409000F"/>
    <w:lvl w:ilvl="0">
      <w:start w:val="1"/>
      <w:numFmt w:val="decimal"/>
      <w:lvlText w:val="%1."/>
      <w:lvlJc w:val="left"/>
      <w:pPr>
        <w:tabs>
          <w:tab w:val="num" w:pos="360"/>
        </w:tabs>
        <w:ind w:left="360" w:hanging="360"/>
      </w:pPr>
      <w:rPr>
        <w:rFonts w:hint="default"/>
      </w:rPr>
    </w:lvl>
  </w:abstractNum>
  <w:abstractNum w:abstractNumId="33">
    <w:nsid w:val="77204D28"/>
    <w:multiLevelType w:val="singleLevel"/>
    <w:tmpl w:val="864A672A"/>
    <w:lvl w:ilvl="0">
      <w:start w:val="1"/>
      <w:numFmt w:val="decimal"/>
      <w:lvlText w:val="%1."/>
      <w:lvlJc w:val="left"/>
      <w:pPr>
        <w:tabs>
          <w:tab w:val="num" w:pos="360"/>
        </w:tabs>
        <w:ind w:left="360" w:hanging="360"/>
      </w:pPr>
      <w:rPr>
        <w:rFonts w:hint="default"/>
      </w:rPr>
    </w:lvl>
  </w:abstractNum>
  <w:abstractNum w:abstractNumId="34">
    <w:nsid w:val="7DB4285E"/>
    <w:multiLevelType w:val="singleLevel"/>
    <w:tmpl w:val="864A672A"/>
    <w:lvl w:ilvl="0">
      <w:start w:val="1"/>
      <w:numFmt w:val="decimal"/>
      <w:lvlText w:val="%1."/>
      <w:lvlJc w:val="left"/>
      <w:pPr>
        <w:tabs>
          <w:tab w:val="num" w:pos="360"/>
        </w:tabs>
        <w:ind w:left="360" w:hanging="360"/>
      </w:pPr>
      <w:rPr>
        <w:rFonts w:hint="default"/>
      </w:rPr>
    </w:lvl>
  </w:abstractNum>
  <w:abstractNum w:abstractNumId="35">
    <w:nsid w:val="7EAB34EA"/>
    <w:multiLevelType w:val="hybridMultilevel"/>
    <w:tmpl w:val="721E783E"/>
    <w:lvl w:ilvl="0" w:tplc="7416F7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FD60E77"/>
    <w:multiLevelType w:val="hybridMultilevel"/>
    <w:tmpl w:val="8FAC4B9C"/>
    <w:lvl w:ilvl="0" w:tplc="2FCA9DF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16"/>
  </w:num>
  <w:num w:numId="3">
    <w:abstractNumId w:val="9"/>
  </w:num>
  <w:num w:numId="4">
    <w:abstractNumId w:val="24"/>
  </w:num>
  <w:num w:numId="5">
    <w:abstractNumId w:val="8"/>
  </w:num>
  <w:num w:numId="6">
    <w:abstractNumId w:val="12"/>
  </w:num>
  <w:num w:numId="7">
    <w:abstractNumId w:val="6"/>
  </w:num>
  <w:num w:numId="8">
    <w:abstractNumId w:val="25"/>
  </w:num>
  <w:num w:numId="9">
    <w:abstractNumId w:val="15"/>
  </w:num>
  <w:num w:numId="10">
    <w:abstractNumId w:val="30"/>
  </w:num>
  <w:num w:numId="11">
    <w:abstractNumId w:val="26"/>
  </w:num>
  <w:num w:numId="12">
    <w:abstractNumId w:val="32"/>
  </w:num>
  <w:num w:numId="13">
    <w:abstractNumId w:val="27"/>
  </w:num>
  <w:num w:numId="14">
    <w:abstractNumId w:val="28"/>
  </w:num>
  <w:num w:numId="15">
    <w:abstractNumId w:val="18"/>
  </w:num>
  <w:num w:numId="16">
    <w:abstractNumId w:val="22"/>
  </w:num>
  <w:num w:numId="17">
    <w:abstractNumId w:val="31"/>
  </w:num>
  <w:num w:numId="18">
    <w:abstractNumId w:val="4"/>
  </w:num>
  <w:num w:numId="19">
    <w:abstractNumId w:val="19"/>
  </w:num>
  <w:num w:numId="20">
    <w:abstractNumId w:val="14"/>
  </w:num>
  <w:num w:numId="21">
    <w:abstractNumId w:val="20"/>
  </w:num>
  <w:num w:numId="22">
    <w:abstractNumId w:val="7"/>
  </w:num>
  <w:num w:numId="23">
    <w:abstractNumId w:val="33"/>
  </w:num>
  <w:num w:numId="24">
    <w:abstractNumId w:val="0"/>
  </w:num>
  <w:num w:numId="25">
    <w:abstractNumId w:val="34"/>
  </w:num>
  <w:num w:numId="26">
    <w:abstractNumId w:val="21"/>
  </w:num>
  <w:num w:numId="27">
    <w:abstractNumId w:val="1"/>
  </w:num>
  <w:num w:numId="28">
    <w:abstractNumId w:val="10"/>
  </w:num>
  <w:num w:numId="29">
    <w:abstractNumId w:val="5"/>
  </w:num>
  <w:num w:numId="30">
    <w:abstractNumId w:val="17"/>
  </w:num>
  <w:num w:numId="31">
    <w:abstractNumId w:val="36"/>
  </w:num>
  <w:num w:numId="32">
    <w:abstractNumId w:val="35"/>
  </w:num>
  <w:num w:numId="33">
    <w:abstractNumId w:val="13"/>
  </w:num>
  <w:num w:numId="34">
    <w:abstractNumId w:val="3"/>
  </w:num>
  <w:num w:numId="35">
    <w:abstractNumId w:val="23"/>
  </w:num>
  <w:num w:numId="36">
    <w:abstractNumId w:val="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iPriority="2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rPr>
  </w:style>
  <w:style w:type="paragraph" w:styleId="Heading1">
    <w:name w:val="heading 1"/>
    <w:basedOn w:val="Normal"/>
    <w:next w:val="Normal"/>
    <w:link w:val="Heading1Char"/>
    <w:qFormat/>
    <w:pPr>
      <w:keepNext/>
      <w:spacing w:before="240" w:line="380" w:lineRule="exact"/>
      <w:jc w:val="center"/>
      <w:outlineLvl w:val="0"/>
    </w:pPr>
    <w:rPr>
      <w:rFonts w:ascii=".VnTimeH" w:hAnsi=".VnTimeH"/>
      <w:b/>
    </w:rPr>
  </w:style>
  <w:style w:type="paragraph" w:styleId="Heading2">
    <w:name w:val="heading 2"/>
    <w:basedOn w:val="Normal"/>
    <w:next w:val="Normal"/>
    <w:link w:val="Heading2Char"/>
    <w:qFormat/>
    <w:pPr>
      <w:keepNext/>
      <w:spacing w:before="120" w:line="380" w:lineRule="exact"/>
      <w:jc w:val="center"/>
      <w:outlineLvl w:val="1"/>
    </w:pPr>
    <w:rPr>
      <w:b/>
      <w:sz w:val="30"/>
    </w:rPr>
  </w:style>
  <w:style w:type="paragraph" w:styleId="Heading3">
    <w:name w:val="heading 3"/>
    <w:basedOn w:val="Normal"/>
    <w:next w:val="Normal"/>
    <w:link w:val="Heading3Char"/>
    <w:qFormat/>
    <w:pPr>
      <w:keepNext/>
      <w:spacing w:before="120" w:line="380" w:lineRule="exact"/>
      <w:jc w:val="center"/>
      <w:outlineLvl w:val="2"/>
    </w:pPr>
    <w:rPr>
      <w:rFonts w:ascii=".VnTimeH" w:hAnsi=".VnTimeH"/>
      <w:b/>
      <w:sz w:val="24"/>
    </w:rPr>
  </w:style>
  <w:style w:type="paragraph" w:styleId="Heading4">
    <w:name w:val="heading 4"/>
    <w:basedOn w:val="Normal"/>
    <w:next w:val="Normal"/>
    <w:link w:val="Heading4Char"/>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before="120" w:line="380" w:lineRule="exact"/>
      <w:jc w:val="center"/>
    </w:pPr>
    <w:rPr>
      <w:b/>
      <w:sz w:val="30"/>
      <w:lang w:val="x-none" w:eastAsia="x-none"/>
    </w:rPr>
  </w:style>
  <w:style w:type="paragraph" w:styleId="BodyText">
    <w:name w:val="Body Text"/>
    <w:basedOn w:val="Normal"/>
    <w:link w:val="BodyTextChar"/>
    <w:pPr>
      <w:spacing w:before="240" w:line="380" w:lineRule="exact"/>
      <w:jc w:val="center"/>
    </w:pPr>
    <w:rPr>
      <w:rFonts w:ascii=".VnTimeH" w:hAnsi=".VnTimeH"/>
      <w:b/>
      <w:sz w:val="30"/>
    </w:rPr>
  </w:style>
  <w:style w:type="paragraph" w:styleId="BalloonText">
    <w:name w:val="Balloon Text"/>
    <w:basedOn w:val="Normal"/>
    <w:link w:val="BalloonTextChar"/>
    <w:uiPriority w:val="99"/>
    <w:semiHidden/>
    <w:rPr>
      <w:rFonts w:ascii="Tahoma" w:hAnsi="Tahoma" w:cs="Tahoma"/>
      <w:sz w:val="16"/>
      <w:szCs w:val="16"/>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customStyle="1" w:styleId="Char">
    <w:name w:val="Char"/>
    <w:basedOn w:val="Normal"/>
    <w:pPr>
      <w:pageBreakBefore/>
      <w:spacing w:before="100" w:beforeAutospacing="1" w:after="100" w:afterAutospacing="1"/>
      <w:jc w:val="both"/>
    </w:pPr>
    <w:rPr>
      <w:rFonts w:ascii="Tahoma" w:hAnsi="Tahoma"/>
      <w:sz w:val="20"/>
    </w:rPr>
  </w:style>
  <w:style w:type="character" w:styleId="Emphasis">
    <w:name w:val="Emphasis"/>
    <w:uiPriority w:val="20"/>
    <w:qFormat/>
    <w:rPr>
      <w:i/>
      <w:iCs/>
    </w:rPr>
  </w:style>
  <w:style w:type="character" w:customStyle="1" w:styleId="apple-converted-space">
    <w:name w:val="apple-converted-space"/>
  </w:style>
  <w:style w:type="character" w:customStyle="1" w:styleId="TitleChar">
    <w:name w:val="Title Char"/>
    <w:link w:val="Title"/>
    <w:rPr>
      <w:b/>
      <w:sz w:val="3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rPr>
      <w:sz w:val="28"/>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style>
  <w:style w:type="character" w:styleId="Hyperlink">
    <w:name w:val="Hyperlink"/>
    <w:basedOn w:val="DefaultParagraphFont"/>
    <w:unhideWhenUsed/>
    <w:rPr>
      <w:color w:val="0563C1" w:themeColor="hyperlink"/>
      <w:u w:val="singl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character" w:customStyle="1" w:styleId="cpChagiiquyt1">
    <w:name w:val="Đề cập Chưa giải quyết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rPr>
      <w:rFonts w:ascii=".VnTimeH" w:hAnsi=".VnTimeH"/>
      <w:b/>
      <w:sz w:val="28"/>
    </w:rPr>
  </w:style>
  <w:style w:type="character" w:customStyle="1" w:styleId="Heading2Char">
    <w:name w:val="Heading 2 Char"/>
    <w:basedOn w:val="DefaultParagraphFont"/>
    <w:link w:val="Heading2"/>
    <w:rPr>
      <w:b/>
      <w:sz w:val="30"/>
    </w:rPr>
  </w:style>
  <w:style w:type="character" w:customStyle="1" w:styleId="Heading3Char">
    <w:name w:val="Heading 3 Char"/>
    <w:basedOn w:val="DefaultParagraphFont"/>
    <w:link w:val="Heading3"/>
    <w:rPr>
      <w:rFonts w:ascii=".VnTimeH" w:hAnsi=".VnTimeH"/>
      <w:b/>
      <w:sz w:val="24"/>
    </w:rPr>
  </w:style>
  <w:style w:type="character" w:customStyle="1" w:styleId="Heading4Char">
    <w:name w:val="Heading 4 Char"/>
    <w:basedOn w:val="DefaultParagraphFont"/>
    <w:link w:val="Heading4"/>
    <w:rPr>
      <w:b/>
      <w:sz w:val="28"/>
    </w:rPr>
  </w:style>
  <w:style w:type="character" w:customStyle="1" w:styleId="BodyTextChar">
    <w:name w:val="Body Text Char"/>
    <w:basedOn w:val="DefaultParagraphFont"/>
    <w:link w:val="BodyText"/>
    <w:rPr>
      <w:rFonts w:ascii=".VnTimeH" w:hAnsi=".VnTimeH"/>
      <w:b/>
      <w:sz w:val="30"/>
    </w:rPr>
  </w:style>
  <w:style w:type="character" w:customStyle="1" w:styleId="FooterChar">
    <w:name w:val="Footer Char"/>
    <w:basedOn w:val="DefaultParagraphFont"/>
    <w:link w:val="Footer"/>
    <w:rPr>
      <w:sz w:val="28"/>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iPriority="2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rPr>
  </w:style>
  <w:style w:type="paragraph" w:styleId="Heading1">
    <w:name w:val="heading 1"/>
    <w:basedOn w:val="Normal"/>
    <w:next w:val="Normal"/>
    <w:link w:val="Heading1Char"/>
    <w:qFormat/>
    <w:pPr>
      <w:keepNext/>
      <w:spacing w:before="240" w:line="380" w:lineRule="exact"/>
      <w:jc w:val="center"/>
      <w:outlineLvl w:val="0"/>
    </w:pPr>
    <w:rPr>
      <w:rFonts w:ascii=".VnTimeH" w:hAnsi=".VnTimeH"/>
      <w:b/>
    </w:rPr>
  </w:style>
  <w:style w:type="paragraph" w:styleId="Heading2">
    <w:name w:val="heading 2"/>
    <w:basedOn w:val="Normal"/>
    <w:next w:val="Normal"/>
    <w:link w:val="Heading2Char"/>
    <w:qFormat/>
    <w:pPr>
      <w:keepNext/>
      <w:spacing w:before="120" w:line="380" w:lineRule="exact"/>
      <w:jc w:val="center"/>
      <w:outlineLvl w:val="1"/>
    </w:pPr>
    <w:rPr>
      <w:b/>
      <w:sz w:val="30"/>
    </w:rPr>
  </w:style>
  <w:style w:type="paragraph" w:styleId="Heading3">
    <w:name w:val="heading 3"/>
    <w:basedOn w:val="Normal"/>
    <w:next w:val="Normal"/>
    <w:link w:val="Heading3Char"/>
    <w:qFormat/>
    <w:pPr>
      <w:keepNext/>
      <w:spacing w:before="120" w:line="380" w:lineRule="exact"/>
      <w:jc w:val="center"/>
      <w:outlineLvl w:val="2"/>
    </w:pPr>
    <w:rPr>
      <w:rFonts w:ascii=".VnTimeH" w:hAnsi=".VnTimeH"/>
      <w:b/>
      <w:sz w:val="24"/>
    </w:rPr>
  </w:style>
  <w:style w:type="paragraph" w:styleId="Heading4">
    <w:name w:val="heading 4"/>
    <w:basedOn w:val="Normal"/>
    <w:next w:val="Normal"/>
    <w:link w:val="Heading4Char"/>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before="120" w:line="380" w:lineRule="exact"/>
      <w:jc w:val="center"/>
    </w:pPr>
    <w:rPr>
      <w:b/>
      <w:sz w:val="30"/>
      <w:lang w:val="x-none" w:eastAsia="x-none"/>
    </w:rPr>
  </w:style>
  <w:style w:type="paragraph" w:styleId="BodyText">
    <w:name w:val="Body Text"/>
    <w:basedOn w:val="Normal"/>
    <w:link w:val="BodyTextChar"/>
    <w:pPr>
      <w:spacing w:before="240" w:line="380" w:lineRule="exact"/>
      <w:jc w:val="center"/>
    </w:pPr>
    <w:rPr>
      <w:rFonts w:ascii=".VnTimeH" w:hAnsi=".VnTimeH"/>
      <w:b/>
      <w:sz w:val="30"/>
    </w:rPr>
  </w:style>
  <w:style w:type="paragraph" w:styleId="BalloonText">
    <w:name w:val="Balloon Text"/>
    <w:basedOn w:val="Normal"/>
    <w:link w:val="BalloonTextChar"/>
    <w:uiPriority w:val="99"/>
    <w:semiHidden/>
    <w:rPr>
      <w:rFonts w:ascii="Tahoma" w:hAnsi="Tahoma" w:cs="Tahoma"/>
      <w:sz w:val="16"/>
      <w:szCs w:val="16"/>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customStyle="1" w:styleId="Char">
    <w:name w:val="Char"/>
    <w:basedOn w:val="Normal"/>
    <w:pPr>
      <w:pageBreakBefore/>
      <w:spacing w:before="100" w:beforeAutospacing="1" w:after="100" w:afterAutospacing="1"/>
      <w:jc w:val="both"/>
    </w:pPr>
    <w:rPr>
      <w:rFonts w:ascii="Tahoma" w:hAnsi="Tahoma"/>
      <w:sz w:val="20"/>
    </w:rPr>
  </w:style>
  <w:style w:type="character" w:styleId="Emphasis">
    <w:name w:val="Emphasis"/>
    <w:uiPriority w:val="20"/>
    <w:qFormat/>
    <w:rPr>
      <w:i/>
      <w:iCs/>
    </w:rPr>
  </w:style>
  <w:style w:type="character" w:customStyle="1" w:styleId="apple-converted-space">
    <w:name w:val="apple-converted-space"/>
  </w:style>
  <w:style w:type="character" w:customStyle="1" w:styleId="TitleChar">
    <w:name w:val="Title Char"/>
    <w:link w:val="Title"/>
    <w:rPr>
      <w:b/>
      <w:sz w:val="3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rPr>
      <w:sz w:val="28"/>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style>
  <w:style w:type="character" w:styleId="Hyperlink">
    <w:name w:val="Hyperlink"/>
    <w:basedOn w:val="DefaultParagraphFont"/>
    <w:unhideWhenUsed/>
    <w:rPr>
      <w:color w:val="0563C1" w:themeColor="hyperlink"/>
      <w:u w:val="singl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character" w:customStyle="1" w:styleId="cpChagiiquyt1">
    <w:name w:val="Đề cập Chưa giải quyết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rPr>
      <w:rFonts w:ascii=".VnTimeH" w:hAnsi=".VnTimeH"/>
      <w:b/>
      <w:sz w:val="28"/>
    </w:rPr>
  </w:style>
  <w:style w:type="character" w:customStyle="1" w:styleId="Heading2Char">
    <w:name w:val="Heading 2 Char"/>
    <w:basedOn w:val="DefaultParagraphFont"/>
    <w:link w:val="Heading2"/>
    <w:rPr>
      <w:b/>
      <w:sz w:val="30"/>
    </w:rPr>
  </w:style>
  <w:style w:type="character" w:customStyle="1" w:styleId="Heading3Char">
    <w:name w:val="Heading 3 Char"/>
    <w:basedOn w:val="DefaultParagraphFont"/>
    <w:link w:val="Heading3"/>
    <w:rPr>
      <w:rFonts w:ascii=".VnTimeH" w:hAnsi=".VnTimeH"/>
      <w:b/>
      <w:sz w:val="24"/>
    </w:rPr>
  </w:style>
  <w:style w:type="character" w:customStyle="1" w:styleId="Heading4Char">
    <w:name w:val="Heading 4 Char"/>
    <w:basedOn w:val="DefaultParagraphFont"/>
    <w:link w:val="Heading4"/>
    <w:rPr>
      <w:b/>
      <w:sz w:val="28"/>
    </w:rPr>
  </w:style>
  <w:style w:type="character" w:customStyle="1" w:styleId="BodyTextChar">
    <w:name w:val="Body Text Char"/>
    <w:basedOn w:val="DefaultParagraphFont"/>
    <w:link w:val="BodyText"/>
    <w:rPr>
      <w:rFonts w:ascii=".VnTimeH" w:hAnsi=".VnTimeH"/>
      <w:b/>
      <w:sz w:val="30"/>
    </w:rPr>
  </w:style>
  <w:style w:type="character" w:customStyle="1" w:styleId="FooterChar">
    <w:name w:val="Footer Char"/>
    <w:basedOn w:val="DefaultParagraphFont"/>
    <w:link w:val="Footer"/>
    <w:rPr>
      <w:sz w:val="28"/>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7713">
      <w:bodyDiv w:val="1"/>
      <w:marLeft w:val="0"/>
      <w:marRight w:val="0"/>
      <w:marTop w:val="0"/>
      <w:marBottom w:val="0"/>
      <w:divBdr>
        <w:top w:val="none" w:sz="0" w:space="0" w:color="auto"/>
        <w:left w:val="none" w:sz="0" w:space="0" w:color="auto"/>
        <w:bottom w:val="none" w:sz="0" w:space="0" w:color="auto"/>
        <w:right w:val="none" w:sz="0" w:space="0" w:color="auto"/>
      </w:divBdr>
    </w:div>
    <w:div w:id="78454989">
      <w:bodyDiv w:val="1"/>
      <w:marLeft w:val="0"/>
      <w:marRight w:val="0"/>
      <w:marTop w:val="0"/>
      <w:marBottom w:val="0"/>
      <w:divBdr>
        <w:top w:val="none" w:sz="0" w:space="0" w:color="auto"/>
        <w:left w:val="none" w:sz="0" w:space="0" w:color="auto"/>
        <w:bottom w:val="none" w:sz="0" w:space="0" w:color="auto"/>
        <w:right w:val="none" w:sz="0" w:space="0" w:color="auto"/>
      </w:divBdr>
    </w:div>
    <w:div w:id="110629982">
      <w:bodyDiv w:val="1"/>
      <w:marLeft w:val="0"/>
      <w:marRight w:val="0"/>
      <w:marTop w:val="0"/>
      <w:marBottom w:val="0"/>
      <w:divBdr>
        <w:top w:val="none" w:sz="0" w:space="0" w:color="auto"/>
        <w:left w:val="none" w:sz="0" w:space="0" w:color="auto"/>
        <w:bottom w:val="none" w:sz="0" w:space="0" w:color="auto"/>
        <w:right w:val="none" w:sz="0" w:space="0" w:color="auto"/>
      </w:divBdr>
    </w:div>
    <w:div w:id="246426148">
      <w:bodyDiv w:val="1"/>
      <w:marLeft w:val="0"/>
      <w:marRight w:val="0"/>
      <w:marTop w:val="0"/>
      <w:marBottom w:val="0"/>
      <w:divBdr>
        <w:top w:val="none" w:sz="0" w:space="0" w:color="auto"/>
        <w:left w:val="none" w:sz="0" w:space="0" w:color="auto"/>
        <w:bottom w:val="none" w:sz="0" w:space="0" w:color="auto"/>
        <w:right w:val="none" w:sz="0" w:space="0" w:color="auto"/>
      </w:divBdr>
    </w:div>
    <w:div w:id="650059290">
      <w:bodyDiv w:val="1"/>
      <w:marLeft w:val="0"/>
      <w:marRight w:val="0"/>
      <w:marTop w:val="0"/>
      <w:marBottom w:val="0"/>
      <w:divBdr>
        <w:top w:val="none" w:sz="0" w:space="0" w:color="auto"/>
        <w:left w:val="none" w:sz="0" w:space="0" w:color="auto"/>
        <w:bottom w:val="none" w:sz="0" w:space="0" w:color="auto"/>
        <w:right w:val="none" w:sz="0" w:space="0" w:color="auto"/>
      </w:divBdr>
    </w:div>
    <w:div w:id="679089018">
      <w:bodyDiv w:val="1"/>
      <w:marLeft w:val="0"/>
      <w:marRight w:val="0"/>
      <w:marTop w:val="0"/>
      <w:marBottom w:val="0"/>
      <w:divBdr>
        <w:top w:val="none" w:sz="0" w:space="0" w:color="auto"/>
        <w:left w:val="none" w:sz="0" w:space="0" w:color="auto"/>
        <w:bottom w:val="none" w:sz="0" w:space="0" w:color="auto"/>
        <w:right w:val="none" w:sz="0" w:space="0" w:color="auto"/>
      </w:divBdr>
    </w:div>
    <w:div w:id="909854284">
      <w:bodyDiv w:val="1"/>
      <w:marLeft w:val="0"/>
      <w:marRight w:val="0"/>
      <w:marTop w:val="0"/>
      <w:marBottom w:val="0"/>
      <w:divBdr>
        <w:top w:val="none" w:sz="0" w:space="0" w:color="auto"/>
        <w:left w:val="none" w:sz="0" w:space="0" w:color="auto"/>
        <w:bottom w:val="none" w:sz="0" w:space="0" w:color="auto"/>
        <w:right w:val="none" w:sz="0" w:space="0" w:color="auto"/>
      </w:divBdr>
    </w:div>
    <w:div w:id="1028025044">
      <w:bodyDiv w:val="1"/>
      <w:marLeft w:val="0"/>
      <w:marRight w:val="0"/>
      <w:marTop w:val="0"/>
      <w:marBottom w:val="0"/>
      <w:divBdr>
        <w:top w:val="none" w:sz="0" w:space="0" w:color="auto"/>
        <w:left w:val="none" w:sz="0" w:space="0" w:color="auto"/>
        <w:bottom w:val="none" w:sz="0" w:space="0" w:color="auto"/>
        <w:right w:val="none" w:sz="0" w:space="0" w:color="auto"/>
      </w:divBdr>
    </w:div>
    <w:div w:id="1044715353">
      <w:bodyDiv w:val="1"/>
      <w:marLeft w:val="0"/>
      <w:marRight w:val="0"/>
      <w:marTop w:val="0"/>
      <w:marBottom w:val="0"/>
      <w:divBdr>
        <w:top w:val="none" w:sz="0" w:space="0" w:color="auto"/>
        <w:left w:val="none" w:sz="0" w:space="0" w:color="auto"/>
        <w:bottom w:val="none" w:sz="0" w:space="0" w:color="auto"/>
        <w:right w:val="none" w:sz="0" w:space="0" w:color="auto"/>
      </w:divBdr>
    </w:div>
    <w:div w:id="1057630824">
      <w:bodyDiv w:val="1"/>
      <w:marLeft w:val="0"/>
      <w:marRight w:val="0"/>
      <w:marTop w:val="0"/>
      <w:marBottom w:val="0"/>
      <w:divBdr>
        <w:top w:val="none" w:sz="0" w:space="0" w:color="auto"/>
        <w:left w:val="none" w:sz="0" w:space="0" w:color="auto"/>
        <w:bottom w:val="none" w:sz="0" w:space="0" w:color="auto"/>
        <w:right w:val="none" w:sz="0" w:space="0" w:color="auto"/>
      </w:divBdr>
    </w:div>
    <w:div w:id="1367176470">
      <w:bodyDiv w:val="1"/>
      <w:marLeft w:val="0"/>
      <w:marRight w:val="0"/>
      <w:marTop w:val="0"/>
      <w:marBottom w:val="0"/>
      <w:divBdr>
        <w:top w:val="none" w:sz="0" w:space="0" w:color="auto"/>
        <w:left w:val="none" w:sz="0" w:space="0" w:color="auto"/>
        <w:bottom w:val="none" w:sz="0" w:space="0" w:color="auto"/>
        <w:right w:val="none" w:sz="0" w:space="0" w:color="auto"/>
      </w:divBdr>
    </w:div>
    <w:div w:id="1545293501">
      <w:bodyDiv w:val="1"/>
      <w:marLeft w:val="0"/>
      <w:marRight w:val="0"/>
      <w:marTop w:val="0"/>
      <w:marBottom w:val="0"/>
      <w:divBdr>
        <w:top w:val="none" w:sz="0" w:space="0" w:color="auto"/>
        <w:left w:val="none" w:sz="0" w:space="0" w:color="auto"/>
        <w:bottom w:val="none" w:sz="0" w:space="0" w:color="auto"/>
        <w:right w:val="none" w:sz="0" w:space="0" w:color="auto"/>
      </w:divBdr>
    </w:div>
    <w:div w:id="1702437832">
      <w:bodyDiv w:val="1"/>
      <w:marLeft w:val="0"/>
      <w:marRight w:val="0"/>
      <w:marTop w:val="0"/>
      <w:marBottom w:val="0"/>
      <w:divBdr>
        <w:top w:val="none" w:sz="0" w:space="0" w:color="auto"/>
        <w:left w:val="none" w:sz="0" w:space="0" w:color="auto"/>
        <w:bottom w:val="none" w:sz="0" w:space="0" w:color="auto"/>
        <w:right w:val="none" w:sz="0" w:space="0" w:color="auto"/>
      </w:divBdr>
    </w:div>
    <w:div w:id="1748531678">
      <w:bodyDiv w:val="1"/>
      <w:marLeft w:val="0"/>
      <w:marRight w:val="0"/>
      <w:marTop w:val="0"/>
      <w:marBottom w:val="0"/>
      <w:divBdr>
        <w:top w:val="none" w:sz="0" w:space="0" w:color="auto"/>
        <w:left w:val="none" w:sz="0" w:space="0" w:color="auto"/>
        <w:bottom w:val="none" w:sz="0" w:space="0" w:color="auto"/>
        <w:right w:val="none" w:sz="0" w:space="0" w:color="auto"/>
      </w:divBdr>
    </w:div>
    <w:div w:id="1819033623">
      <w:bodyDiv w:val="1"/>
      <w:marLeft w:val="0"/>
      <w:marRight w:val="0"/>
      <w:marTop w:val="0"/>
      <w:marBottom w:val="0"/>
      <w:divBdr>
        <w:top w:val="none" w:sz="0" w:space="0" w:color="auto"/>
        <w:left w:val="none" w:sz="0" w:space="0" w:color="auto"/>
        <w:bottom w:val="none" w:sz="0" w:space="0" w:color="auto"/>
        <w:right w:val="none" w:sz="0" w:space="0" w:color="auto"/>
      </w:divBdr>
    </w:div>
    <w:div w:id="2058625749">
      <w:bodyDiv w:val="1"/>
      <w:marLeft w:val="0"/>
      <w:marRight w:val="0"/>
      <w:marTop w:val="0"/>
      <w:marBottom w:val="0"/>
      <w:divBdr>
        <w:top w:val="none" w:sz="0" w:space="0" w:color="auto"/>
        <w:left w:val="none" w:sz="0" w:space="0" w:color="auto"/>
        <w:bottom w:val="none" w:sz="0" w:space="0" w:color="auto"/>
        <w:right w:val="none" w:sz="0" w:space="0" w:color="auto"/>
      </w:divBdr>
    </w:div>
    <w:div w:id="211952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DE34B996-82D2-4987-A425-ABECB4DABCFE}">
  <ds:schemaRefs>
    <ds:schemaRef ds:uri="http://schemas.openxmlformats.org/officeDocument/2006/bibliography"/>
  </ds:schemaRefs>
</ds:datastoreItem>
</file>

<file path=customXml/itemProps2.xml><?xml version="1.0" encoding="utf-8"?>
<ds:datastoreItem xmlns:ds="http://schemas.openxmlformats.org/officeDocument/2006/customXml" ds:itemID="{5E222CB5-8F6C-4A30-916A-7DEF0B4F71BD}"/>
</file>

<file path=customXml/itemProps3.xml><?xml version="1.0" encoding="utf-8"?>
<ds:datastoreItem xmlns:ds="http://schemas.openxmlformats.org/officeDocument/2006/customXml" ds:itemID="{E9A28706-CA66-48E0-B790-CD7DC1F01D17}"/>
</file>

<file path=customXml/itemProps4.xml><?xml version="1.0" encoding="utf-8"?>
<ds:datastoreItem xmlns:ds="http://schemas.openxmlformats.org/officeDocument/2006/customXml" ds:itemID="{00AAA055-4581-424A-898A-2D74E70FFE7A}"/>
</file>

<file path=docProps/app.xml><?xml version="1.0" encoding="utf-8"?>
<Properties xmlns="http://schemas.openxmlformats.org/officeDocument/2006/extended-properties" xmlns:vt="http://schemas.openxmlformats.org/officeDocument/2006/docPropsVTypes">
  <Template>Normal.dotm</Template>
  <TotalTime>1</TotalTime>
  <Pages>5</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Néi dung lµm viÖc víi phßng N«ng nghiÖp</vt:lpstr>
    </vt:vector>
  </TitlesOfParts>
  <Company>Hewlett-Packard Company</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Néi dung lµm viÖc víi phßng N«ng nghiÖp</dc:title>
  <dc:creator>DST</dc:creator>
  <cp:lastModifiedBy>21AK22</cp:lastModifiedBy>
  <cp:revision>2</cp:revision>
  <cp:lastPrinted>2020-08-26T07:32:00Z</cp:lastPrinted>
  <dcterms:created xsi:type="dcterms:W3CDTF">2025-01-13T12:57:00Z</dcterms:created>
  <dcterms:modified xsi:type="dcterms:W3CDTF">2025-01-13T12:57:00Z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