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1E0" w:firstRow="1" w:lastRow="1" w:firstColumn="1" w:lastColumn="1" w:noHBand="0" w:noVBand="0"/>
      </w:tblPr>
      <w:tblGrid>
        <w:gridCol w:w="3686"/>
        <w:gridCol w:w="5528"/>
      </w:tblGrid>
      <w:tr w:rsidR="00A00E0E" w:rsidRPr="00A00E0E" w14:paraId="6DD308FD" w14:textId="77777777" w:rsidTr="0064246A">
        <w:tc>
          <w:tcPr>
            <w:tcW w:w="3686" w:type="dxa"/>
          </w:tcPr>
          <w:p w14:paraId="664DFF29" w14:textId="77777777" w:rsidR="00B618A3" w:rsidRPr="00A00E0E" w:rsidRDefault="001B212A" w:rsidP="004B0D94">
            <w:pPr>
              <w:ind w:right="229"/>
              <w:jc w:val="center"/>
              <w:rPr>
                <w:rFonts w:ascii="Times New Roman" w:hAnsi="Times New Roman"/>
                <w:b/>
                <w:spacing w:val="-6"/>
                <w:sz w:val="26"/>
                <w:szCs w:val="26"/>
              </w:rPr>
            </w:pPr>
            <w:r w:rsidRPr="00A00E0E">
              <w:rPr>
                <w:rFonts w:ascii="Times New Roman" w:hAnsi="Times New Roman"/>
                <w:b/>
                <w:spacing w:val="-6"/>
                <w:sz w:val="26"/>
                <w:szCs w:val="26"/>
              </w:rPr>
              <w:t>UỶ BAN NHÂN DÂN</w:t>
            </w:r>
          </w:p>
        </w:tc>
        <w:tc>
          <w:tcPr>
            <w:tcW w:w="5528" w:type="dxa"/>
          </w:tcPr>
          <w:p w14:paraId="5942AC26" w14:textId="77777777" w:rsidR="00B618A3" w:rsidRPr="00A00E0E" w:rsidRDefault="00B618A3" w:rsidP="006D7717">
            <w:pPr>
              <w:tabs>
                <w:tab w:val="left" w:pos="5028"/>
              </w:tabs>
              <w:jc w:val="center"/>
              <w:rPr>
                <w:rFonts w:ascii="Times New Roman" w:hAnsi="Times New Roman"/>
                <w:spacing w:val="-6"/>
                <w:sz w:val="26"/>
                <w:szCs w:val="26"/>
              </w:rPr>
            </w:pPr>
            <w:r w:rsidRPr="00A00E0E">
              <w:rPr>
                <w:rFonts w:ascii="Times New Roman" w:hAnsi="Times New Roman"/>
                <w:b/>
                <w:bCs/>
                <w:spacing w:val="-6"/>
                <w:sz w:val="26"/>
                <w:szCs w:val="26"/>
              </w:rPr>
              <w:t>CỘNG HÒA XÃ HỘI CHỦ NGHĨA VIỆT NAM</w:t>
            </w:r>
          </w:p>
        </w:tc>
      </w:tr>
      <w:tr w:rsidR="00A00E0E" w:rsidRPr="00A00E0E" w14:paraId="1DA1ED7A" w14:textId="77777777" w:rsidTr="0064246A">
        <w:tc>
          <w:tcPr>
            <w:tcW w:w="3686" w:type="dxa"/>
          </w:tcPr>
          <w:p w14:paraId="540CD449" w14:textId="77777777" w:rsidR="00B618A3" w:rsidRPr="00A00E0E" w:rsidRDefault="00B618A3" w:rsidP="004B0D94">
            <w:pPr>
              <w:ind w:right="229"/>
              <w:jc w:val="center"/>
              <w:rPr>
                <w:rFonts w:ascii="Times New Roman" w:hAnsi="Times New Roman"/>
                <w:b/>
                <w:spacing w:val="-6"/>
                <w:sz w:val="26"/>
                <w:szCs w:val="26"/>
              </w:rPr>
            </w:pPr>
            <w:r w:rsidRPr="00A00E0E">
              <w:rPr>
                <w:rFonts w:ascii="Times New Roman" w:hAnsi="Times New Roman"/>
                <w:b/>
                <w:spacing w:val="-6"/>
                <w:sz w:val="26"/>
                <w:szCs w:val="26"/>
              </w:rPr>
              <w:t>TỈNH THANH HÓA</w:t>
            </w:r>
          </w:p>
        </w:tc>
        <w:tc>
          <w:tcPr>
            <w:tcW w:w="5528" w:type="dxa"/>
          </w:tcPr>
          <w:p w14:paraId="0B38D076" w14:textId="77777777" w:rsidR="00B618A3" w:rsidRPr="00A00E0E" w:rsidRDefault="00B618A3" w:rsidP="006D7717">
            <w:pPr>
              <w:ind w:right="229"/>
              <w:jc w:val="center"/>
              <w:rPr>
                <w:rFonts w:ascii="Times New Roman" w:hAnsi="Times New Roman"/>
                <w:spacing w:val="-6"/>
                <w:sz w:val="24"/>
              </w:rPr>
            </w:pPr>
            <w:r w:rsidRPr="00A00E0E">
              <w:rPr>
                <w:rFonts w:ascii="Times New Roman" w:hAnsi="Times New Roman"/>
                <w:b/>
                <w:bCs/>
              </w:rPr>
              <w:t>Độc lập - Tự do - Hạnh phúc</w:t>
            </w:r>
          </w:p>
        </w:tc>
      </w:tr>
      <w:tr w:rsidR="00A00E0E" w:rsidRPr="00A00E0E" w14:paraId="77D35A23" w14:textId="77777777" w:rsidTr="0064246A">
        <w:tc>
          <w:tcPr>
            <w:tcW w:w="3686" w:type="dxa"/>
          </w:tcPr>
          <w:p w14:paraId="6820140B" w14:textId="77777777" w:rsidR="00B618A3" w:rsidRPr="00A00E0E" w:rsidRDefault="00D13BAD" w:rsidP="00D339CB">
            <w:pPr>
              <w:spacing w:before="240"/>
              <w:ind w:right="229"/>
              <w:jc w:val="center"/>
              <w:rPr>
                <w:rFonts w:ascii="Times New Roman" w:hAnsi="Times New Roman"/>
                <w:spacing w:val="-6"/>
                <w:sz w:val="27"/>
                <w:szCs w:val="27"/>
              </w:rPr>
            </w:pPr>
            <w:r w:rsidRPr="00A00E0E">
              <w:rPr>
                <w:noProof/>
                <w:sz w:val="27"/>
                <w:szCs w:val="27"/>
              </w:rPr>
              <mc:AlternateContent>
                <mc:Choice Requires="wps">
                  <w:drawing>
                    <wp:anchor distT="4294967294" distB="4294967294" distL="114300" distR="114300" simplePos="0" relativeHeight="251658240" behindDoc="0" locked="0" layoutInCell="1" allowOverlap="1" wp14:anchorId="760F9648" wp14:editId="65955AF3">
                      <wp:simplePos x="0" y="0"/>
                      <wp:positionH relativeFrom="column">
                        <wp:posOffset>733425</wp:posOffset>
                      </wp:positionH>
                      <wp:positionV relativeFrom="paragraph">
                        <wp:posOffset>5715</wp:posOffset>
                      </wp:positionV>
                      <wp:extent cx="609600" cy="0"/>
                      <wp:effectExtent l="0" t="0" r="19050" b="1905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3DDCC" id="Line 2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75pt,.45pt" to="10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T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"/>
                  </w:pict>
                </mc:Fallback>
              </mc:AlternateContent>
            </w:r>
            <w:r w:rsidR="00DB400D" w:rsidRPr="00A00E0E">
              <w:rPr>
                <w:rFonts w:ascii="Times New Roman" w:hAnsi="Times New Roman"/>
                <w:spacing w:val="-6"/>
                <w:sz w:val="27"/>
                <w:szCs w:val="27"/>
              </w:rPr>
              <w:t>Số</w:t>
            </w:r>
            <w:r w:rsidR="00204376" w:rsidRPr="00A00E0E">
              <w:rPr>
                <w:rFonts w:ascii="Times New Roman" w:hAnsi="Times New Roman"/>
                <w:spacing w:val="-6"/>
                <w:sz w:val="27"/>
                <w:szCs w:val="27"/>
              </w:rPr>
              <w:t>:</w:t>
            </w:r>
            <w:r w:rsidR="009B66FF" w:rsidRPr="00A00E0E">
              <w:rPr>
                <w:rFonts w:ascii="Times New Roman" w:hAnsi="Times New Roman"/>
                <w:spacing w:val="-6"/>
                <w:sz w:val="27"/>
                <w:szCs w:val="27"/>
              </w:rPr>
              <w:t xml:space="preserve">           </w:t>
            </w:r>
            <w:r w:rsidR="00B618A3" w:rsidRPr="00A00E0E">
              <w:rPr>
                <w:rFonts w:ascii="Times New Roman" w:hAnsi="Times New Roman"/>
                <w:spacing w:val="-6"/>
                <w:sz w:val="27"/>
                <w:szCs w:val="27"/>
              </w:rPr>
              <w:t>/</w:t>
            </w:r>
            <w:r w:rsidR="00D339CB" w:rsidRPr="00A00E0E">
              <w:rPr>
                <w:rFonts w:ascii="Times New Roman" w:hAnsi="Times New Roman"/>
                <w:spacing w:val="-6"/>
                <w:sz w:val="27"/>
                <w:szCs w:val="27"/>
              </w:rPr>
              <w:t>QĐ-UBND</w:t>
            </w:r>
          </w:p>
        </w:tc>
        <w:tc>
          <w:tcPr>
            <w:tcW w:w="5528" w:type="dxa"/>
          </w:tcPr>
          <w:p w14:paraId="31ADE913" w14:textId="2CC2739B" w:rsidR="00B618A3" w:rsidRPr="00A00E0E" w:rsidRDefault="00D13BAD" w:rsidP="002269CF">
            <w:pPr>
              <w:spacing w:before="240"/>
              <w:ind w:right="229"/>
              <w:jc w:val="right"/>
              <w:rPr>
                <w:rFonts w:ascii="Times New Roman" w:hAnsi="Times New Roman"/>
                <w:spacing w:val="-6"/>
                <w:sz w:val="27"/>
                <w:szCs w:val="27"/>
              </w:rPr>
            </w:pPr>
            <w:r w:rsidRPr="00A00E0E">
              <w:rPr>
                <w:rFonts w:ascii="Times New Roman" w:hAnsi="Times New Roman"/>
                <w:i/>
                <w:iCs/>
                <w:noProof/>
                <w:sz w:val="27"/>
                <w:szCs w:val="27"/>
              </w:rPr>
              <mc:AlternateContent>
                <mc:Choice Requires="wps">
                  <w:drawing>
                    <wp:anchor distT="0" distB="0" distL="114300" distR="114300" simplePos="0" relativeHeight="251659264" behindDoc="0" locked="0" layoutInCell="1" allowOverlap="1" wp14:anchorId="1873A612" wp14:editId="4B5038C7">
                      <wp:simplePos x="0" y="0"/>
                      <wp:positionH relativeFrom="column">
                        <wp:posOffset>556260</wp:posOffset>
                      </wp:positionH>
                      <wp:positionV relativeFrom="paragraph">
                        <wp:posOffset>11430</wp:posOffset>
                      </wp:positionV>
                      <wp:extent cx="2116667" cy="0"/>
                      <wp:effectExtent l="0" t="0" r="1714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6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E900C" id="_x0000_t32" coordsize="21600,21600" o:spt="32" o:oned="t" path="m,l21600,21600e" filled="f">
                      <v:path arrowok="t" fillok="f" o:connecttype="none"/>
                      <o:lock v:ext="edit" shapetype="t"/>
                    </v:shapetype>
                    <v:shape id="AutoShape 4" o:spid="_x0000_s1026" type="#_x0000_t32" style="position:absolute;margin-left:43.8pt;margin-top:.9pt;width:16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PFHgIAADs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"/>
                  </w:pict>
                </mc:Fallback>
              </mc:AlternateContent>
            </w:r>
            <w:r w:rsidR="00B618A3" w:rsidRPr="00A00E0E">
              <w:rPr>
                <w:rFonts w:ascii="Times New Roman" w:hAnsi="Times New Roman"/>
                <w:i/>
                <w:iCs/>
                <w:sz w:val="27"/>
                <w:szCs w:val="27"/>
                <w:lang w:val="en-GB"/>
              </w:rPr>
              <w:t>Thanh Hoá,</w:t>
            </w:r>
            <w:r w:rsidR="00382D2D">
              <w:rPr>
                <w:rFonts w:ascii="Times New Roman" w:hAnsi="Times New Roman"/>
                <w:i/>
                <w:iCs/>
                <w:sz w:val="27"/>
                <w:szCs w:val="27"/>
                <w:lang w:val="en-GB"/>
              </w:rPr>
              <w:t xml:space="preserve"> </w:t>
            </w:r>
            <w:r w:rsidR="00B618A3" w:rsidRPr="00A00E0E">
              <w:rPr>
                <w:rFonts w:ascii="Times New Roman" w:hAnsi="Times New Roman"/>
                <w:i/>
                <w:iCs/>
                <w:sz w:val="27"/>
                <w:szCs w:val="27"/>
                <w:lang w:val="en-GB"/>
              </w:rPr>
              <w:t>ngày</w:t>
            </w:r>
            <w:r w:rsidR="009B66FF" w:rsidRPr="00A00E0E">
              <w:rPr>
                <w:rFonts w:ascii="Times New Roman" w:hAnsi="Times New Roman"/>
                <w:i/>
                <w:iCs/>
                <w:sz w:val="27"/>
                <w:szCs w:val="27"/>
                <w:lang w:val="en-GB"/>
              </w:rPr>
              <w:t xml:space="preserve">          </w:t>
            </w:r>
            <w:r w:rsidR="00B618A3" w:rsidRPr="00A00E0E">
              <w:rPr>
                <w:rFonts w:ascii="Times New Roman" w:hAnsi="Times New Roman"/>
                <w:i/>
                <w:iCs/>
                <w:sz w:val="27"/>
                <w:szCs w:val="27"/>
                <w:u w:color="FF0000"/>
                <w:lang w:val="en-GB"/>
              </w:rPr>
              <w:t xml:space="preserve">tháng </w:t>
            </w:r>
            <w:r w:rsidR="009B66FF" w:rsidRPr="00A00E0E">
              <w:rPr>
                <w:rFonts w:ascii="Times New Roman" w:hAnsi="Times New Roman"/>
                <w:i/>
                <w:iCs/>
                <w:sz w:val="27"/>
                <w:szCs w:val="27"/>
                <w:u w:color="FF0000"/>
                <w:lang w:val="en-GB"/>
              </w:rPr>
              <w:t xml:space="preserve">       </w:t>
            </w:r>
            <w:r w:rsidR="00B618A3" w:rsidRPr="00A00E0E">
              <w:rPr>
                <w:rFonts w:ascii="Times New Roman" w:hAnsi="Times New Roman"/>
                <w:i/>
                <w:iCs/>
                <w:sz w:val="27"/>
                <w:szCs w:val="27"/>
                <w:u w:color="FF0000"/>
                <w:lang w:val="en-GB"/>
              </w:rPr>
              <w:t>năm</w:t>
            </w:r>
            <w:r w:rsidR="00B618A3" w:rsidRPr="00A00E0E">
              <w:rPr>
                <w:rFonts w:ascii="Times New Roman" w:hAnsi="Times New Roman"/>
                <w:i/>
                <w:iCs/>
                <w:sz w:val="27"/>
                <w:szCs w:val="27"/>
                <w:lang w:val="en-GB"/>
              </w:rPr>
              <w:t xml:space="preserve"> 20</w:t>
            </w:r>
            <w:r w:rsidR="00FC696C" w:rsidRPr="00A00E0E">
              <w:rPr>
                <w:rFonts w:ascii="Times New Roman" w:hAnsi="Times New Roman"/>
                <w:i/>
                <w:iCs/>
                <w:sz w:val="27"/>
                <w:szCs w:val="27"/>
                <w:lang w:val="en-GB"/>
              </w:rPr>
              <w:t>2</w:t>
            </w:r>
            <w:r w:rsidR="002269CF">
              <w:rPr>
                <w:rFonts w:ascii="Times New Roman" w:hAnsi="Times New Roman"/>
                <w:i/>
                <w:iCs/>
                <w:sz w:val="27"/>
                <w:szCs w:val="27"/>
                <w:lang w:val="en-GB"/>
              </w:rPr>
              <w:t>4</w:t>
            </w:r>
          </w:p>
        </w:tc>
      </w:tr>
    </w:tbl>
    <w:p w14:paraId="681AF3B4" w14:textId="23BDCFD3" w:rsidR="00024A7B" w:rsidRDefault="00D13BAD" w:rsidP="006E76F3">
      <w:pPr>
        <w:pStyle w:val="BodyTextIndent3"/>
        <w:tabs>
          <w:tab w:val="center" w:pos="4422"/>
        </w:tabs>
        <w:ind w:right="227" w:firstLine="0"/>
        <w:jc w:val="left"/>
        <w:rPr>
          <w:rFonts w:ascii="Times New Roman" w:hAnsi="Times New Roman"/>
          <w:sz w:val="27"/>
          <w:szCs w:val="27"/>
          <w:lang w:val="en-US"/>
        </w:rPr>
      </w:pPr>
      <w:r w:rsidRPr="00A00E0E">
        <w:rPr>
          <w:rFonts w:ascii="Times New Roman" w:hAnsi="Times New Roman"/>
          <w:noProof/>
          <w:sz w:val="27"/>
          <w:szCs w:val="27"/>
          <w:lang w:val="en-US"/>
        </w:rPr>
        <mc:AlternateContent>
          <mc:Choice Requires="wps">
            <w:drawing>
              <wp:anchor distT="0" distB="0" distL="114300" distR="114300" simplePos="0" relativeHeight="251661312" behindDoc="0" locked="0" layoutInCell="1" allowOverlap="1" wp14:anchorId="29C850BC" wp14:editId="04CE0C53">
                <wp:simplePos x="0" y="0"/>
                <wp:positionH relativeFrom="column">
                  <wp:posOffset>43815</wp:posOffset>
                </wp:positionH>
                <wp:positionV relativeFrom="paragraph">
                  <wp:posOffset>111125</wp:posOffset>
                </wp:positionV>
                <wp:extent cx="933450" cy="247650"/>
                <wp:effectExtent l="5715" t="6350" r="1333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47650"/>
                        </a:xfrm>
                        <a:prstGeom prst="rect">
                          <a:avLst/>
                        </a:prstGeom>
                        <a:solidFill>
                          <a:srgbClr val="FFFFFF"/>
                        </a:solidFill>
                        <a:ln w="9525">
                          <a:solidFill>
                            <a:srgbClr val="000000"/>
                          </a:solidFill>
                          <a:miter lim="800000"/>
                          <a:headEnd/>
                          <a:tailEnd/>
                        </a:ln>
                      </wps:spPr>
                      <wps:txbx>
                        <w:txbxContent>
                          <w:p w14:paraId="12779A5A" w14:textId="77777777" w:rsidR="001C5F15" w:rsidRPr="001C5F15" w:rsidRDefault="001C5F15" w:rsidP="001C5F15">
                            <w:pPr>
                              <w:ind w:right="-248"/>
                              <w:rPr>
                                <w:rFonts w:ascii="Times New Roman" w:hAnsi="Times New Roman"/>
                                <w:b/>
                                <w:sz w:val="24"/>
                              </w:rPr>
                            </w:pPr>
                            <w:r w:rsidRPr="001C5F15">
                              <w:rPr>
                                <w:rFonts w:ascii="Times New Roman" w:hAnsi="Times New Roman"/>
                                <w:b/>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850BC" id="_x0000_t202" coordsize="21600,21600" o:spt="202" path="m,l,21600r21600,l21600,xe">
                <v:stroke joinstyle="miter"/>
                <v:path gradientshapeok="t" o:connecttype="rect"/>
              </v:shapetype>
              <v:shape id="Text Box 6" o:spid="_x0000_s1026" type="#_x0000_t202" style="position:absolute;margin-left:3.45pt;margin-top:8.75pt;width:73.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EJwIAAE8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">
                <v:textbox>
                  <w:txbxContent>
                    <w:p w14:paraId="12779A5A" w14:textId="77777777" w:rsidR="001C5F15" w:rsidRPr="001C5F15" w:rsidRDefault="001C5F15" w:rsidP="001C5F15">
                      <w:pPr>
                        <w:ind w:right="-248"/>
                        <w:rPr>
                          <w:rFonts w:ascii="Times New Roman" w:hAnsi="Times New Roman"/>
                          <w:b/>
                          <w:sz w:val="24"/>
                        </w:rPr>
                      </w:pPr>
                      <w:r w:rsidRPr="001C5F15">
                        <w:rPr>
                          <w:rFonts w:ascii="Times New Roman" w:hAnsi="Times New Roman"/>
                          <w:b/>
                          <w:sz w:val="24"/>
                        </w:rPr>
                        <w:t>DỰ THẢO</w:t>
                      </w:r>
                    </w:p>
                  </w:txbxContent>
                </v:textbox>
              </v:shape>
            </w:pict>
          </mc:Fallback>
        </mc:AlternateContent>
      </w:r>
      <w:r w:rsidR="006437D8" w:rsidRPr="00A00E0E">
        <w:rPr>
          <w:rFonts w:ascii="Times New Roman" w:hAnsi="Times New Roman"/>
          <w:sz w:val="27"/>
          <w:szCs w:val="27"/>
          <w:lang w:val="en-US"/>
        </w:rPr>
        <w:tab/>
      </w:r>
    </w:p>
    <w:p w14:paraId="062915DD" w14:textId="77777777" w:rsidR="00296E0F" w:rsidRPr="002C30A6" w:rsidRDefault="00296E0F" w:rsidP="006E76F3">
      <w:pPr>
        <w:pStyle w:val="BodyTextIndent3"/>
        <w:tabs>
          <w:tab w:val="center" w:pos="4422"/>
        </w:tabs>
        <w:ind w:right="227" w:firstLine="0"/>
        <w:jc w:val="left"/>
        <w:rPr>
          <w:rFonts w:ascii="Times New Roman" w:hAnsi="Times New Roman"/>
          <w:b/>
          <w:sz w:val="14"/>
          <w:szCs w:val="28"/>
        </w:rPr>
      </w:pPr>
    </w:p>
    <w:p w14:paraId="23B66DC5" w14:textId="77777777" w:rsidR="00826706" w:rsidRDefault="00826706" w:rsidP="00527D31">
      <w:pPr>
        <w:pStyle w:val="BodyTextIndent3"/>
        <w:spacing w:line="276" w:lineRule="auto"/>
        <w:ind w:right="229" w:firstLine="0"/>
        <w:jc w:val="center"/>
        <w:rPr>
          <w:rFonts w:ascii="Times New Roman" w:hAnsi="Times New Roman"/>
          <w:b/>
          <w:szCs w:val="28"/>
        </w:rPr>
      </w:pPr>
    </w:p>
    <w:p w14:paraId="6D04288A" w14:textId="77777777" w:rsidR="00D339CB" w:rsidRPr="00CE25DF" w:rsidRDefault="00D339CB" w:rsidP="00527D31">
      <w:pPr>
        <w:pStyle w:val="BodyTextIndent3"/>
        <w:spacing w:line="276" w:lineRule="auto"/>
        <w:ind w:right="229" w:firstLine="0"/>
        <w:jc w:val="center"/>
        <w:rPr>
          <w:rFonts w:ascii="Times New Roman" w:hAnsi="Times New Roman"/>
          <w:b/>
          <w:szCs w:val="28"/>
        </w:rPr>
      </w:pPr>
      <w:r w:rsidRPr="00CE25DF">
        <w:rPr>
          <w:rFonts w:ascii="Times New Roman" w:hAnsi="Times New Roman"/>
          <w:b/>
          <w:szCs w:val="28"/>
        </w:rPr>
        <w:t>QUYẾT ĐỊNH</w:t>
      </w:r>
    </w:p>
    <w:p w14:paraId="449964EE" w14:textId="77777777" w:rsidR="00712AE6" w:rsidRPr="00CE25DF" w:rsidRDefault="00D339CB" w:rsidP="00A72664">
      <w:pPr>
        <w:tabs>
          <w:tab w:val="left" w:pos="709"/>
        </w:tabs>
        <w:ind w:left="-112"/>
        <w:jc w:val="center"/>
        <w:rPr>
          <w:rFonts w:ascii="Times New Roman" w:hAnsi="Times New Roman"/>
          <w:b/>
          <w:spacing w:val="-2"/>
          <w:szCs w:val="28"/>
        </w:rPr>
      </w:pPr>
      <w:r w:rsidRPr="00CE25DF">
        <w:rPr>
          <w:rFonts w:ascii="Times New Roman" w:hAnsi="Times New Roman"/>
          <w:b/>
          <w:spacing w:val="-2"/>
          <w:szCs w:val="28"/>
        </w:rPr>
        <w:t xml:space="preserve">Về việc </w:t>
      </w:r>
      <w:r w:rsidR="000464DB" w:rsidRPr="00CE25DF">
        <w:rPr>
          <w:rFonts w:ascii="Times New Roman" w:hAnsi="Times New Roman"/>
          <w:b/>
          <w:spacing w:val="-2"/>
          <w:szCs w:val="28"/>
        </w:rPr>
        <w:t>chấp thuận</w:t>
      </w:r>
      <w:r w:rsidR="00BF0AFC" w:rsidRPr="00CE25DF">
        <w:rPr>
          <w:rFonts w:ascii="Times New Roman" w:hAnsi="Times New Roman"/>
          <w:b/>
          <w:spacing w:val="-2"/>
          <w:szCs w:val="28"/>
        </w:rPr>
        <w:t xml:space="preserve"> nộp tiền trồng rừng thay thế khi chuyển mục đích </w:t>
      </w:r>
    </w:p>
    <w:p w14:paraId="19859FFE" w14:textId="77777777" w:rsidR="00F23222" w:rsidRDefault="00BF0AFC" w:rsidP="00F23222">
      <w:pPr>
        <w:tabs>
          <w:tab w:val="left" w:pos="709"/>
        </w:tabs>
        <w:ind w:left="-112"/>
        <w:jc w:val="center"/>
        <w:rPr>
          <w:rFonts w:ascii="Times New Roman Bold" w:hAnsi="Times New Roman Bold"/>
          <w:b/>
        </w:rPr>
      </w:pPr>
      <w:r w:rsidRPr="00CE25DF">
        <w:rPr>
          <w:rFonts w:ascii="Times New Roman" w:hAnsi="Times New Roman"/>
          <w:b/>
          <w:spacing w:val="-2"/>
          <w:szCs w:val="28"/>
        </w:rPr>
        <w:t xml:space="preserve">sử dụng rừng sang mục đích thực hiện dự án </w:t>
      </w:r>
      <w:r w:rsidR="00F23222" w:rsidRPr="000A7E9E">
        <w:rPr>
          <w:rFonts w:ascii="Times New Roman Bold" w:hAnsi="Times New Roman Bold" w:hint="eastAsia"/>
          <w:b/>
        </w:rPr>
        <w:t>Đư</w:t>
      </w:r>
      <w:r w:rsidR="00F23222" w:rsidRPr="000A7E9E">
        <w:rPr>
          <w:rFonts w:ascii="Times New Roman Bold" w:hAnsi="Times New Roman Bold"/>
          <w:b/>
        </w:rPr>
        <w:t xml:space="preserve">ờng dây 500 kV </w:t>
      </w:r>
    </w:p>
    <w:p w14:paraId="288D1197" w14:textId="77777777" w:rsidR="00F23222" w:rsidRDefault="00F23222" w:rsidP="00F23222">
      <w:pPr>
        <w:tabs>
          <w:tab w:val="left" w:pos="709"/>
        </w:tabs>
        <w:ind w:left="-112"/>
        <w:jc w:val="center"/>
        <w:rPr>
          <w:rFonts w:ascii="Times New Roman Bold" w:hAnsi="Times New Roman Bold"/>
          <w:b/>
        </w:rPr>
      </w:pPr>
      <w:r w:rsidRPr="000A7E9E">
        <w:rPr>
          <w:rFonts w:ascii="Times New Roman Bold" w:hAnsi="Times New Roman Bold"/>
          <w:b/>
        </w:rPr>
        <w:t>Quỳnh L</w:t>
      </w:r>
      <w:r w:rsidRPr="000A7E9E">
        <w:rPr>
          <w:rFonts w:ascii="Times New Roman Bold" w:hAnsi="Times New Roman Bold" w:hint="eastAsia"/>
          <w:b/>
        </w:rPr>
        <w:t>ư</w:t>
      </w:r>
      <w:r w:rsidRPr="000A7E9E">
        <w:rPr>
          <w:rFonts w:ascii="Times New Roman Bold" w:hAnsi="Times New Roman Bold"/>
          <w:b/>
        </w:rPr>
        <w:t>u - Thanh Hóa (đoạn đi qua địa bàn tỉnh Thanh Hóa)</w:t>
      </w:r>
    </w:p>
    <w:p w14:paraId="78DA459E" w14:textId="1C59109C" w:rsidR="00F23222" w:rsidRDefault="00F23222" w:rsidP="00F23222">
      <w:pPr>
        <w:tabs>
          <w:tab w:val="left" w:pos="709"/>
        </w:tabs>
        <w:ind w:left="-112"/>
        <w:jc w:val="center"/>
        <w:rPr>
          <w:rFonts w:ascii="Times New Roman" w:hAnsi="Times New Roman"/>
          <w:noProof/>
        </w:rPr>
      </w:pPr>
      <w:r w:rsidRPr="000A7E9E">
        <w:rPr>
          <w:rFonts w:ascii="Times New Roman Bold" w:hAnsi="Times New Roman Bold"/>
          <w:b/>
        </w:rPr>
        <w:t xml:space="preserve">của </w:t>
      </w:r>
      <w:r w:rsidRPr="000A7E9E">
        <w:rPr>
          <w:rFonts w:ascii="Times New Roman" w:hAnsi="Times New Roman"/>
          <w:b/>
          <w:szCs w:val="28"/>
        </w:rPr>
        <w:t>Ban quản lý dự án các công trình điện Miền Trung</w:t>
      </w:r>
      <w:r>
        <w:rPr>
          <w:rFonts w:ascii="Times New Roman" w:hAnsi="Times New Roman"/>
          <w:noProof/>
        </w:rPr>
        <w:t xml:space="preserve"> </w:t>
      </w:r>
    </w:p>
    <w:p w14:paraId="4E020E74" w14:textId="4FF4AE94" w:rsidR="00826706" w:rsidRDefault="00783D0B" w:rsidP="00F23222">
      <w:pPr>
        <w:tabs>
          <w:tab w:val="left" w:pos="709"/>
        </w:tabs>
        <w:ind w:left="-112"/>
        <w:jc w:val="center"/>
        <w:rPr>
          <w:rFonts w:ascii="Times New Roman" w:hAnsi="Times New Roman"/>
          <w:b/>
          <w:szCs w:val="28"/>
          <w:lang w:val="da-DK"/>
        </w:rPr>
      </w:pPr>
      <w:r>
        <w:rPr>
          <w:rFonts w:ascii="Times New Roman" w:hAnsi="Times New Roman"/>
          <w:noProof/>
        </w:rPr>
        <mc:AlternateContent>
          <mc:Choice Requires="wps">
            <w:drawing>
              <wp:anchor distT="0" distB="0" distL="114300" distR="114300" simplePos="0" relativeHeight="251663360" behindDoc="0" locked="0" layoutInCell="1" allowOverlap="1" wp14:anchorId="699DDAA7" wp14:editId="7D697FB2">
                <wp:simplePos x="0" y="0"/>
                <wp:positionH relativeFrom="column">
                  <wp:posOffset>2457450</wp:posOffset>
                </wp:positionH>
                <wp:positionV relativeFrom="paragraph">
                  <wp:posOffset>27940</wp:posOffset>
                </wp:positionV>
                <wp:extent cx="74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8B1C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3.5pt,2.2pt" to="25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" strokecolor="black [3040]"/>
            </w:pict>
          </mc:Fallback>
        </mc:AlternateContent>
      </w:r>
    </w:p>
    <w:p w14:paraId="4EDAF591" w14:textId="3FF16337" w:rsidR="008D74D2" w:rsidRPr="00A00E0E" w:rsidRDefault="00FD7BB8" w:rsidP="00826706">
      <w:pPr>
        <w:spacing w:before="120" w:after="120" w:line="264" w:lineRule="auto"/>
        <w:jc w:val="center"/>
        <w:rPr>
          <w:rFonts w:ascii="Times New Roman" w:hAnsi="Times New Roman"/>
          <w:b/>
          <w:szCs w:val="28"/>
          <w:lang w:val="da-DK"/>
        </w:rPr>
      </w:pPr>
      <w:r w:rsidRPr="00A00E0E">
        <w:rPr>
          <w:rFonts w:ascii="Times New Roman" w:hAnsi="Times New Roman"/>
          <w:b/>
          <w:szCs w:val="28"/>
          <w:lang w:val="da-DK"/>
        </w:rPr>
        <w:t>ỦY BAN NHÂN DÂN TỈNH THANH HÓA</w:t>
      </w:r>
    </w:p>
    <w:p w14:paraId="410B9D62" w14:textId="77777777" w:rsidR="00527D31" w:rsidRPr="002C30A6" w:rsidRDefault="00527D31" w:rsidP="00826706">
      <w:pPr>
        <w:spacing w:before="120" w:after="120"/>
        <w:jc w:val="center"/>
        <w:rPr>
          <w:rFonts w:ascii="Times New Roman" w:hAnsi="Times New Roman"/>
          <w:b/>
          <w:szCs w:val="28"/>
          <w:lang w:val="da-DK"/>
        </w:rPr>
      </w:pPr>
    </w:p>
    <w:p w14:paraId="75A18D0B" w14:textId="77777777" w:rsidR="002F5194" w:rsidRPr="00A00E0E" w:rsidRDefault="002F5194" w:rsidP="005B5B21">
      <w:pPr>
        <w:spacing w:after="80" w:line="252" w:lineRule="auto"/>
        <w:ind w:firstLine="720"/>
        <w:jc w:val="both"/>
        <w:rPr>
          <w:rFonts w:ascii="Times New Roman" w:hAnsi="Times New Roman"/>
          <w:i/>
          <w:szCs w:val="28"/>
          <w:lang w:val="da-DK"/>
        </w:rPr>
      </w:pPr>
      <w:r w:rsidRPr="00A00E0E">
        <w:rPr>
          <w:rFonts w:ascii="Times New Roman" w:hAnsi="Times New Roman"/>
          <w:i/>
          <w:szCs w:val="28"/>
          <w:lang w:val="da-DK"/>
        </w:rPr>
        <w:t xml:space="preserve">Căn cứ Luật Tổ chức chính quyền địa phương ngày 19/6/2015; Luật sửa đổi, bổ sung một số điều của Luật Tổ chức Chính phủ và Luật Tổ chức chính quyền địa phương ngày 22/11/2019; </w:t>
      </w:r>
    </w:p>
    <w:p w14:paraId="51ACD409" w14:textId="77777777" w:rsidR="002F5194" w:rsidRPr="00A00E0E" w:rsidRDefault="002F5194" w:rsidP="005B5B21">
      <w:pPr>
        <w:spacing w:after="80" w:line="252" w:lineRule="auto"/>
        <w:ind w:firstLine="720"/>
        <w:jc w:val="both"/>
        <w:rPr>
          <w:rFonts w:ascii="Times New Roman" w:hAnsi="Times New Roman"/>
          <w:i/>
          <w:szCs w:val="28"/>
          <w:lang w:val="da-DK"/>
        </w:rPr>
      </w:pPr>
      <w:r w:rsidRPr="00A00E0E">
        <w:rPr>
          <w:rFonts w:ascii="Times New Roman" w:hAnsi="Times New Roman"/>
          <w:i/>
          <w:szCs w:val="28"/>
          <w:lang w:val="da-DK"/>
        </w:rPr>
        <w:t xml:space="preserve">Căn cứ Luật Lâm nghiệp ngày 15/11/2017; </w:t>
      </w:r>
    </w:p>
    <w:p w14:paraId="6E4F2C9E" w14:textId="2A48B9CD" w:rsidR="002F5194" w:rsidRPr="00A00E0E" w:rsidRDefault="002F5194" w:rsidP="005B5B21">
      <w:pPr>
        <w:spacing w:after="80" w:line="252" w:lineRule="auto"/>
        <w:ind w:firstLine="720"/>
        <w:jc w:val="both"/>
        <w:rPr>
          <w:rFonts w:ascii="Times New Roman" w:hAnsi="Times New Roman"/>
          <w:i/>
          <w:szCs w:val="28"/>
          <w:lang w:val="da-DK"/>
        </w:rPr>
      </w:pPr>
      <w:r w:rsidRPr="00A00E0E">
        <w:rPr>
          <w:rFonts w:ascii="Times New Roman" w:hAnsi="Times New Roman"/>
          <w:i/>
          <w:szCs w:val="28"/>
          <w:lang w:val="da-DK"/>
        </w:rPr>
        <w:t>Căn cứ</w:t>
      </w:r>
      <w:r w:rsidR="00395897" w:rsidRPr="00A00E0E">
        <w:rPr>
          <w:rFonts w:ascii="Times New Roman" w:hAnsi="Times New Roman"/>
          <w:i/>
          <w:szCs w:val="28"/>
          <w:lang w:val="da-DK"/>
        </w:rPr>
        <w:t xml:space="preserve"> các Nghị định của Chính phủ: s</w:t>
      </w:r>
      <w:r w:rsidRPr="00A00E0E">
        <w:rPr>
          <w:rFonts w:ascii="Times New Roman" w:hAnsi="Times New Roman"/>
          <w:i/>
          <w:szCs w:val="28"/>
          <w:lang w:val="da-DK"/>
        </w:rPr>
        <w:t xml:space="preserve">ố 156/2018/NĐ-CP ngày 16/11/2018 quy định chi tiết thi hành một số điều của Luật Lâm nghiệp; số </w:t>
      </w:r>
      <w:r w:rsidR="008120DF">
        <w:rPr>
          <w:rFonts w:ascii="Times New Roman" w:hAnsi="Times New Roman"/>
          <w:i/>
          <w:szCs w:val="28"/>
          <w:lang w:val="da-DK"/>
        </w:rPr>
        <w:t>91</w:t>
      </w:r>
      <w:r w:rsidRPr="00A00E0E">
        <w:rPr>
          <w:rFonts w:ascii="Times New Roman" w:hAnsi="Times New Roman"/>
          <w:i/>
          <w:szCs w:val="28"/>
          <w:lang w:val="da-DK"/>
        </w:rPr>
        <w:t>/202</w:t>
      </w:r>
      <w:r w:rsidR="008120DF">
        <w:rPr>
          <w:rFonts w:ascii="Times New Roman" w:hAnsi="Times New Roman"/>
          <w:i/>
          <w:szCs w:val="28"/>
          <w:lang w:val="da-DK"/>
        </w:rPr>
        <w:t>4</w:t>
      </w:r>
      <w:r w:rsidRPr="00A00E0E">
        <w:rPr>
          <w:rFonts w:ascii="Times New Roman" w:hAnsi="Times New Roman"/>
          <w:i/>
          <w:szCs w:val="28"/>
          <w:lang w:val="da-DK"/>
        </w:rPr>
        <w:t xml:space="preserve">/NĐ-CP ngày </w:t>
      </w:r>
      <w:r w:rsidR="008120DF">
        <w:rPr>
          <w:rFonts w:ascii="Times New Roman" w:hAnsi="Times New Roman"/>
          <w:i/>
          <w:szCs w:val="28"/>
          <w:lang w:val="da-DK"/>
        </w:rPr>
        <w:t>18</w:t>
      </w:r>
      <w:r w:rsidRPr="00A00E0E">
        <w:rPr>
          <w:rFonts w:ascii="Times New Roman" w:hAnsi="Times New Roman"/>
          <w:i/>
          <w:szCs w:val="28"/>
          <w:lang w:val="da-DK"/>
        </w:rPr>
        <w:t>/7/202</w:t>
      </w:r>
      <w:r w:rsidR="008120DF">
        <w:rPr>
          <w:rFonts w:ascii="Times New Roman" w:hAnsi="Times New Roman"/>
          <w:i/>
          <w:szCs w:val="28"/>
          <w:lang w:val="da-DK"/>
        </w:rPr>
        <w:t>4</w:t>
      </w:r>
      <w:r w:rsidRPr="00A00E0E">
        <w:rPr>
          <w:rFonts w:ascii="Times New Roman" w:hAnsi="Times New Roman"/>
          <w:i/>
          <w:szCs w:val="28"/>
          <w:lang w:val="da-DK"/>
        </w:rPr>
        <w:t xml:space="preserve"> về sửa đổi, bổ sung một số điều của Nghị định số 156/2018/NĐ-CP ngày 16/11/2018 của Chính phủ quy định chi tiết thi hành một số điều của Luật Lâm nghiệp; </w:t>
      </w:r>
    </w:p>
    <w:p w14:paraId="660159AA" w14:textId="5C4E3DA1" w:rsidR="002372AC" w:rsidRPr="00A00E0E" w:rsidRDefault="002F5194" w:rsidP="005B5B21">
      <w:pPr>
        <w:spacing w:after="80" w:line="252" w:lineRule="auto"/>
        <w:ind w:firstLine="720"/>
        <w:jc w:val="both"/>
        <w:rPr>
          <w:rFonts w:ascii="Times New Roman" w:hAnsi="Times New Roman"/>
          <w:i/>
          <w:szCs w:val="28"/>
          <w:lang w:val="da-DK"/>
        </w:rPr>
      </w:pPr>
      <w:r w:rsidRPr="00A00E0E">
        <w:rPr>
          <w:rFonts w:ascii="Times New Roman" w:hAnsi="Times New Roman"/>
          <w:i/>
          <w:szCs w:val="28"/>
          <w:lang w:val="da-DK"/>
        </w:rPr>
        <w:t xml:space="preserve">Căn cứ </w:t>
      </w:r>
      <w:r w:rsidR="00321679">
        <w:rPr>
          <w:rFonts w:ascii="Times New Roman" w:hAnsi="Times New Roman"/>
          <w:i/>
          <w:szCs w:val="28"/>
          <w:lang w:val="da-DK"/>
        </w:rPr>
        <w:t xml:space="preserve">các </w:t>
      </w:r>
      <w:r w:rsidRPr="00A00E0E">
        <w:rPr>
          <w:rFonts w:ascii="Times New Roman" w:hAnsi="Times New Roman"/>
          <w:i/>
          <w:szCs w:val="28"/>
          <w:lang w:val="da-DK"/>
        </w:rPr>
        <w:t xml:space="preserve">Thông tư </w:t>
      </w:r>
      <w:r w:rsidR="00321679" w:rsidRPr="00A00E0E">
        <w:rPr>
          <w:rFonts w:ascii="Times New Roman" w:hAnsi="Times New Roman"/>
          <w:i/>
          <w:szCs w:val="28"/>
          <w:lang w:val="da-DK"/>
        </w:rPr>
        <w:t>của Bộ trưởng Bộ Nông nghiệp và PTNT</w:t>
      </w:r>
      <w:r w:rsidR="00321679">
        <w:rPr>
          <w:rFonts w:ascii="Times New Roman" w:hAnsi="Times New Roman"/>
          <w:i/>
          <w:szCs w:val="28"/>
          <w:lang w:val="da-DK"/>
        </w:rPr>
        <w:t xml:space="preserve">: </w:t>
      </w:r>
      <w:r w:rsidRPr="00A00E0E">
        <w:rPr>
          <w:rFonts w:ascii="Times New Roman" w:hAnsi="Times New Roman"/>
          <w:i/>
          <w:szCs w:val="28"/>
          <w:lang w:val="da-DK"/>
        </w:rPr>
        <w:t xml:space="preserve">số </w:t>
      </w:r>
      <w:r w:rsidR="00802E6A" w:rsidRPr="00A00E0E">
        <w:rPr>
          <w:rFonts w:ascii="Times New Roman" w:hAnsi="Times New Roman"/>
          <w:i/>
          <w:szCs w:val="28"/>
          <w:lang w:val="da-DK"/>
        </w:rPr>
        <w:t>25/2022/TT-BNNPTNT ngày 30</w:t>
      </w:r>
      <w:r w:rsidRPr="00A00E0E">
        <w:rPr>
          <w:rFonts w:ascii="Times New Roman" w:hAnsi="Times New Roman"/>
          <w:i/>
          <w:szCs w:val="28"/>
          <w:lang w:val="da-DK"/>
        </w:rPr>
        <w:t>/1</w:t>
      </w:r>
      <w:r w:rsidR="00802E6A" w:rsidRPr="00A00E0E">
        <w:rPr>
          <w:rFonts w:ascii="Times New Roman" w:hAnsi="Times New Roman"/>
          <w:i/>
          <w:szCs w:val="28"/>
          <w:lang w:val="da-DK"/>
        </w:rPr>
        <w:t>2</w:t>
      </w:r>
      <w:r w:rsidRPr="00A00E0E">
        <w:rPr>
          <w:rFonts w:ascii="Times New Roman" w:hAnsi="Times New Roman"/>
          <w:i/>
          <w:szCs w:val="28"/>
          <w:lang w:val="da-DK"/>
        </w:rPr>
        <w:t>/20</w:t>
      </w:r>
      <w:r w:rsidR="00802E6A" w:rsidRPr="00A00E0E">
        <w:rPr>
          <w:rFonts w:ascii="Times New Roman" w:hAnsi="Times New Roman"/>
          <w:i/>
          <w:szCs w:val="28"/>
          <w:lang w:val="da-DK"/>
        </w:rPr>
        <w:t>22</w:t>
      </w:r>
      <w:r w:rsidRPr="00A00E0E">
        <w:rPr>
          <w:rFonts w:ascii="Times New Roman" w:hAnsi="Times New Roman"/>
          <w:i/>
          <w:szCs w:val="28"/>
          <w:lang w:val="da-DK"/>
        </w:rPr>
        <w:t xml:space="preserve"> quy định về </w:t>
      </w:r>
      <w:r w:rsidRPr="00A00E0E">
        <w:rPr>
          <w:rFonts w:ascii="Times New Roman" w:hAnsi="Times New Roman"/>
          <w:i/>
          <w:szCs w:val="28"/>
          <w:u w:color="FF0000"/>
          <w:lang w:val="da-DK"/>
        </w:rPr>
        <w:t>trồng rừng thay thế</w:t>
      </w:r>
      <w:r w:rsidRPr="00A00E0E">
        <w:rPr>
          <w:rFonts w:ascii="Times New Roman" w:hAnsi="Times New Roman"/>
          <w:i/>
          <w:szCs w:val="28"/>
          <w:lang w:val="da-DK"/>
        </w:rPr>
        <w:t xml:space="preserve"> khi </w:t>
      </w:r>
      <w:r w:rsidRPr="00A00E0E">
        <w:rPr>
          <w:rFonts w:ascii="Times New Roman" w:hAnsi="Times New Roman"/>
          <w:i/>
          <w:szCs w:val="28"/>
          <w:u w:color="FF0000"/>
          <w:lang w:val="da-DK"/>
        </w:rPr>
        <w:t>chuyển mục</w:t>
      </w:r>
      <w:r w:rsidRPr="00A00E0E">
        <w:rPr>
          <w:rFonts w:ascii="Times New Roman" w:hAnsi="Times New Roman"/>
          <w:i/>
          <w:szCs w:val="28"/>
          <w:lang w:val="da-DK"/>
        </w:rPr>
        <w:t xml:space="preserve"> đích </w:t>
      </w:r>
      <w:r w:rsidRPr="00A00E0E">
        <w:rPr>
          <w:rFonts w:ascii="Times New Roman" w:hAnsi="Times New Roman"/>
          <w:i/>
          <w:szCs w:val="28"/>
          <w:u w:color="FF0000"/>
          <w:lang w:val="da-DK"/>
        </w:rPr>
        <w:t>sử dụng rừng sang mục</w:t>
      </w:r>
      <w:r w:rsidRPr="00A00E0E">
        <w:rPr>
          <w:rFonts w:ascii="Times New Roman" w:hAnsi="Times New Roman"/>
          <w:i/>
          <w:szCs w:val="28"/>
          <w:lang w:val="da-DK"/>
        </w:rPr>
        <w:t xml:space="preserve"> đích </w:t>
      </w:r>
      <w:r w:rsidRPr="00A00E0E">
        <w:rPr>
          <w:rFonts w:ascii="Times New Roman" w:hAnsi="Times New Roman"/>
          <w:i/>
          <w:szCs w:val="28"/>
          <w:u w:color="FF0000"/>
          <w:lang w:val="da-DK"/>
        </w:rPr>
        <w:t>khác</w:t>
      </w:r>
      <w:r w:rsidRPr="00A00E0E">
        <w:rPr>
          <w:rFonts w:ascii="Times New Roman" w:hAnsi="Times New Roman"/>
          <w:i/>
          <w:szCs w:val="28"/>
          <w:lang w:val="da-DK"/>
        </w:rPr>
        <w:t xml:space="preserve">; </w:t>
      </w:r>
      <w:r w:rsidR="002372AC" w:rsidRPr="002372AC">
        <w:rPr>
          <w:rFonts w:ascii="Times New Roman" w:hAnsi="Times New Roman"/>
          <w:i/>
          <w:szCs w:val="28"/>
          <w:lang w:val="da-DK"/>
        </w:rPr>
        <w:t xml:space="preserve">số 22/2023/TT-BNNPTNT ngày 15/12/2023 về sửa đổi bổ sung một số điều của các Thông tư trong lĩnh vực </w:t>
      </w:r>
      <w:r w:rsidR="002372AC">
        <w:rPr>
          <w:rFonts w:ascii="Times New Roman" w:hAnsi="Times New Roman"/>
          <w:i/>
          <w:szCs w:val="28"/>
          <w:lang w:val="da-DK"/>
        </w:rPr>
        <w:t>l</w:t>
      </w:r>
      <w:r w:rsidR="002372AC" w:rsidRPr="002372AC">
        <w:rPr>
          <w:rFonts w:ascii="Times New Roman" w:hAnsi="Times New Roman"/>
          <w:i/>
          <w:szCs w:val="28"/>
          <w:lang w:val="da-DK"/>
        </w:rPr>
        <w:t>âm nghiệp;</w:t>
      </w:r>
    </w:p>
    <w:p w14:paraId="49189551" w14:textId="7973AEF3" w:rsidR="006439AD" w:rsidRDefault="00802E6A" w:rsidP="005B5B21">
      <w:pPr>
        <w:widowControl w:val="0"/>
        <w:tabs>
          <w:tab w:val="left" w:pos="709"/>
        </w:tabs>
        <w:spacing w:after="80" w:line="252" w:lineRule="auto"/>
        <w:ind w:firstLine="720"/>
        <w:jc w:val="both"/>
        <w:rPr>
          <w:rFonts w:ascii="Times New Roman" w:hAnsi="Times New Roman"/>
          <w:i/>
          <w:szCs w:val="28"/>
          <w:lang w:val="da-DK"/>
        </w:rPr>
      </w:pPr>
      <w:r w:rsidRPr="00A00E0E">
        <w:rPr>
          <w:rFonts w:ascii="Times New Roman" w:hAnsi="Times New Roman"/>
          <w:i/>
          <w:szCs w:val="28"/>
          <w:lang w:val="da-DK"/>
        </w:rPr>
        <w:t xml:space="preserve">Căn cứ Nghị quyết số </w:t>
      </w:r>
      <w:r w:rsidR="002372AC">
        <w:rPr>
          <w:rFonts w:ascii="Times New Roman" w:hAnsi="Times New Roman"/>
          <w:i/>
          <w:szCs w:val="28"/>
          <w:lang w:val="da-DK"/>
        </w:rPr>
        <w:t>515</w:t>
      </w:r>
      <w:r w:rsidR="00EF5A9D" w:rsidRPr="00CE1F34">
        <w:rPr>
          <w:rFonts w:ascii="Times New Roman" w:hAnsi="Times New Roman"/>
          <w:i/>
          <w:szCs w:val="28"/>
          <w:lang w:val="da-DK"/>
        </w:rPr>
        <w:t xml:space="preserve">/NQ-HĐND ngày </w:t>
      </w:r>
      <w:r w:rsidR="002372AC">
        <w:rPr>
          <w:rFonts w:ascii="Times New Roman" w:hAnsi="Times New Roman"/>
          <w:i/>
          <w:szCs w:val="28"/>
          <w:lang w:val="da-DK"/>
        </w:rPr>
        <w:t>14/3/2024</w:t>
      </w:r>
      <w:r w:rsidR="00EF5A9D" w:rsidRPr="00CE1F34">
        <w:rPr>
          <w:rFonts w:ascii="Times New Roman" w:hAnsi="Times New Roman"/>
          <w:i/>
          <w:szCs w:val="28"/>
          <w:lang w:val="da-DK"/>
        </w:rPr>
        <w:t xml:space="preserve"> của Hội đồng nhân dân tỉnh Thanh Hóa khóa XVIII, kỳ họp thứ 17 về việc chấp thuận danh mục các công trình, dự án phải thu hồi đất, chuyển mục đích sử dụng đất trồng lúa, đất rừng phòng hộ và quyết định chủ trương chuyển mục đích sử dụng rừng trên địa bàn tỉnh đợt </w:t>
      </w:r>
      <w:r w:rsidR="002372AC">
        <w:rPr>
          <w:rFonts w:ascii="Times New Roman" w:hAnsi="Times New Roman"/>
          <w:i/>
          <w:szCs w:val="28"/>
          <w:lang w:val="da-DK"/>
        </w:rPr>
        <w:t>2</w:t>
      </w:r>
      <w:r w:rsidR="00EF5A9D" w:rsidRPr="00CE1F34">
        <w:rPr>
          <w:rFonts w:ascii="Times New Roman" w:hAnsi="Times New Roman"/>
          <w:i/>
          <w:szCs w:val="28"/>
          <w:lang w:val="da-DK"/>
        </w:rPr>
        <w:t>, năm 2024</w:t>
      </w:r>
      <w:r w:rsidR="006439AD" w:rsidRPr="00A00E0E">
        <w:rPr>
          <w:rFonts w:ascii="Times New Roman" w:hAnsi="Times New Roman"/>
          <w:i/>
          <w:szCs w:val="28"/>
          <w:lang w:val="da-DK"/>
        </w:rPr>
        <w:t>;</w:t>
      </w:r>
    </w:p>
    <w:p w14:paraId="2CA943F8" w14:textId="77777777" w:rsidR="00783D0B" w:rsidRDefault="00783D0B" w:rsidP="005B5B21">
      <w:pPr>
        <w:widowControl w:val="0"/>
        <w:tabs>
          <w:tab w:val="left" w:pos="709"/>
        </w:tabs>
        <w:spacing w:after="80" w:line="252" w:lineRule="auto"/>
        <w:ind w:firstLine="720"/>
        <w:jc w:val="both"/>
        <w:rPr>
          <w:rFonts w:ascii="Times New Roman" w:hAnsi="Times New Roman"/>
          <w:i/>
          <w:iCs/>
          <w:szCs w:val="28"/>
          <w:lang w:val="da-DK"/>
        </w:rPr>
      </w:pPr>
      <w:r w:rsidRPr="007B4A1F">
        <w:rPr>
          <w:rFonts w:ascii="Times New Roman" w:hAnsi="Times New Roman"/>
          <w:i/>
          <w:szCs w:val="28"/>
        </w:rPr>
        <w:t xml:space="preserve">Căn cứ Quyết định </w:t>
      </w:r>
      <w:r w:rsidRPr="007B4A1F">
        <w:rPr>
          <w:rFonts w:ascii="Times New Roman" w:hAnsi="Times New Roman"/>
          <w:i/>
          <w:iCs/>
          <w:szCs w:val="28"/>
          <w:lang w:val="da-DK"/>
        </w:rPr>
        <w:t xml:space="preserve">số 3437/QĐ-UBND ngày 19/8/2024 </w:t>
      </w:r>
      <w:r>
        <w:rPr>
          <w:rFonts w:ascii="Times New Roman" w:hAnsi="Times New Roman"/>
          <w:i/>
          <w:iCs/>
          <w:szCs w:val="28"/>
          <w:lang w:val="da-DK"/>
        </w:rPr>
        <w:t xml:space="preserve">của UBND tỉnh Thanh Hóa </w:t>
      </w:r>
      <w:r w:rsidRPr="007B4A1F">
        <w:rPr>
          <w:rFonts w:ascii="Times New Roman" w:hAnsi="Times New Roman"/>
          <w:i/>
          <w:iCs/>
          <w:szCs w:val="28"/>
          <w:lang w:val="da-DK"/>
        </w:rPr>
        <w:t>về việc phê duyệt đơn giá trồng rừng thay thế trên địa bàn tỉnh Thanh Hóa;</w:t>
      </w:r>
    </w:p>
    <w:p w14:paraId="4F251293" w14:textId="51D289C8" w:rsidR="00802E6A" w:rsidRDefault="002F5194" w:rsidP="005B5B21">
      <w:pPr>
        <w:spacing w:after="80" w:line="252" w:lineRule="auto"/>
        <w:ind w:firstLine="720"/>
        <w:jc w:val="both"/>
        <w:rPr>
          <w:rFonts w:ascii="Times New Roman" w:hAnsi="Times New Roman"/>
          <w:i/>
          <w:szCs w:val="28"/>
          <w:lang w:val="da-DK"/>
        </w:rPr>
      </w:pPr>
      <w:r w:rsidRPr="00A00E0E">
        <w:rPr>
          <w:rFonts w:ascii="Times New Roman" w:hAnsi="Times New Roman"/>
          <w:i/>
          <w:szCs w:val="28"/>
          <w:lang w:val="da-DK"/>
        </w:rPr>
        <w:t xml:space="preserve">Theo đề nghị của Sở Nông nghiệp và PTNT tại </w:t>
      </w:r>
      <w:r w:rsidR="00011067" w:rsidRPr="007E26E2">
        <w:rPr>
          <w:rFonts w:ascii="Times New Roman" w:hAnsi="Times New Roman"/>
          <w:i/>
          <w:color w:val="FF0000"/>
          <w:szCs w:val="28"/>
          <w:lang w:val="da-DK"/>
        </w:rPr>
        <w:t>Tờ trình</w:t>
      </w:r>
      <w:r w:rsidRPr="007E26E2">
        <w:rPr>
          <w:rFonts w:ascii="Times New Roman" w:hAnsi="Times New Roman"/>
          <w:i/>
          <w:color w:val="FF0000"/>
          <w:szCs w:val="28"/>
          <w:lang w:val="da-DK"/>
        </w:rPr>
        <w:t xml:space="preserve"> số </w:t>
      </w:r>
      <w:r w:rsidRPr="007E26E2">
        <w:rPr>
          <w:rFonts w:ascii="Times New Roman" w:hAnsi="Times New Roman"/>
          <w:i/>
          <w:color w:val="FF0000"/>
          <w:szCs w:val="28"/>
          <w:lang w:val="da-DK"/>
        </w:rPr>
        <w:tab/>
        <w:t>/</w:t>
      </w:r>
      <w:r w:rsidR="00011067" w:rsidRPr="007E26E2">
        <w:rPr>
          <w:rFonts w:ascii="Times New Roman" w:hAnsi="Times New Roman"/>
          <w:i/>
          <w:color w:val="FF0000"/>
          <w:szCs w:val="28"/>
          <w:lang w:val="da-DK"/>
        </w:rPr>
        <w:t>TTr-</w:t>
      </w:r>
      <w:r w:rsidRPr="007E26E2">
        <w:rPr>
          <w:rFonts w:ascii="Times New Roman" w:hAnsi="Times New Roman"/>
          <w:i/>
          <w:color w:val="FF0000"/>
          <w:szCs w:val="28"/>
          <w:lang w:val="da-DK"/>
        </w:rPr>
        <w:t>NN&amp;PTNT ngày     /</w:t>
      </w:r>
      <w:r w:rsidR="00135E79">
        <w:rPr>
          <w:rFonts w:ascii="Times New Roman" w:hAnsi="Times New Roman"/>
          <w:i/>
          <w:color w:val="FF0000"/>
          <w:szCs w:val="28"/>
          <w:lang w:val="da-DK"/>
        </w:rPr>
        <w:t xml:space="preserve">    </w:t>
      </w:r>
      <w:r w:rsidRPr="007E26E2">
        <w:rPr>
          <w:rFonts w:ascii="Times New Roman" w:hAnsi="Times New Roman"/>
          <w:i/>
          <w:color w:val="FF0000"/>
          <w:szCs w:val="28"/>
          <w:lang w:val="da-DK"/>
        </w:rPr>
        <w:t>/202</w:t>
      </w:r>
      <w:r w:rsidR="00FF03F2">
        <w:rPr>
          <w:rFonts w:ascii="Times New Roman" w:hAnsi="Times New Roman"/>
          <w:i/>
          <w:color w:val="FF0000"/>
          <w:szCs w:val="28"/>
          <w:lang w:val="da-DK"/>
        </w:rPr>
        <w:t>4</w:t>
      </w:r>
      <w:r w:rsidRPr="00A00E0E">
        <w:rPr>
          <w:rFonts w:ascii="Times New Roman" w:hAnsi="Times New Roman"/>
          <w:i/>
          <w:szCs w:val="28"/>
          <w:lang w:val="da-DK"/>
        </w:rPr>
        <w:t>; của</w:t>
      </w:r>
      <w:r w:rsidR="00135E79" w:rsidRPr="00135E79">
        <w:rPr>
          <w:rFonts w:ascii="Times New Roman" w:hAnsi="Times New Roman"/>
          <w:i/>
          <w:spacing w:val="-4"/>
          <w:szCs w:val="28"/>
          <w:shd w:val="clear" w:color="auto" w:fill="FFFFFF"/>
        </w:rPr>
        <w:t xml:space="preserve"> </w:t>
      </w:r>
      <w:r w:rsidR="00F23222" w:rsidRPr="000A7E9E">
        <w:rPr>
          <w:rFonts w:ascii="Times New Roman" w:hAnsi="Times New Roman"/>
          <w:iCs/>
          <w:szCs w:val="28"/>
          <w:lang w:val="da-DK"/>
        </w:rPr>
        <w:t>Ban quản lý dự án các công trình điện Miền Trung tại Văn bản số 8598/CPMB-PĐB ngày 04/9/2024</w:t>
      </w:r>
      <w:r w:rsidR="00135E79">
        <w:rPr>
          <w:rFonts w:ascii="Times New Roman" w:hAnsi="Times New Roman"/>
          <w:i/>
          <w:szCs w:val="28"/>
          <w:lang w:val="da-DK"/>
        </w:rPr>
        <w:t>.</w:t>
      </w:r>
    </w:p>
    <w:p w14:paraId="15FFA048" w14:textId="77777777" w:rsidR="00AE44CC" w:rsidRPr="00A00E0E" w:rsidRDefault="00AE44CC" w:rsidP="00661A1B">
      <w:pPr>
        <w:spacing w:after="60" w:line="247" w:lineRule="auto"/>
        <w:ind w:firstLine="720"/>
        <w:jc w:val="both"/>
        <w:rPr>
          <w:rFonts w:ascii="Times New Roman" w:hAnsi="Times New Roman"/>
          <w:i/>
          <w:szCs w:val="28"/>
          <w:lang w:val="da-DK"/>
        </w:rPr>
      </w:pPr>
    </w:p>
    <w:p w14:paraId="1724FD53" w14:textId="77777777" w:rsidR="002F5194" w:rsidRPr="00A00E0E" w:rsidRDefault="002F5194" w:rsidP="00661A1B">
      <w:pPr>
        <w:spacing w:after="60" w:line="247" w:lineRule="auto"/>
        <w:ind w:firstLine="720"/>
        <w:jc w:val="center"/>
        <w:rPr>
          <w:rFonts w:ascii="Times New Roman" w:hAnsi="Times New Roman"/>
          <w:b/>
          <w:bCs/>
          <w:spacing w:val="-4"/>
          <w:szCs w:val="28"/>
          <w:lang w:val="da-DK"/>
        </w:rPr>
      </w:pPr>
      <w:r w:rsidRPr="00A00E0E">
        <w:rPr>
          <w:rFonts w:ascii="Times New Roman" w:hAnsi="Times New Roman"/>
          <w:b/>
          <w:bCs/>
          <w:spacing w:val="-4"/>
          <w:szCs w:val="28"/>
          <w:lang w:val="da-DK"/>
        </w:rPr>
        <w:lastRenderedPageBreak/>
        <w:t>QUYẾT ĐỊNH:</w:t>
      </w:r>
    </w:p>
    <w:p w14:paraId="0117134D" w14:textId="77777777" w:rsidR="0086122D" w:rsidRPr="005B5B21" w:rsidRDefault="0086122D" w:rsidP="00661A1B">
      <w:pPr>
        <w:spacing w:after="60" w:line="247" w:lineRule="auto"/>
        <w:ind w:firstLine="720"/>
        <w:jc w:val="center"/>
        <w:rPr>
          <w:rFonts w:ascii="Times New Roman" w:hAnsi="Times New Roman"/>
          <w:b/>
          <w:bCs/>
          <w:spacing w:val="-4"/>
          <w:szCs w:val="28"/>
          <w:lang w:val="da-DK"/>
        </w:rPr>
      </w:pPr>
    </w:p>
    <w:p w14:paraId="6D4C22A6" w14:textId="7C095DEE" w:rsidR="002F5194" w:rsidRPr="005B5B21" w:rsidRDefault="002F5194" w:rsidP="002D6A21">
      <w:pPr>
        <w:widowControl w:val="0"/>
        <w:tabs>
          <w:tab w:val="left" w:pos="709"/>
        </w:tabs>
        <w:spacing w:after="60" w:line="252" w:lineRule="auto"/>
        <w:ind w:firstLine="720"/>
        <w:jc w:val="both"/>
        <w:rPr>
          <w:rFonts w:ascii="Times New Roman" w:hAnsi="Times New Roman"/>
          <w:bCs/>
          <w:color w:val="FF0000"/>
          <w:spacing w:val="-2"/>
          <w:szCs w:val="28"/>
        </w:rPr>
      </w:pPr>
      <w:r w:rsidRPr="005B5B21">
        <w:rPr>
          <w:rFonts w:ascii="Times New Roman" w:hAnsi="Times New Roman"/>
          <w:b/>
          <w:bCs/>
          <w:color w:val="FF0000"/>
          <w:spacing w:val="-2"/>
          <w:szCs w:val="28"/>
          <w:lang w:val="da-DK"/>
        </w:rPr>
        <w:t xml:space="preserve">Điều </w:t>
      </w:r>
      <w:r w:rsidR="002E6993" w:rsidRPr="005B5B21">
        <w:rPr>
          <w:rFonts w:ascii="Times New Roman" w:hAnsi="Times New Roman"/>
          <w:b/>
          <w:bCs/>
          <w:color w:val="FF0000"/>
          <w:spacing w:val="-2"/>
          <w:szCs w:val="28"/>
          <w:lang w:val="da-DK"/>
        </w:rPr>
        <w:t xml:space="preserve">1. </w:t>
      </w:r>
      <w:r w:rsidR="002D6A21" w:rsidRPr="005B5B21">
        <w:rPr>
          <w:rFonts w:ascii="Times New Roman" w:hAnsi="Times New Roman"/>
          <w:iCs/>
          <w:spacing w:val="-2"/>
          <w:szCs w:val="28"/>
          <w:lang w:val="da-DK"/>
        </w:rPr>
        <w:t xml:space="preserve">Chấp thuận nộp tiền trồng rừng thay thế khi chuyển mục đích sử dụng rừng sang mục đích thực hiện dự án </w:t>
      </w:r>
      <w:r w:rsidR="002D6A21" w:rsidRPr="005B5B21">
        <w:rPr>
          <w:rFonts w:ascii="Times New Roman" w:hAnsi="Times New Roman" w:hint="eastAsia"/>
          <w:iCs/>
          <w:spacing w:val="-2"/>
          <w:szCs w:val="28"/>
          <w:lang w:val="da-DK"/>
        </w:rPr>
        <w:t>Đư</w:t>
      </w:r>
      <w:r w:rsidR="002D6A21" w:rsidRPr="005B5B21">
        <w:rPr>
          <w:rFonts w:ascii="Times New Roman" w:hAnsi="Times New Roman"/>
          <w:iCs/>
          <w:spacing w:val="-2"/>
          <w:szCs w:val="28"/>
          <w:lang w:val="da-DK"/>
        </w:rPr>
        <w:t>ờng dây 500kV Quỳnh L</w:t>
      </w:r>
      <w:r w:rsidR="002D6A21" w:rsidRPr="005B5B21">
        <w:rPr>
          <w:rFonts w:ascii="Times New Roman" w:hAnsi="Times New Roman" w:hint="eastAsia"/>
          <w:iCs/>
          <w:spacing w:val="-2"/>
          <w:szCs w:val="28"/>
          <w:lang w:val="da-DK"/>
        </w:rPr>
        <w:t>ư</w:t>
      </w:r>
      <w:r w:rsidR="002D6A21" w:rsidRPr="005B5B21">
        <w:rPr>
          <w:rFonts w:ascii="Times New Roman" w:hAnsi="Times New Roman"/>
          <w:iCs/>
          <w:spacing w:val="-2"/>
          <w:szCs w:val="28"/>
          <w:lang w:val="da-DK"/>
        </w:rPr>
        <w:t xml:space="preserve">u - Thanh Hóa (đoạn đi qua địa bàn tỉnh Thanh Hóa), </w:t>
      </w:r>
      <w:r w:rsidR="00B22572" w:rsidRPr="005B5B21">
        <w:rPr>
          <w:rFonts w:ascii="Times New Roman" w:hAnsi="Times New Roman"/>
          <w:bCs/>
          <w:color w:val="FF0000"/>
          <w:spacing w:val="-2"/>
          <w:szCs w:val="28"/>
        </w:rPr>
        <w:t xml:space="preserve">với những nội dung chính </w:t>
      </w:r>
      <w:r w:rsidR="00E23481" w:rsidRPr="005B5B21">
        <w:rPr>
          <w:rFonts w:ascii="Times New Roman" w:hAnsi="Times New Roman"/>
          <w:bCs/>
          <w:color w:val="FF0000"/>
          <w:spacing w:val="-2"/>
          <w:szCs w:val="28"/>
        </w:rPr>
        <w:t>sau:</w:t>
      </w:r>
    </w:p>
    <w:p w14:paraId="1CDA248F" w14:textId="159833A2" w:rsidR="00DE0F37" w:rsidRPr="005B5B21" w:rsidRDefault="004034D3" w:rsidP="00661A1B">
      <w:pPr>
        <w:tabs>
          <w:tab w:val="left" w:pos="709"/>
        </w:tabs>
        <w:spacing w:after="60" w:line="247" w:lineRule="auto"/>
        <w:ind w:firstLine="720"/>
        <w:jc w:val="both"/>
        <w:rPr>
          <w:rFonts w:ascii="Times New Roman" w:hAnsi="Times New Roman"/>
          <w:szCs w:val="28"/>
          <w:lang w:val="da-DK"/>
        </w:rPr>
      </w:pPr>
      <w:r w:rsidRPr="005B5B21">
        <w:rPr>
          <w:rFonts w:ascii="Times New Roman" w:hAnsi="Times New Roman"/>
          <w:bCs/>
          <w:szCs w:val="28"/>
          <w:lang w:val="da-DK"/>
        </w:rPr>
        <w:t xml:space="preserve">1. </w:t>
      </w:r>
      <w:r w:rsidR="002F5194" w:rsidRPr="005B5B21">
        <w:rPr>
          <w:rFonts w:ascii="Times New Roman" w:hAnsi="Times New Roman"/>
          <w:szCs w:val="28"/>
          <w:lang w:val="da-DK"/>
        </w:rPr>
        <w:t xml:space="preserve">Tổng diện tích </w:t>
      </w:r>
      <w:r w:rsidR="002F5194" w:rsidRPr="005B5B21">
        <w:rPr>
          <w:rFonts w:ascii="Times New Roman" w:hAnsi="Times New Roman"/>
          <w:szCs w:val="28"/>
          <w:u w:color="FF0000"/>
          <w:lang w:val="da-DK"/>
        </w:rPr>
        <w:t>rừng chuyển</w:t>
      </w:r>
      <w:r w:rsidR="002F5194" w:rsidRPr="005B5B21">
        <w:rPr>
          <w:rFonts w:ascii="Times New Roman" w:hAnsi="Times New Roman"/>
          <w:szCs w:val="28"/>
          <w:lang w:val="da-DK"/>
        </w:rPr>
        <w:t xml:space="preserve"> mục đích sang mục đích khác</w:t>
      </w:r>
      <w:r w:rsidR="00127C63" w:rsidRPr="005B5B21">
        <w:rPr>
          <w:rFonts w:ascii="Times New Roman" w:hAnsi="Times New Roman"/>
          <w:szCs w:val="28"/>
          <w:lang w:val="da-DK"/>
        </w:rPr>
        <w:t xml:space="preserve">: </w:t>
      </w:r>
      <w:r w:rsidR="002D6A21" w:rsidRPr="005B5B21">
        <w:rPr>
          <w:rFonts w:ascii="Times New Roman" w:hAnsi="Times New Roman"/>
        </w:rPr>
        <w:t>6,801 ha</w:t>
      </w:r>
      <w:r w:rsidR="00D57978" w:rsidRPr="005B5B21">
        <w:rPr>
          <w:rFonts w:ascii="Times New Roman" w:hAnsi="Times New Roman"/>
          <w:szCs w:val="28"/>
          <w:lang w:val="da-DK"/>
        </w:rPr>
        <w:t>.</w:t>
      </w:r>
    </w:p>
    <w:p w14:paraId="04041C24" w14:textId="40DDE8C2" w:rsidR="00127C63" w:rsidRPr="005B5B21" w:rsidRDefault="009A2024" w:rsidP="00661A1B">
      <w:pPr>
        <w:tabs>
          <w:tab w:val="left" w:pos="709"/>
        </w:tabs>
        <w:spacing w:after="60" w:line="247" w:lineRule="auto"/>
        <w:ind w:firstLine="720"/>
        <w:jc w:val="both"/>
        <w:rPr>
          <w:rFonts w:ascii="Times New Roman" w:hAnsi="Times New Roman"/>
          <w:szCs w:val="28"/>
          <w:lang w:val="pt-BR"/>
        </w:rPr>
      </w:pPr>
      <w:r w:rsidRPr="005B5B21">
        <w:rPr>
          <w:rFonts w:ascii="Times New Roman" w:hAnsi="Times New Roman"/>
          <w:szCs w:val="28"/>
          <w:lang w:val="da-DK"/>
        </w:rPr>
        <w:t xml:space="preserve">2. Địa điểm: </w:t>
      </w:r>
      <w:r w:rsidR="002D6A21" w:rsidRPr="005B5B21">
        <w:rPr>
          <w:rFonts w:ascii="Times New Roman" w:hAnsi="Times New Roman"/>
          <w:iCs/>
          <w:szCs w:val="28"/>
          <w:lang w:val="da-DK"/>
        </w:rPr>
        <w:t>Thị xã Nghi Sơn, huyện Nông Cống, huyện Như Thanh</w:t>
      </w:r>
      <w:r w:rsidR="00127C63" w:rsidRPr="005B5B21">
        <w:rPr>
          <w:rFonts w:ascii="Times New Roman" w:hAnsi="Times New Roman"/>
          <w:szCs w:val="28"/>
          <w:lang w:val="pt-BR"/>
        </w:rPr>
        <w:t>.</w:t>
      </w:r>
    </w:p>
    <w:p w14:paraId="77B93054" w14:textId="2CB83EB6" w:rsidR="003D2094" w:rsidRPr="005B5B21" w:rsidRDefault="009A2024" w:rsidP="00661A1B">
      <w:pPr>
        <w:tabs>
          <w:tab w:val="left" w:pos="709"/>
        </w:tabs>
        <w:spacing w:after="60" w:line="247" w:lineRule="auto"/>
        <w:ind w:firstLine="720"/>
        <w:jc w:val="both"/>
        <w:rPr>
          <w:rFonts w:ascii="Times New Roman" w:hAnsi="Times New Roman"/>
          <w:szCs w:val="28"/>
          <w:lang w:val="da-DK"/>
        </w:rPr>
      </w:pPr>
      <w:r w:rsidRPr="005B5B21">
        <w:rPr>
          <w:rFonts w:ascii="Times New Roman" w:hAnsi="Times New Roman"/>
          <w:szCs w:val="28"/>
          <w:lang w:val="pt-BR"/>
        </w:rPr>
        <w:t>3</w:t>
      </w:r>
      <w:r w:rsidR="003D2094" w:rsidRPr="005B5B21">
        <w:rPr>
          <w:rFonts w:ascii="Times New Roman" w:hAnsi="Times New Roman"/>
          <w:szCs w:val="28"/>
          <w:lang w:val="pt-BR"/>
        </w:rPr>
        <w:t xml:space="preserve">. </w:t>
      </w:r>
      <w:r w:rsidR="003D2094" w:rsidRPr="005B5B21">
        <w:rPr>
          <w:rFonts w:ascii="Times New Roman" w:hAnsi="Times New Roman"/>
          <w:szCs w:val="28"/>
          <w:u w:color="FF0000"/>
          <w:lang w:val="da-DK"/>
        </w:rPr>
        <w:t>Loại</w:t>
      </w:r>
      <w:r w:rsidR="003D2094" w:rsidRPr="005B5B21">
        <w:rPr>
          <w:rFonts w:ascii="Times New Roman" w:hAnsi="Times New Roman"/>
          <w:szCs w:val="28"/>
          <w:lang w:val="da-DK"/>
        </w:rPr>
        <w:t xml:space="preserve"> rừng chuyển mục đích sử dụng sang mục đích khác:</w:t>
      </w:r>
    </w:p>
    <w:p w14:paraId="35B8F0A2" w14:textId="77777777" w:rsidR="002D6A21" w:rsidRPr="005B5B21" w:rsidRDefault="002D6A21" w:rsidP="002D6A21">
      <w:pPr>
        <w:spacing w:after="60" w:line="252" w:lineRule="auto"/>
        <w:ind w:firstLine="720"/>
        <w:jc w:val="both"/>
        <w:rPr>
          <w:rFonts w:ascii="Times New Roman" w:hAnsi="Times New Roman"/>
        </w:rPr>
      </w:pPr>
      <w:r w:rsidRPr="005B5B21">
        <w:rPr>
          <w:rFonts w:ascii="Times New Roman" w:hAnsi="Times New Roman"/>
        </w:rPr>
        <w:t>- Phân loại rừng theo nguồn gốc hình thành:</w:t>
      </w:r>
    </w:p>
    <w:p w14:paraId="12F43EDC" w14:textId="77777777" w:rsidR="002D6A21" w:rsidRPr="005B5B21" w:rsidRDefault="002D6A21" w:rsidP="002D6A21">
      <w:pPr>
        <w:spacing w:after="60" w:line="252" w:lineRule="auto"/>
        <w:ind w:firstLine="720"/>
        <w:jc w:val="both"/>
        <w:rPr>
          <w:rFonts w:ascii="Times New Roman" w:hAnsi="Times New Roman"/>
        </w:rPr>
      </w:pPr>
      <w:r w:rsidRPr="005B5B21">
        <w:rPr>
          <w:rFonts w:ascii="Times New Roman" w:hAnsi="Times New Roman"/>
        </w:rPr>
        <w:t>+ Rừng tự nhiên: 1,4381 ha.</w:t>
      </w:r>
    </w:p>
    <w:p w14:paraId="3F1C46C1" w14:textId="77777777" w:rsidR="002D6A21" w:rsidRPr="005B5B21" w:rsidRDefault="002D6A21" w:rsidP="002D6A21">
      <w:pPr>
        <w:spacing w:after="60" w:line="252" w:lineRule="auto"/>
        <w:ind w:firstLine="720"/>
        <w:jc w:val="both"/>
        <w:rPr>
          <w:rFonts w:ascii="Times New Roman" w:hAnsi="Times New Roman"/>
        </w:rPr>
      </w:pPr>
      <w:r w:rsidRPr="005B5B21">
        <w:rPr>
          <w:rFonts w:ascii="Times New Roman" w:hAnsi="Times New Roman"/>
        </w:rPr>
        <w:t>+ Rừng trồng: 5,3629 ha.</w:t>
      </w:r>
    </w:p>
    <w:p w14:paraId="3AD322DF" w14:textId="77777777" w:rsidR="002D6A21" w:rsidRPr="005B5B21" w:rsidRDefault="002D6A21" w:rsidP="002D6A21">
      <w:pPr>
        <w:widowControl w:val="0"/>
        <w:tabs>
          <w:tab w:val="left" w:pos="709"/>
        </w:tabs>
        <w:spacing w:after="60" w:line="252" w:lineRule="auto"/>
        <w:ind w:firstLine="720"/>
        <w:jc w:val="both"/>
        <w:rPr>
          <w:rFonts w:ascii="Times New Roman" w:hAnsi="Times New Roman"/>
          <w:iCs/>
          <w:szCs w:val="28"/>
          <w:lang w:val="da-DK"/>
        </w:rPr>
      </w:pPr>
      <w:r w:rsidRPr="005B5B21">
        <w:rPr>
          <w:rFonts w:ascii="Times New Roman" w:hAnsi="Times New Roman"/>
          <w:iCs/>
          <w:szCs w:val="28"/>
          <w:lang w:val="da-DK"/>
        </w:rPr>
        <w:t>- Phân loại rừng theo mục đích sử dụng:</w:t>
      </w:r>
    </w:p>
    <w:p w14:paraId="50ED86CC" w14:textId="77777777" w:rsidR="002D6A21" w:rsidRPr="005B5B21" w:rsidRDefault="002D6A21" w:rsidP="002D6A21">
      <w:pPr>
        <w:widowControl w:val="0"/>
        <w:tabs>
          <w:tab w:val="left" w:pos="709"/>
        </w:tabs>
        <w:spacing w:after="60" w:line="252" w:lineRule="auto"/>
        <w:ind w:firstLine="720"/>
        <w:jc w:val="both"/>
        <w:rPr>
          <w:rFonts w:ascii="Times New Roman" w:hAnsi="Times New Roman"/>
          <w:spacing w:val="-2"/>
        </w:rPr>
      </w:pPr>
      <w:r w:rsidRPr="005B5B21">
        <w:rPr>
          <w:rFonts w:ascii="Times New Roman" w:hAnsi="Times New Roman"/>
          <w:spacing w:val="-2"/>
        </w:rPr>
        <w:t>+ Rừng sản xuất: 3.7394 ha (3,0753 ha trên địa bàn các xã: Trường Lâm, Tâm Trường, Phú Lâm, Phú Sơn, thị xã Nghi Sơn; 0,1 ha trên địa bàn xã Yên Mỹ, huyện Nông Cống; 0,5641 ha trên địa bàn xã Thanh Kỳ, huyện Như Thanh).</w:t>
      </w:r>
    </w:p>
    <w:p w14:paraId="43592C62" w14:textId="77777777" w:rsidR="002D6A21" w:rsidRPr="005B5B21" w:rsidRDefault="002D6A21" w:rsidP="002D6A21">
      <w:pPr>
        <w:widowControl w:val="0"/>
        <w:tabs>
          <w:tab w:val="left" w:pos="709"/>
        </w:tabs>
        <w:spacing w:after="60" w:line="252" w:lineRule="auto"/>
        <w:ind w:firstLine="720"/>
        <w:jc w:val="both"/>
        <w:rPr>
          <w:rFonts w:ascii="Times New Roman" w:hAnsi="Times New Roman"/>
          <w:iCs/>
          <w:szCs w:val="28"/>
          <w:lang w:val="da-DK"/>
        </w:rPr>
      </w:pPr>
      <w:r w:rsidRPr="005B5B21">
        <w:rPr>
          <w:rFonts w:ascii="Times New Roman" w:hAnsi="Times New Roman"/>
        </w:rPr>
        <w:t>+ Rừng phòng hộ: 1,6235 ha trên địa bàn các xã: Trường Lâm, Tân Trường, Phú Sơn, thị xã Nghi Sơn.</w:t>
      </w:r>
    </w:p>
    <w:p w14:paraId="7D99636C" w14:textId="5BF03D22" w:rsidR="00887B53" w:rsidRPr="005B5B21" w:rsidRDefault="00887B53" w:rsidP="00661A1B">
      <w:pPr>
        <w:pStyle w:val="BodyTextIndent3"/>
        <w:spacing w:after="60" w:line="247" w:lineRule="auto"/>
        <w:rPr>
          <w:rFonts w:ascii="Times New Roman" w:hAnsi="Times New Roman"/>
          <w:lang w:val="da-DK"/>
        </w:rPr>
      </w:pPr>
      <w:r w:rsidRPr="005B5B21">
        <w:rPr>
          <w:rFonts w:ascii="Times New Roman" w:hAnsi="Times New Roman"/>
          <w:lang w:val="da-DK"/>
        </w:rPr>
        <w:t xml:space="preserve">4. Chủ dự án nộp tiền trồng rừng thay thế: </w:t>
      </w:r>
      <w:r w:rsidR="002D6A21" w:rsidRPr="005B5B21">
        <w:rPr>
          <w:rFonts w:ascii="Times New Roman" w:hAnsi="Times New Roman"/>
          <w:szCs w:val="28"/>
        </w:rPr>
        <w:t>Ban quản lý dự án các công trình điện Miền Trung</w:t>
      </w:r>
      <w:r w:rsidR="00376175" w:rsidRPr="005B5B21">
        <w:rPr>
          <w:rFonts w:ascii="Times New Roman" w:hAnsi="Times New Roman"/>
          <w:szCs w:val="28"/>
          <w:shd w:val="clear" w:color="auto" w:fill="FFFFFF"/>
        </w:rPr>
        <w:t>.</w:t>
      </w:r>
    </w:p>
    <w:p w14:paraId="6D5606BB" w14:textId="77777777" w:rsidR="00FA7603" w:rsidRDefault="002D6A21" w:rsidP="00FA7603">
      <w:pPr>
        <w:widowControl w:val="0"/>
        <w:tabs>
          <w:tab w:val="left" w:pos="709"/>
        </w:tabs>
        <w:spacing w:after="60" w:line="252" w:lineRule="auto"/>
        <w:ind w:firstLine="720"/>
        <w:jc w:val="both"/>
        <w:rPr>
          <w:rFonts w:ascii="Times New Roman" w:hAnsi="Times New Roman"/>
        </w:rPr>
      </w:pPr>
      <w:r w:rsidRPr="005B5B21">
        <w:rPr>
          <w:rFonts w:ascii="Times New Roman" w:hAnsi="Times New Roman"/>
          <w:lang w:val="pt-BR"/>
        </w:rPr>
        <w:t xml:space="preserve">5. </w:t>
      </w:r>
      <w:r w:rsidR="00FA7603">
        <w:rPr>
          <w:rFonts w:ascii="Times New Roman" w:hAnsi="Times New Roman"/>
          <w:iCs/>
          <w:szCs w:val="28"/>
          <w:lang w:val="da-DK"/>
        </w:rPr>
        <w:t xml:space="preserve">Diện tích đã hoàn thành nộp tiền trồng rừng thay thế </w:t>
      </w:r>
      <w:r w:rsidR="00FA7603" w:rsidRPr="000A7E9E">
        <w:rPr>
          <w:rFonts w:ascii="Times New Roman" w:hAnsi="Times New Roman"/>
        </w:rPr>
        <w:t>được UBND tỉnh phê duyệt tại Quyết định số 56/QĐ-UBND ngày 03/01/2024 là 6,4931 ha, trong đó: rừng tự nhiên là 1,4381 ha và rừng trồng là 5,055 ha</w:t>
      </w:r>
      <w:r w:rsidR="00FA7603">
        <w:rPr>
          <w:rFonts w:ascii="Times New Roman" w:hAnsi="Times New Roman"/>
        </w:rPr>
        <w:t xml:space="preserve">. </w:t>
      </w:r>
      <w:r w:rsidR="00FA7603" w:rsidRPr="000A7E9E">
        <w:rPr>
          <w:rFonts w:ascii="Times New Roman" w:hAnsi="Times New Roman"/>
        </w:rPr>
        <w:t>Ban quản lý Quỹ bảo vệ, phát triển rừng và PCTT xác nhận</w:t>
      </w:r>
      <w:r w:rsidR="00FA7603">
        <w:rPr>
          <w:rFonts w:ascii="Times New Roman" w:hAnsi="Times New Roman"/>
        </w:rPr>
        <w:t xml:space="preserve"> hoàn thành nghĩa vụ nộp tiền trồng rừng thay thế</w:t>
      </w:r>
      <w:r w:rsidR="00FA7603" w:rsidRPr="000A7E9E">
        <w:rPr>
          <w:rFonts w:ascii="Times New Roman" w:hAnsi="Times New Roman"/>
        </w:rPr>
        <w:t xml:space="preserve"> tại Văn bản số 21/BQLQ-QLBVR ngày 15/01/2024</w:t>
      </w:r>
      <w:r w:rsidR="00FA7603">
        <w:rPr>
          <w:rFonts w:ascii="Times New Roman" w:hAnsi="Times New Roman"/>
        </w:rPr>
        <w:t xml:space="preserve"> với tổng số tiền đã nộp là 936,574 triệu đồng. UBND tỉnh đã giao vốn để Ban quản lý Khu bảo tồn thiên nhiên Xuân Liên trồng rừng thay thế tại </w:t>
      </w:r>
      <w:r w:rsidR="00FA7603" w:rsidRPr="000A7E9E">
        <w:rPr>
          <w:rFonts w:ascii="Times New Roman" w:hAnsi="Times New Roman"/>
        </w:rPr>
        <w:t>Quyết định số 56/QĐ-UBND ngày 03/01/2024</w:t>
      </w:r>
      <w:r w:rsidR="00FA7603">
        <w:rPr>
          <w:rFonts w:ascii="Times New Roman" w:hAnsi="Times New Roman"/>
        </w:rPr>
        <w:t>.</w:t>
      </w:r>
    </w:p>
    <w:p w14:paraId="19418ABF" w14:textId="09751FEA" w:rsidR="002D6A21" w:rsidRPr="005B5B21" w:rsidRDefault="002D6A21" w:rsidP="002D6A21">
      <w:pPr>
        <w:widowControl w:val="0"/>
        <w:tabs>
          <w:tab w:val="left" w:pos="709"/>
        </w:tabs>
        <w:spacing w:after="60" w:line="252" w:lineRule="auto"/>
        <w:ind w:firstLine="720"/>
        <w:jc w:val="both"/>
        <w:rPr>
          <w:rFonts w:ascii="Times New Roman" w:hAnsi="Times New Roman"/>
          <w:iCs/>
          <w:szCs w:val="28"/>
          <w:lang w:val="da-DK"/>
        </w:rPr>
      </w:pPr>
      <w:r w:rsidRPr="005B5B21">
        <w:rPr>
          <w:rFonts w:ascii="Times New Roman" w:hAnsi="Times New Roman"/>
          <w:lang w:val="pt-BR"/>
        </w:rPr>
        <w:t xml:space="preserve">6. </w:t>
      </w:r>
      <w:r w:rsidRPr="005B5B21">
        <w:rPr>
          <w:rFonts w:ascii="Times New Roman" w:hAnsi="Times New Roman"/>
        </w:rPr>
        <w:t xml:space="preserve">Diện tích phải thực hiện nộp tiền trồng rừng thay thế </w:t>
      </w:r>
      <w:r w:rsidRPr="005B5B21">
        <w:rPr>
          <w:rFonts w:ascii="Times New Roman" w:hAnsi="Times New Roman"/>
          <w:iCs/>
          <w:szCs w:val="28"/>
          <w:lang w:val="da-DK"/>
        </w:rPr>
        <w:t>đợt này là 0,3079 ha rừng trồng.</w:t>
      </w:r>
    </w:p>
    <w:p w14:paraId="0274710C" w14:textId="37D01A6C" w:rsidR="002D6A21" w:rsidRPr="005B5B21" w:rsidRDefault="002D6A21" w:rsidP="002D6A21">
      <w:pPr>
        <w:widowControl w:val="0"/>
        <w:tabs>
          <w:tab w:val="left" w:pos="709"/>
        </w:tabs>
        <w:spacing w:after="60" w:line="252" w:lineRule="auto"/>
        <w:ind w:firstLine="720"/>
        <w:jc w:val="both"/>
        <w:rPr>
          <w:rFonts w:ascii="Times New Roman" w:hAnsi="Times New Roman"/>
          <w:iCs/>
          <w:szCs w:val="28"/>
          <w:lang w:val="da-DK"/>
        </w:rPr>
      </w:pPr>
      <w:r w:rsidRPr="005B5B21">
        <w:rPr>
          <w:rFonts w:ascii="Times New Roman" w:hAnsi="Times New Roman"/>
          <w:iCs/>
          <w:szCs w:val="28"/>
          <w:lang w:val="da-DK"/>
        </w:rPr>
        <w:t>7. Đơn giá trồng rừng thay thế thực hiện theo Quyết định số 3437/QĐ-UBND ngày 19/8/2024 của UBND tỉnh Thanh Hóa là 230.150.000 đồng/ha.</w:t>
      </w:r>
    </w:p>
    <w:p w14:paraId="48217A8D" w14:textId="5DB96540" w:rsidR="002D6A21" w:rsidRPr="005B5B21" w:rsidRDefault="002D6A21" w:rsidP="002D6A21">
      <w:pPr>
        <w:widowControl w:val="0"/>
        <w:tabs>
          <w:tab w:val="left" w:pos="709"/>
        </w:tabs>
        <w:spacing w:after="60" w:line="252" w:lineRule="auto"/>
        <w:ind w:firstLine="720"/>
        <w:jc w:val="both"/>
        <w:rPr>
          <w:rFonts w:ascii="Times New Roman" w:hAnsi="Times New Roman"/>
          <w:iCs/>
          <w:szCs w:val="28"/>
          <w:lang w:val="da-DK"/>
        </w:rPr>
      </w:pPr>
      <w:r w:rsidRPr="005B5B21">
        <w:rPr>
          <w:rFonts w:ascii="Times New Roman" w:hAnsi="Times New Roman"/>
          <w:iCs/>
          <w:szCs w:val="28"/>
          <w:lang w:val="da-DK"/>
        </w:rPr>
        <w:t xml:space="preserve">8. Tổng số tiền phải nộp: 0,3079 ha x 230.150.000 đồng = 70.863.185 đồng (Viết bằng chữ: </w:t>
      </w:r>
      <w:r w:rsidRPr="005B5B21">
        <w:rPr>
          <w:rFonts w:ascii="Times New Roman" w:hAnsi="Times New Roman"/>
          <w:i/>
          <w:iCs/>
          <w:szCs w:val="28"/>
          <w:lang w:val="da-DK"/>
        </w:rPr>
        <w:t>Bảy mươi triệu, tám trăm sáu mươi ba nghìn, một trăm tám mươi lăm đồng</w:t>
      </w:r>
      <w:r w:rsidRPr="005B5B21">
        <w:rPr>
          <w:rFonts w:ascii="Times New Roman" w:hAnsi="Times New Roman"/>
          <w:iCs/>
          <w:szCs w:val="28"/>
          <w:lang w:val="da-DK"/>
        </w:rPr>
        <w:t>).</w:t>
      </w:r>
    </w:p>
    <w:p w14:paraId="47675EF9" w14:textId="5ABC37CF" w:rsidR="002D6A21" w:rsidRPr="005B5B21" w:rsidRDefault="002D6A21" w:rsidP="002D6A21">
      <w:pPr>
        <w:spacing w:after="60" w:line="252" w:lineRule="auto"/>
        <w:ind w:firstLine="720"/>
        <w:jc w:val="both"/>
        <w:rPr>
          <w:rFonts w:ascii="Times New Roman" w:hAnsi="Times New Roman"/>
        </w:rPr>
      </w:pPr>
      <w:r w:rsidRPr="005B5B21">
        <w:rPr>
          <w:rFonts w:ascii="Times New Roman" w:hAnsi="Times New Roman"/>
          <w:iCs/>
          <w:szCs w:val="28"/>
          <w:lang w:val="da-DK"/>
        </w:rPr>
        <w:t xml:space="preserve">9. Số tiền đã tạm nộp theo </w:t>
      </w:r>
      <w:r w:rsidRPr="005B5B21">
        <w:rPr>
          <w:rFonts w:ascii="Times New Roman" w:hAnsi="Times New Roman"/>
        </w:rPr>
        <w:t>Văn bản số 6493/UBND-NN ngày 13/5/2024 của UBND tỉnh; Ban quản lý Quỹ bảo vệ, phát triển rừng và PCTT xác nhận</w:t>
      </w:r>
      <w:r w:rsidR="005B5B21">
        <w:rPr>
          <w:rFonts w:ascii="Times New Roman" w:hAnsi="Times New Roman"/>
        </w:rPr>
        <w:t xml:space="preserve"> đã nộp tiền</w:t>
      </w:r>
      <w:r w:rsidRPr="005B5B21">
        <w:rPr>
          <w:rFonts w:ascii="Times New Roman" w:hAnsi="Times New Roman"/>
        </w:rPr>
        <w:t xml:space="preserve"> tại Văn bản số 198/BQLQ-QLBVR ngày24/5/2024 là 41.367.597 đồng </w:t>
      </w:r>
      <w:r w:rsidRPr="005B5B21">
        <w:rPr>
          <w:rFonts w:ascii="Times New Roman" w:hAnsi="Times New Roman"/>
          <w:i/>
        </w:rPr>
        <w:t>(bằng chữ: Bốn mươi mốt triệu, ba trăm sáu mươi bảy nghìn, năm trăm chín mươi bảy đồng)</w:t>
      </w:r>
      <w:r w:rsidRPr="005B5B21">
        <w:rPr>
          <w:rFonts w:ascii="Times New Roman" w:hAnsi="Times New Roman"/>
        </w:rPr>
        <w:t>.</w:t>
      </w:r>
    </w:p>
    <w:p w14:paraId="63B34894" w14:textId="52AA80EB" w:rsidR="002D6A21" w:rsidRPr="005B5B21" w:rsidRDefault="002D6A21" w:rsidP="002D6A21">
      <w:pPr>
        <w:spacing w:after="60" w:line="252" w:lineRule="auto"/>
        <w:ind w:firstLine="720"/>
        <w:jc w:val="both"/>
        <w:rPr>
          <w:rFonts w:ascii="Times New Roman" w:hAnsi="Times New Roman"/>
          <w:iCs/>
          <w:szCs w:val="28"/>
          <w:lang w:val="da-DK"/>
        </w:rPr>
      </w:pPr>
      <w:r w:rsidRPr="005B5B21">
        <w:rPr>
          <w:rFonts w:ascii="Times New Roman" w:hAnsi="Times New Roman"/>
        </w:rPr>
        <w:lastRenderedPageBreak/>
        <w:t xml:space="preserve">10. Số tiền phải nộp bổ sung là: 29.495.588 đồng </w:t>
      </w:r>
      <w:r w:rsidRPr="005B5B21">
        <w:rPr>
          <w:rFonts w:ascii="Times New Roman" w:hAnsi="Times New Roman"/>
          <w:i/>
        </w:rPr>
        <w:t>(bằng chữ: Hai mươi chín triệu, bốn trăm chín mươi lăm nghìn, năm trăm tám mươi tám đồng).</w:t>
      </w:r>
    </w:p>
    <w:p w14:paraId="7F9351AE" w14:textId="5C786842" w:rsidR="00C86E32" w:rsidRPr="005B5B21" w:rsidRDefault="002D6A21" w:rsidP="00661A1B">
      <w:pPr>
        <w:spacing w:after="60" w:line="247" w:lineRule="auto"/>
        <w:ind w:firstLine="720"/>
        <w:jc w:val="both"/>
        <w:rPr>
          <w:rFonts w:ascii="Times New Roman" w:hAnsi="Times New Roman"/>
          <w:lang w:val="da-DK"/>
        </w:rPr>
      </w:pPr>
      <w:bookmarkStart w:id="0" w:name="_Hlk69734233"/>
      <w:r w:rsidRPr="005B5B21">
        <w:rPr>
          <w:rFonts w:ascii="Times New Roman" w:hAnsi="Times New Roman"/>
          <w:szCs w:val="28"/>
          <w:lang w:val="da-DK"/>
        </w:rPr>
        <w:t xml:space="preserve">11. </w:t>
      </w:r>
      <w:r w:rsidR="00C86E32" w:rsidRPr="005B5B21">
        <w:rPr>
          <w:rFonts w:ascii="Times New Roman" w:hAnsi="Times New Roman"/>
          <w:lang w:val="da-DK"/>
        </w:rPr>
        <w:t xml:space="preserve">Thời gian </w:t>
      </w:r>
      <w:r w:rsidR="004E7943" w:rsidRPr="005B5B21">
        <w:rPr>
          <w:rFonts w:ascii="Times New Roman" w:hAnsi="Times New Roman"/>
          <w:lang w:val="da-DK"/>
        </w:rPr>
        <w:t>thực hiện nộp tiền</w:t>
      </w:r>
      <w:r w:rsidR="004034D3" w:rsidRPr="005B5B21">
        <w:rPr>
          <w:rFonts w:ascii="Times New Roman" w:hAnsi="Times New Roman"/>
          <w:lang w:val="da-DK"/>
        </w:rPr>
        <w:t>: Trong thời gian 1</w:t>
      </w:r>
      <w:r w:rsidR="00C86E32" w:rsidRPr="005B5B21">
        <w:rPr>
          <w:rFonts w:ascii="Times New Roman" w:hAnsi="Times New Roman"/>
          <w:lang w:val="da-DK"/>
        </w:rPr>
        <w:t>0 ngày kể từ ngày UBND tỉnh ký ban hành quyết định này</w:t>
      </w:r>
      <w:r w:rsidR="00BB672B" w:rsidRPr="005B5B21">
        <w:rPr>
          <w:rFonts w:ascii="Times New Roman" w:hAnsi="Times New Roman"/>
          <w:lang w:val="da-DK"/>
        </w:rPr>
        <w:t>.</w:t>
      </w:r>
    </w:p>
    <w:bookmarkEnd w:id="0"/>
    <w:p w14:paraId="3BB8964F" w14:textId="03D2374D" w:rsidR="00DE0F37" w:rsidRPr="005B5B21" w:rsidRDefault="00825113" w:rsidP="00661A1B">
      <w:pPr>
        <w:spacing w:after="60" w:line="247" w:lineRule="auto"/>
        <w:ind w:firstLine="720"/>
        <w:jc w:val="both"/>
        <w:rPr>
          <w:rFonts w:ascii="Times New Roman" w:hAnsi="Times New Roman"/>
          <w:lang w:val="da-DK"/>
        </w:rPr>
      </w:pPr>
      <w:r w:rsidRPr="005B5B21">
        <w:rPr>
          <w:rFonts w:ascii="Times New Roman" w:hAnsi="Times New Roman"/>
          <w:b/>
          <w:lang w:val="da-DK"/>
        </w:rPr>
        <w:t xml:space="preserve">Điều </w:t>
      </w:r>
      <w:r w:rsidR="00635E31" w:rsidRPr="005B5B21">
        <w:rPr>
          <w:rFonts w:ascii="Times New Roman" w:hAnsi="Times New Roman"/>
          <w:b/>
          <w:lang w:val="da-DK"/>
        </w:rPr>
        <w:t>2</w:t>
      </w:r>
      <w:r w:rsidRPr="005B5B21">
        <w:rPr>
          <w:rFonts w:ascii="Times New Roman" w:hAnsi="Times New Roman"/>
          <w:b/>
          <w:lang w:val="da-DK"/>
        </w:rPr>
        <w:t>.</w:t>
      </w:r>
      <w:r w:rsidR="00A26396" w:rsidRPr="005B5B21">
        <w:rPr>
          <w:rFonts w:ascii="Times New Roman" w:hAnsi="Times New Roman"/>
          <w:b/>
          <w:lang w:val="da-DK"/>
        </w:rPr>
        <w:t xml:space="preserve"> </w:t>
      </w:r>
      <w:r w:rsidR="00DE0F37" w:rsidRPr="005B5B21">
        <w:rPr>
          <w:rFonts w:ascii="Times New Roman" w:hAnsi="Times New Roman"/>
          <w:lang w:val="da-DK"/>
        </w:rPr>
        <w:t>Tổ chức thực hiện</w:t>
      </w:r>
    </w:p>
    <w:p w14:paraId="5BDA8E02" w14:textId="77777777" w:rsidR="002D6A21" w:rsidRPr="005B5B21" w:rsidRDefault="002D6A21" w:rsidP="002D6A21">
      <w:pPr>
        <w:widowControl w:val="0"/>
        <w:tabs>
          <w:tab w:val="left" w:pos="720"/>
        </w:tabs>
        <w:ind w:firstLine="720"/>
        <w:jc w:val="both"/>
        <w:rPr>
          <w:rFonts w:ascii="Times New Roman" w:hAnsi="Times New Roman"/>
          <w:iCs/>
          <w:szCs w:val="28"/>
          <w:lang w:val="da-DK"/>
        </w:rPr>
      </w:pPr>
      <w:r w:rsidRPr="005B5B21">
        <w:rPr>
          <w:rFonts w:ascii="Times New Roman" w:hAnsi="Times New Roman"/>
          <w:iCs/>
          <w:szCs w:val="28"/>
          <w:lang w:val="da-DK"/>
        </w:rPr>
        <w:t xml:space="preserve">- </w:t>
      </w:r>
      <w:r w:rsidRPr="005B5B21">
        <w:rPr>
          <w:rFonts w:ascii="Times New Roman" w:hAnsi="Times New Roman"/>
          <w:szCs w:val="28"/>
        </w:rPr>
        <w:t>Ban quản lý dự án các công trình điện Miền Trung</w:t>
      </w:r>
      <w:r w:rsidRPr="005B5B21">
        <w:rPr>
          <w:rFonts w:ascii="Times New Roman" w:hAnsi="Times New Roman"/>
          <w:iCs/>
          <w:szCs w:val="28"/>
          <w:lang w:val="da-DK"/>
        </w:rPr>
        <w:t xml:space="preserve"> có trách nhiệm nộp tiền về Quỹ Bảo vệ, phát triển rừng và phòng chống thiên tai tỉnh Thanh Hóa trong thời hạn 10 ngày, kể từ ngày UBND tỉnh ký ban hành Quyết định chấp thuận nộp tiền trồng rừng thay thế theo quy định tại Điều 79, Nghị định số 156/2018/NĐ-CP ngày 16/11/2018 của Chính phủ và khoản 5, Điều 4, Thông tư số 25/2022/TT-BNNPTNT ngày 30/12/2022 của Bộ trưởng Bộ Nông nghiệp và PTNT (được sửa đổi theo khoản 3, Điều 1, Thông tư số 22/2023/TT-BNNPTNT ngày 15/12/2023 của Bộ trưởng Bộ Nông nghiệp và PTNT).</w:t>
      </w:r>
    </w:p>
    <w:p w14:paraId="6A86D058" w14:textId="77777777" w:rsidR="002D6A21" w:rsidRPr="005B5B21" w:rsidRDefault="002D6A21" w:rsidP="002D6A21">
      <w:pPr>
        <w:widowControl w:val="0"/>
        <w:tabs>
          <w:tab w:val="left" w:pos="720"/>
        </w:tabs>
        <w:ind w:firstLine="720"/>
        <w:jc w:val="both"/>
        <w:rPr>
          <w:rFonts w:ascii="Times New Roman" w:hAnsi="Times New Roman"/>
          <w:iCs/>
          <w:szCs w:val="28"/>
          <w:lang w:val="da-DK"/>
        </w:rPr>
      </w:pPr>
      <w:r w:rsidRPr="005B5B21">
        <w:rPr>
          <w:rFonts w:ascii="Times New Roman" w:hAnsi="Times New Roman"/>
          <w:iCs/>
          <w:szCs w:val="28"/>
          <w:lang w:val="da-DK"/>
        </w:rPr>
        <w:t xml:space="preserve">- Sở Nông nghiệp và PTNT chủ trì, phối hợp với Sở Tài chính và các ngành, đơn vị có liên quan hướng dẫn, đôn đốc </w:t>
      </w:r>
      <w:r w:rsidRPr="005B5B21">
        <w:rPr>
          <w:rFonts w:ascii="Times New Roman" w:hAnsi="Times New Roman"/>
          <w:szCs w:val="28"/>
        </w:rPr>
        <w:t>Ban quản lý dự án các công trình điện Miền Trung</w:t>
      </w:r>
      <w:r w:rsidRPr="005B5B21">
        <w:rPr>
          <w:rFonts w:ascii="Times New Roman" w:hAnsi="Times New Roman"/>
          <w:i/>
          <w:szCs w:val="28"/>
          <w:shd w:val="clear" w:color="auto" w:fill="FFFFFF"/>
        </w:rPr>
        <w:t xml:space="preserve"> </w:t>
      </w:r>
      <w:r w:rsidRPr="005B5B21">
        <w:rPr>
          <w:rFonts w:ascii="Times New Roman" w:hAnsi="Times New Roman"/>
          <w:iCs/>
          <w:szCs w:val="28"/>
          <w:lang w:val="da-DK"/>
        </w:rPr>
        <w:t xml:space="preserve">nộp tiền về Quỹ Bảo vệ, phát triển rừng và phòng chống thiên tai tỉnh Thanh Hóa; theo dõi, quản lý, kiểm tra, giám sát tình hình thu - chi số tiền nộp của </w:t>
      </w:r>
      <w:r w:rsidRPr="005B5B21">
        <w:rPr>
          <w:rFonts w:ascii="Times New Roman" w:hAnsi="Times New Roman"/>
          <w:szCs w:val="28"/>
        </w:rPr>
        <w:t>Ban quản lý dự án các công trình điện Miền Trung</w:t>
      </w:r>
      <w:r w:rsidRPr="005B5B21">
        <w:rPr>
          <w:rFonts w:ascii="Times New Roman" w:hAnsi="Times New Roman"/>
          <w:i/>
          <w:szCs w:val="28"/>
          <w:shd w:val="clear" w:color="auto" w:fill="FFFFFF"/>
        </w:rPr>
        <w:t xml:space="preserve"> </w:t>
      </w:r>
      <w:r w:rsidRPr="005B5B21">
        <w:rPr>
          <w:rFonts w:ascii="Times New Roman" w:hAnsi="Times New Roman"/>
          <w:iCs/>
          <w:szCs w:val="28"/>
          <w:lang w:val="da-DK"/>
        </w:rPr>
        <w:t>để trồng rừng thay thế theo đúng quy định của pháp luật.</w:t>
      </w:r>
    </w:p>
    <w:p w14:paraId="50F3B634" w14:textId="33BFB622" w:rsidR="002D6A21" w:rsidRPr="005B5B21" w:rsidRDefault="002D6A21" w:rsidP="002D6A21">
      <w:pPr>
        <w:widowControl w:val="0"/>
        <w:tabs>
          <w:tab w:val="left" w:pos="720"/>
        </w:tabs>
        <w:ind w:firstLine="720"/>
        <w:jc w:val="both"/>
        <w:rPr>
          <w:rFonts w:ascii="Times New Roman" w:hAnsi="Times New Roman"/>
          <w:iCs/>
          <w:szCs w:val="28"/>
          <w:lang w:val="da-DK"/>
        </w:rPr>
      </w:pPr>
      <w:r w:rsidRPr="005B5B21">
        <w:rPr>
          <w:rFonts w:ascii="Times New Roman" w:hAnsi="Times New Roman"/>
          <w:iCs/>
          <w:szCs w:val="28"/>
          <w:lang w:val="da-DK"/>
        </w:rPr>
        <w:t xml:space="preserve">- </w:t>
      </w:r>
      <w:r w:rsidR="005B5B21">
        <w:rPr>
          <w:rFonts w:ascii="Times New Roman" w:hAnsi="Times New Roman"/>
          <w:iCs/>
          <w:szCs w:val="28"/>
          <w:lang w:val="da-DK"/>
        </w:rPr>
        <w:t xml:space="preserve">Ban quản lý </w:t>
      </w:r>
      <w:r w:rsidRPr="005B5B21">
        <w:rPr>
          <w:rFonts w:ascii="Times New Roman" w:hAnsi="Times New Roman"/>
          <w:iCs/>
          <w:szCs w:val="28"/>
          <w:lang w:val="da-DK"/>
        </w:rPr>
        <w:t>Quỹ Bảo vệ, phát triển rừng và phòng chống thiên tai tỉnh Thanh Hóa tiếp nhận, thông báo bằng văn bản cho chủ dự án về việc hoàn thành nghĩa vụ trồng rừng thay thế; giải ngân tiền trồng rừng thay thế do chủ dự án nộp theo Quyết định của cơ quan có thẩm quyền; phối hợp kiểm tra, giám sát việc thực hiện trồng rừng thay thế của đơn vị, tổ chức được giao kinh phí trồng rừng thay thế.</w:t>
      </w:r>
    </w:p>
    <w:p w14:paraId="3D6C6D3E" w14:textId="41A990BE" w:rsidR="00D250E2" w:rsidRPr="005B5B21" w:rsidRDefault="00D250E2" w:rsidP="00661A1B">
      <w:pPr>
        <w:pStyle w:val="BodyTextIndent3"/>
        <w:spacing w:after="60" w:line="247" w:lineRule="auto"/>
        <w:rPr>
          <w:rFonts w:ascii="Times New Roman" w:hAnsi="Times New Roman"/>
          <w:szCs w:val="28"/>
          <w:lang w:val="da-DK"/>
        </w:rPr>
      </w:pPr>
      <w:r w:rsidRPr="005B5B21">
        <w:rPr>
          <w:rFonts w:ascii="Times New Roman" w:hAnsi="Times New Roman"/>
          <w:b/>
          <w:szCs w:val="28"/>
          <w:lang w:val="da-DK"/>
        </w:rPr>
        <w:t xml:space="preserve">Điều </w:t>
      </w:r>
      <w:r w:rsidR="00EE74FE" w:rsidRPr="005B5B21">
        <w:rPr>
          <w:rFonts w:ascii="Times New Roman" w:hAnsi="Times New Roman"/>
          <w:b/>
          <w:szCs w:val="28"/>
          <w:lang w:val="da-DK"/>
        </w:rPr>
        <w:t>3</w:t>
      </w:r>
      <w:r w:rsidRPr="005B5B21">
        <w:rPr>
          <w:rFonts w:ascii="Times New Roman" w:hAnsi="Times New Roman"/>
          <w:b/>
          <w:szCs w:val="28"/>
          <w:lang w:val="da-DK"/>
        </w:rPr>
        <w:t>.</w:t>
      </w:r>
      <w:r w:rsidRPr="005B5B21">
        <w:rPr>
          <w:rFonts w:ascii="Times New Roman" w:hAnsi="Times New Roman"/>
          <w:szCs w:val="28"/>
          <w:lang w:val="da-DK"/>
        </w:rPr>
        <w:t xml:space="preserve"> Quyết định này có hiệu lực </w:t>
      </w:r>
      <w:r w:rsidR="00A500A9" w:rsidRPr="005B5B21">
        <w:rPr>
          <w:rFonts w:ascii="Times New Roman" w:hAnsi="Times New Roman"/>
          <w:szCs w:val="28"/>
          <w:lang w:val="da-DK"/>
        </w:rPr>
        <w:t xml:space="preserve">thi hành </w:t>
      </w:r>
      <w:r w:rsidRPr="005B5B21">
        <w:rPr>
          <w:rFonts w:ascii="Times New Roman" w:hAnsi="Times New Roman"/>
          <w:szCs w:val="28"/>
          <w:lang w:val="da-DK"/>
        </w:rPr>
        <w:t>kể từ ngày ký ban hành.</w:t>
      </w:r>
    </w:p>
    <w:p w14:paraId="03A7C024" w14:textId="001FD924" w:rsidR="00D250E2" w:rsidRPr="005B5B21" w:rsidRDefault="00D250E2" w:rsidP="00661A1B">
      <w:pPr>
        <w:pStyle w:val="BodyTextIndent3"/>
        <w:spacing w:after="60" w:line="247" w:lineRule="auto"/>
        <w:rPr>
          <w:rFonts w:ascii="Times New Roman" w:hAnsi="Times New Roman"/>
          <w:szCs w:val="28"/>
          <w:lang w:val="da-DK"/>
        </w:rPr>
      </w:pPr>
      <w:r w:rsidRPr="005B5B21">
        <w:rPr>
          <w:rFonts w:ascii="Times New Roman" w:hAnsi="Times New Roman"/>
          <w:szCs w:val="28"/>
          <w:lang w:val="da-DK"/>
        </w:rPr>
        <w:t>Chánh Văn phòng UBND tỉnh, Giám đốc các Sở: Nông nghiệp và PTNT, Tài chính</w:t>
      </w:r>
      <w:r w:rsidR="000B50C9" w:rsidRPr="005B5B21">
        <w:rPr>
          <w:rFonts w:ascii="Times New Roman" w:hAnsi="Times New Roman"/>
          <w:szCs w:val="28"/>
          <w:lang w:val="da-DK"/>
        </w:rPr>
        <w:t>, Tài nguyên và Môi trường</w:t>
      </w:r>
      <w:r w:rsidR="00E37D88" w:rsidRPr="005B5B21">
        <w:rPr>
          <w:rFonts w:ascii="Times New Roman" w:hAnsi="Times New Roman"/>
          <w:szCs w:val="28"/>
          <w:lang w:val="da-DK"/>
        </w:rPr>
        <w:t xml:space="preserve">; </w:t>
      </w:r>
      <w:r w:rsidR="00D81700" w:rsidRPr="005B5B21">
        <w:rPr>
          <w:rFonts w:ascii="Times New Roman" w:hAnsi="Times New Roman"/>
          <w:szCs w:val="28"/>
          <w:lang w:val="da-DK"/>
        </w:rPr>
        <w:t xml:space="preserve">Chủ tịch UBND </w:t>
      </w:r>
      <w:r w:rsidR="00783D0B" w:rsidRPr="005B5B21">
        <w:rPr>
          <w:rFonts w:ascii="Times New Roman" w:hAnsi="Times New Roman"/>
          <w:szCs w:val="28"/>
          <w:lang w:val="da-DK"/>
        </w:rPr>
        <w:t>thị xã Nghi Sơn</w:t>
      </w:r>
      <w:r w:rsidR="00F11D2E" w:rsidRPr="005B5B21">
        <w:rPr>
          <w:rFonts w:ascii="Times New Roman" w:hAnsi="Times New Roman"/>
          <w:szCs w:val="28"/>
          <w:lang w:val="da-DK"/>
        </w:rPr>
        <w:t>;</w:t>
      </w:r>
      <w:r w:rsidR="002D6A21" w:rsidRPr="005B5B21">
        <w:rPr>
          <w:rFonts w:ascii="Times New Roman" w:hAnsi="Times New Roman"/>
          <w:szCs w:val="28"/>
          <w:lang w:val="da-DK"/>
        </w:rPr>
        <w:t xml:space="preserve"> Chủ tịch UBND các huyện: Nông Cống, Như Thanh;</w:t>
      </w:r>
      <w:r w:rsidR="00F11D2E" w:rsidRPr="005B5B21">
        <w:rPr>
          <w:rFonts w:ascii="Times New Roman" w:hAnsi="Times New Roman"/>
          <w:szCs w:val="28"/>
          <w:lang w:val="da-DK"/>
        </w:rPr>
        <w:t xml:space="preserve"> </w:t>
      </w:r>
      <w:r w:rsidR="00D27B6B" w:rsidRPr="005B5B21">
        <w:rPr>
          <w:rFonts w:ascii="Times New Roman" w:hAnsi="Times New Roman"/>
          <w:lang w:val="da-DK"/>
        </w:rPr>
        <w:t xml:space="preserve">Quỹ Bảo vệ, phát triển rừng và </w:t>
      </w:r>
      <w:r w:rsidR="0083308B" w:rsidRPr="005B5B21">
        <w:rPr>
          <w:rFonts w:ascii="Times New Roman" w:hAnsi="Times New Roman"/>
          <w:lang w:val="da-DK"/>
        </w:rPr>
        <w:t>p</w:t>
      </w:r>
      <w:r w:rsidR="00A64B27" w:rsidRPr="005B5B21">
        <w:rPr>
          <w:rFonts w:ascii="Times New Roman" w:hAnsi="Times New Roman"/>
          <w:lang w:val="da-DK"/>
        </w:rPr>
        <w:t>hòng</w:t>
      </w:r>
      <w:r w:rsidR="00D27B6B" w:rsidRPr="005B5B21">
        <w:rPr>
          <w:rFonts w:ascii="Times New Roman" w:hAnsi="Times New Roman"/>
          <w:lang w:val="da-DK"/>
        </w:rPr>
        <w:t xml:space="preserve"> chống thiên tai tỉnh</w:t>
      </w:r>
      <w:r w:rsidRPr="005B5B21">
        <w:rPr>
          <w:rFonts w:ascii="Times New Roman" w:hAnsi="Times New Roman"/>
          <w:szCs w:val="28"/>
          <w:lang w:val="da-DK"/>
        </w:rPr>
        <w:t xml:space="preserve">; </w:t>
      </w:r>
      <w:r w:rsidR="002D6A21" w:rsidRPr="005B5B21">
        <w:rPr>
          <w:rFonts w:ascii="Times New Roman" w:hAnsi="Times New Roman"/>
          <w:szCs w:val="28"/>
        </w:rPr>
        <w:t>Ban quản lý dự án các công trình điện Miền Trung</w:t>
      </w:r>
      <w:r w:rsidR="00A603C4" w:rsidRPr="005B5B21">
        <w:rPr>
          <w:rFonts w:ascii="Times New Roman" w:hAnsi="Times New Roman"/>
          <w:iCs/>
          <w:szCs w:val="28"/>
          <w:lang w:val="da-DK"/>
        </w:rPr>
        <w:t xml:space="preserve"> </w:t>
      </w:r>
      <w:r w:rsidRPr="005B5B21">
        <w:rPr>
          <w:rFonts w:ascii="Times New Roman" w:hAnsi="Times New Roman"/>
          <w:szCs w:val="28"/>
          <w:lang w:val="da-DK"/>
        </w:rPr>
        <w:t>và Thủ trưởng các cơ quan, đơn vị liên quan chịu trách nhiệm thi hành Quyết định này./.</w:t>
      </w:r>
    </w:p>
    <w:p w14:paraId="4001D637" w14:textId="77777777" w:rsidR="00F42AB6" w:rsidRPr="00F42AB6" w:rsidRDefault="00F42AB6" w:rsidP="008074D9">
      <w:pPr>
        <w:pStyle w:val="BodyTextIndent3"/>
        <w:spacing w:before="120" w:after="240" w:line="264" w:lineRule="auto"/>
        <w:ind w:firstLine="709"/>
        <w:rPr>
          <w:rFonts w:ascii="Times New Roman" w:hAnsi="Times New Roman"/>
          <w:b/>
          <w:sz w:val="2"/>
          <w:lang w:val="da-DK"/>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219"/>
      </w:tblGrid>
      <w:tr w:rsidR="00F6224F" w:rsidRPr="00A00E0E" w14:paraId="00D77E8D" w14:textId="77777777" w:rsidTr="00E3608A">
        <w:tc>
          <w:tcPr>
            <w:tcW w:w="4995" w:type="dxa"/>
          </w:tcPr>
          <w:p w14:paraId="5582C5AC" w14:textId="77777777" w:rsidR="00F6224F" w:rsidRPr="00A00E0E" w:rsidRDefault="00F6224F" w:rsidP="004C38EA">
            <w:pPr>
              <w:pStyle w:val="BodyTextIndent3"/>
              <w:tabs>
                <w:tab w:val="left" w:pos="735"/>
              </w:tabs>
              <w:ind w:right="84" w:firstLine="0"/>
              <w:rPr>
                <w:rFonts w:ascii="Times New Roman" w:hAnsi="Times New Roman"/>
                <w:b/>
                <w:i/>
                <w:sz w:val="24"/>
                <w:shd w:val="clear" w:color="auto" w:fill="FFFFFF"/>
                <w:lang w:val="da-DK"/>
              </w:rPr>
            </w:pPr>
            <w:r w:rsidRPr="00A00E0E">
              <w:rPr>
                <w:rFonts w:ascii="Times New Roman" w:hAnsi="Times New Roman"/>
                <w:b/>
                <w:i/>
                <w:sz w:val="24"/>
                <w:shd w:val="clear" w:color="auto" w:fill="FFFFFF"/>
                <w:lang w:val="da-DK"/>
              </w:rPr>
              <w:t>Nơi nhận:</w:t>
            </w:r>
          </w:p>
          <w:p w14:paraId="14E631DA" w14:textId="2E521D79" w:rsidR="00F6224F" w:rsidRPr="00A00E0E" w:rsidRDefault="00F6224F" w:rsidP="004C38EA">
            <w:pPr>
              <w:pStyle w:val="BodyTextIndent3"/>
              <w:tabs>
                <w:tab w:val="left" w:pos="735"/>
              </w:tabs>
              <w:ind w:right="84" w:firstLine="0"/>
              <w:rPr>
                <w:rFonts w:ascii="Times New Roman" w:hAnsi="Times New Roman"/>
                <w:sz w:val="22"/>
                <w:szCs w:val="22"/>
                <w:shd w:val="clear" w:color="auto" w:fill="FFFFFF"/>
                <w:lang w:val="da-DK"/>
              </w:rPr>
            </w:pPr>
            <w:r w:rsidRPr="00A00E0E">
              <w:rPr>
                <w:rFonts w:ascii="Times New Roman" w:hAnsi="Times New Roman"/>
                <w:sz w:val="22"/>
                <w:szCs w:val="22"/>
                <w:shd w:val="clear" w:color="auto" w:fill="FFFFFF"/>
                <w:lang w:val="da-DK"/>
              </w:rPr>
              <w:t xml:space="preserve">- Như </w:t>
            </w:r>
            <w:r w:rsidR="00A550D0" w:rsidRPr="00A00E0E">
              <w:rPr>
                <w:rFonts w:ascii="Times New Roman" w:hAnsi="Times New Roman"/>
                <w:sz w:val="22"/>
                <w:szCs w:val="22"/>
                <w:shd w:val="clear" w:color="auto" w:fill="FFFFFF"/>
                <w:lang w:val="da-DK"/>
              </w:rPr>
              <w:t xml:space="preserve">Điều </w:t>
            </w:r>
            <w:r w:rsidR="00915F3D">
              <w:rPr>
                <w:rFonts w:ascii="Times New Roman" w:hAnsi="Times New Roman"/>
                <w:sz w:val="22"/>
                <w:szCs w:val="22"/>
                <w:shd w:val="clear" w:color="auto" w:fill="FFFFFF"/>
                <w:lang w:val="da-DK"/>
              </w:rPr>
              <w:t>3</w:t>
            </w:r>
            <w:r w:rsidR="00A550D0" w:rsidRPr="00A00E0E">
              <w:rPr>
                <w:rFonts w:ascii="Times New Roman" w:hAnsi="Times New Roman"/>
                <w:sz w:val="22"/>
                <w:szCs w:val="22"/>
                <w:shd w:val="clear" w:color="auto" w:fill="FFFFFF"/>
                <w:lang w:val="da-DK"/>
              </w:rPr>
              <w:t>, QĐ;</w:t>
            </w:r>
          </w:p>
          <w:p w14:paraId="5E132DEB" w14:textId="06EDA411" w:rsidR="001B635C" w:rsidRDefault="001B635C" w:rsidP="004C38EA">
            <w:pPr>
              <w:pStyle w:val="BodyTextIndent3"/>
              <w:tabs>
                <w:tab w:val="left" w:pos="735"/>
              </w:tabs>
              <w:ind w:right="84" w:firstLine="0"/>
              <w:rPr>
                <w:rFonts w:ascii="Times New Roman" w:hAnsi="Times New Roman"/>
                <w:sz w:val="22"/>
                <w:szCs w:val="22"/>
                <w:shd w:val="clear" w:color="auto" w:fill="FFFFFF"/>
                <w:lang w:val="da-DK"/>
              </w:rPr>
            </w:pPr>
            <w:r w:rsidRPr="00A00E0E">
              <w:rPr>
                <w:rFonts w:ascii="Times New Roman" w:hAnsi="Times New Roman"/>
                <w:sz w:val="22"/>
                <w:szCs w:val="22"/>
                <w:shd w:val="clear" w:color="auto" w:fill="FFFFFF"/>
                <w:lang w:val="da-DK"/>
              </w:rPr>
              <w:t xml:space="preserve">- </w:t>
            </w:r>
            <w:r w:rsidR="00A550D0" w:rsidRPr="00A00E0E">
              <w:rPr>
                <w:rFonts w:ascii="Times New Roman" w:hAnsi="Times New Roman"/>
                <w:sz w:val="22"/>
                <w:szCs w:val="22"/>
                <w:shd w:val="clear" w:color="auto" w:fill="FFFFFF"/>
                <w:lang w:val="da-DK"/>
              </w:rPr>
              <w:t>Chủ tịch</w:t>
            </w:r>
            <w:r w:rsidR="00D05FF9">
              <w:rPr>
                <w:rFonts w:ascii="Times New Roman" w:hAnsi="Times New Roman"/>
                <w:sz w:val="22"/>
                <w:szCs w:val="22"/>
                <w:shd w:val="clear" w:color="auto" w:fill="FFFFFF"/>
                <w:lang w:val="da-DK"/>
              </w:rPr>
              <w:t>, các PCT</w:t>
            </w:r>
            <w:r w:rsidR="00A550D0" w:rsidRPr="00A00E0E">
              <w:rPr>
                <w:rFonts w:ascii="Times New Roman" w:hAnsi="Times New Roman"/>
                <w:sz w:val="22"/>
                <w:szCs w:val="22"/>
                <w:shd w:val="clear" w:color="auto" w:fill="FFFFFF"/>
                <w:lang w:val="da-DK"/>
              </w:rPr>
              <w:t xml:space="preserve"> UBND tỉnh</w:t>
            </w:r>
            <w:r w:rsidRPr="00A00E0E">
              <w:rPr>
                <w:rFonts w:ascii="Times New Roman" w:hAnsi="Times New Roman"/>
                <w:sz w:val="22"/>
                <w:szCs w:val="22"/>
                <w:shd w:val="clear" w:color="auto" w:fill="FFFFFF"/>
                <w:lang w:val="da-DK"/>
              </w:rPr>
              <w:t xml:space="preserve"> (</w:t>
            </w:r>
            <w:r w:rsidRPr="00A00E0E">
              <w:rPr>
                <w:rFonts w:ascii="Times New Roman" w:hAnsi="Times New Roman"/>
                <w:sz w:val="22"/>
                <w:szCs w:val="22"/>
                <w:u w:color="FF0000"/>
                <w:shd w:val="clear" w:color="auto" w:fill="FFFFFF"/>
                <w:lang w:val="da-DK"/>
              </w:rPr>
              <w:t>để b</w:t>
            </w:r>
            <w:r w:rsidRPr="00A00E0E">
              <w:rPr>
                <w:rFonts w:ascii="Times New Roman" w:hAnsi="Times New Roman"/>
                <w:sz w:val="22"/>
                <w:szCs w:val="22"/>
                <w:shd w:val="clear" w:color="auto" w:fill="FFFFFF"/>
                <w:lang w:val="da-DK"/>
              </w:rPr>
              <w:t>/c</w:t>
            </w:r>
            <w:r w:rsidR="00D05FF9">
              <w:rPr>
                <w:rFonts w:ascii="Times New Roman" w:hAnsi="Times New Roman"/>
                <w:sz w:val="22"/>
                <w:szCs w:val="22"/>
                <w:shd w:val="clear" w:color="auto" w:fill="FFFFFF"/>
                <w:lang w:val="da-DK"/>
              </w:rPr>
              <w:t>áo</w:t>
            </w:r>
            <w:r w:rsidRPr="00A00E0E">
              <w:rPr>
                <w:rFonts w:ascii="Times New Roman" w:hAnsi="Times New Roman"/>
                <w:sz w:val="22"/>
                <w:szCs w:val="22"/>
                <w:shd w:val="clear" w:color="auto" w:fill="FFFFFF"/>
                <w:lang w:val="da-DK"/>
              </w:rPr>
              <w:t>);</w:t>
            </w:r>
          </w:p>
          <w:p w14:paraId="6FCAD553" w14:textId="77777777" w:rsidR="00D05FF9" w:rsidRPr="000B1DA1" w:rsidRDefault="00D05FF9" w:rsidP="00D05FF9">
            <w:pPr>
              <w:pStyle w:val="BodyTextIndent3"/>
              <w:tabs>
                <w:tab w:val="left" w:pos="735"/>
              </w:tabs>
              <w:ind w:right="84" w:firstLine="0"/>
              <w:rPr>
                <w:rFonts w:ascii="Times New Roman" w:hAnsi="Times New Roman"/>
                <w:color w:val="000000"/>
                <w:sz w:val="22"/>
                <w:szCs w:val="22"/>
                <w:shd w:val="clear" w:color="auto" w:fill="FFFFFF"/>
                <w:lang w:val="da-DK"/>
              </w:rPr>
            </w:pPr>
            <w:r>
              <w:rPr>
                <w:rFonts w:ascii="Times New Roman" w:hAnsi="Times New Roman"/>
                <w:color w:val="000000"/>
                <w:sz w:val="22"/>
                <w:szCs w:val="22"/>
                <w:shd w:val="clear" w:color="auto" w:fill="FFFFFF"/>
                <w:lang w:val="da-DK"/>
              </w:rPr>
              <w:t>- Các đơn vị liên quan;</w:t>
            </w:r>
          </w:p>
          <w:p w14:paraId="20D57347" w14:textId="77777777" w:rsidR="00F6224F" w:rsidRPr="00A00E0E" w:rsidRDefault="00F6224F" w:rsidP="004C38EA">
            <w:pPr>
              <w:pStyle w:val="BodyTextIndent3"/>
              <w:tabs>
                <w:tab w:val="left" w:pos="735"/>
              </w:tabs>
              <w:ind w:right="84" w:firstLine="0"/>
              <w:rPr>
                <w:rFonts w:ascii="Times New Roman" w:hAnsi="Times New Roman"/>
                <w:shd w:val="clear" w:color="auto" w:fill="FFFFFF"/>
                <w:lang w:val="da-DK"/>
              </w:rPr>
            </w:pPr>
            <w:r w:rsidRPr="00A00E0E">
              <w:rPr>
                <w:rFonts w:ascii="Times New Roman" w:hAnsi="Times New Roman"/>
                <w:sz w:val="22"/>
                <w:szCs w:val="22"/>
                <w:shd w:val="clear" w:color="auto" w:fill="FFFFFF"/>
                <w:lang w:val="da-DK"/>
              </w:rPr>
              <w:t xml:space="preserve">- Lưu: VT, </w:t>
            </w:r>
            <w:r w:rsidR="00A550D0" w:rsidRPr="00A00E0E">
              <w:rPr>
                <w:rFonts w:ascii="Times New Roman" w:hAnsi="Times New Roman"/>
                <w:sz w:val="22"/>
                <w:szCs w:val="22"/>
                <w:shd w:val="clear" w:color="auto" w:fill="FFFFFF"/>
                <w:lang w:val="da-DK"/>
              </w:rPr>
              <w:t>NN</w:t>
            </w:r>
            <w:r w:rsidR="00D27AD0" w:rsidRPr="00A00E0E">
              <w:rPr>
                <w:rFonts w:ascii="Times New Roman" w:hAnsi="Times New Roman"/>
                <w:sz w:val="22"/>
                <w:szCs w:val="22"/>
                <w:shd w:val="clear" w:color="auto" w:fill="FFFFFF"/>
                <w:lang w:val="da-DK"/>
              </w:rPr>
              <w:t>.</w:t>
            </w:r>
          </w:p>
        </w:tc>
        <w:tc>
          <w:tcPr>
            <w:tcW w:w="4219" w:type="dxa"/>
          </w:tcPr>
          <w:p w14:paraId="37B43BA4" w14:textId="27A813D9" w:rsidR="00224606" w:rsidRPr="00A00E0E" w:rsidRDefault="00224606" w:rsidP="0003200A">
            <w:pPr>
              <w:pStyle w:val="BodyTextIndent3"/>
              <w:tabs>
                <w:tab w:val="left" w:pos="735"/>
              </w:tabs>
              <w:ind w:right="84" w:firstLine="0"/>
              <w:jc w:val="center"/>
              <w:rPr>
                <w:rFonts w:ascii="Times New Roman" w:hAnsi="Times New Roman"/>
                <w:b/>
                <w:shd w:val="clear" w:color="auto" w:fill="FFFFFF"/>
                <w:lang w:val="da-DK"/>
              </w:rPr>
            </w:pPr>
            <w:r w:rsidRPr="00A00E0E">
              <w:rPr>
                <w:rFonts w:ascii="Times New Roman" w:hAnsi="Times New Roman"/>
                <w:b/>
                <w:shd w:val="clear" w:color="auto" w:fill="FFFFFF"/>
                <w:lang w:val="da-DK"/>
              </w:rPr>
              <w:t xml:space="preserve">TM. </w:t>
            </w:r>
            <w:r w:rsidR="009D07EB">
              <w:rPr>
                <w:rFonts w:ascii="Times New Roman" w:hAnsi="Times New Roman"/>
                <w:b/>
                <w:shd w:val="clear" w:color="auto" w:fill="FFFFFF"/>
                <w:lang w:val="da-DK"/>
              </w:rPr>
              <w:t>ỦY</w:t>
            </w:r>
            <w:r w:rsidRPr="00A00E0E">
              <w:rPr>
                <w:rFonts w:ascii="Times New Roman" w:hAnsi="Times New Roman"/>
                <w:b/>
                <w:shd w:val="clear" w:color="auto" w:fill="FFFFFF"/>
                <w:lang w:val="da-DK"/>
              </w:rPr>
              <w:t xml:space="preserve"> BAN NHÂN DÂN</w:t>
            </w:r>
          </w:p>
          <w:p w14:paraId="1860DC0C" w14:textId="098B98AF" w:rsidR="00F6224F" w:rsidRPr="00A00E0E" w:rsidRDefault="001B635C" w:rsidP="0003200A">
            <w:pPr>
              <w:pStyle w:val="BodyTextIndent3"/>
              <w:tabs>
                <w:tab w:val="left" w:pos="735"/>
              </w:tabs>
              <w:ind w:right="84" w:firstLine="0"/>
              <w:jc w:val="center"/>
              <w:rPr>
                <w:rFonts w:ascii="Times New Roman" w:hAnsi="Times New Roman"/>
                <w:b/>
                <w:shd w:val="clear" w:color="auto" w:fill="FFFFFF"/>
                <w:lang w:val="da-DK"/>
              </w:rPr>
            </w:pPr>
            <w:r w:rsidRPr="00A00E0E">
              <w:rPr>
                <w:rFonts w:ascii="Times New Roman" w:hAnsi="Times New Roman"/>
                <w:b/>
                <w:shd w:val="clear" w:color="auto" w:fill="FFFFFF"/>
                <w:lang w:val="da-DK"/>
              </w:rPr>
              <w:t>KT.</w:t>
            </w:r>
            <w:r w:rsidR="00276608">
              <w:rPr>
                <w:rFonts w:ascii="Times New Roman" w:hAnsi="Times New Roman"/>
                <w:b/>
                <w:shd w:val="clear" w:color="auto" w:fill="FFFFFF"/>
                <w:lang w:val="da-DK"/>
              </w:rPr>
              <w:t xml:space="preserve"> </w:t>
            </w:r>
            <w:r w:rsidR="00D250E2" w:rsidRPr="00A00E0E">
              <w:rPr>
                <w:rFonts w:ascii="Times New Roman" w:hAnsi="Times New Roman"/>
                <w:b/>
                <w:shd w:val="clear" w:color="auto" w:fill="FFFFFF"/>
                <w:lang w:val="da-DK"/>
              </w:rPr>
              <w:t>CHỦ TỊCH</w:t>
            </w:r>
          </w:p>
          <w:p w14:paraId="56E66730" w14:textId="77777777" w:rsidR="00140578" w:rsidRPr="00A00E0E" w:rsidRDefault="001B635C" w:rsidP="0003200A">
            <w:pPr>
              <w:pStyle w:val="BodyTextIndent3"/>
              <w:tabs>
                <w:tab w:val="left" w:pos="735"/>
              </w:tabs>
              <w:ind w:right="84" w:firstLine="0"/>
              <w:jc w:val="center"/>
              <w:rPr>
                <w:rFonts w:ascii="Times New Roman" w:hAnsi="Times New Roman"/>
                <w:b/>
                <w:shd w:val="clear" w:color="auto" w:fill="FFFFFF"/>
                <w:lang w:val="da-DK"/>
              </w:rPr>
            </w:pPr>
            <w:r w:rsidRPr="00A00E0E">
              <w:rPr>
                <w:rFonts w:ascii="Times New Roman" w:hAnsi="Times New Roman"/>
                <w:b/>
                <w:shd w:val="clear" w:color="auto" w:fill="FFFFFF"/>
                <w:lang w:val="da-DK"/>
              </w:rPr>
              <w:t xml:space="preserve">PHÓ </w:t>
            </w:r>
            <w:r w:rsidR="00D250E2" w:rsidRPr="00A00E0E">
              <w:rPr>
                <w:rFonts w:ascii="Times New Roman" w:hAnsi="Times New Roman"/>
                <w:b/>
                <w:shd w:val="clear" w:color="auto" w:fill="FFFFFF"/>
                <w:lang w:val="da-DK"/>
              </w:rPr>
              <w:t>CHỦ TỊCH</w:t>
            </w:r>
          </w:p>
          <w:p w14:paraId="1BF890AE" w14:textId="77777777" w:rsidR="00F07ED9" w:rsidRPr="00A00E0E" w:rsidRDefault="00F07ED9" w:rsidP="0003200A">
            <w:pPr>
              <w:pStyle w:val="BodyTextIndent3"/>
              <w:tabs>
                <w:tab w:val="left" w:pos="735"/>
              </w:tabs>
              <w:ind w:right="84" w:firstLine="0"/>
              <w:jc w:val="center"/>
              <w:rPr>
                <w:rFonts w:ascii="Times New Roman" w:hAnsi="Times New Roman"/>
                <w:b/>
                <w:shd w:val="clear" w:color="auto" w:fill="FFFFFF"/>
                <w:lang w:val="da-DK"/>
              </w:rPr>
            </w:pPr>
          </w:p>
          <w:p w14:paraId="29D31A36" w14:textId="77777777" w:rsidR="00527D31" w:rsidRPr="00A00E0E" w:rsidRDefault="00527D31" w:rsidP="0003200A">
            <w:pPr>
              <w:pStyle w:val="BodyTextIndent3"/>
              <w:tabs>
                <w:tab w:val="left" w:pos="735"/>
              </w:tabs>
              <w:ind w:right="84" w:firstLine="0"/>
              <w:jc w:val="center"/>
              <w:rPr>
                <w:rFonts w:ascii="Times New Roman" w:hAnsi="Times New Roman"/>
                <w:b/>
                <w:shd w:val="clear" w:color="auto" w:fill="FFFFFF"/>
                <w:lang w:val="da-DK"/>
              </w:rPr>
            </w:pPr>
          </w:p>
          <w:p w14:paraId="208EBDED" w14:textId="77777777" w:rsidR="00527D31" w:rsidRDefault="00527D31" w:rsidP="0003200A">
            <w:pPr>
              <w:pStyle w:val="BodyTextIndent3"/>
              <w:tabs>
                <w:tab w:val="left" w:pos="735"/>
              </w:tabs>
              <w:ind w:right="84" w:firstLine="0"/>
              <w:jc w:val="center"/>
              <w:rPr>
                <w:rFonts w:ascii="Times New Roman" w:hAnsi="Times New Roman"/>
                <w:b/>
                <w:shd w:val="clear" w:color="auto" w:fill="FFFFFF"/>
                <w:lang w:val="da-DK"/>
              </w:rPr>
            </w:pPr>
            <w:bookmarkStart w:id="1" w:name="_GoBack"/>
            <w:bookmarkEnd w:id="1"/>
          </w:p>
          <w:p w14:paraId="38304FB3" w14:textId="38B1FBF4" w:rsidR="00CA7AD9" w:rsidRDefault="00CA7AD9" w:rsidP="0003200A">
            <w:pPr>
              <w:pStyle w:val="BodyTextIndent3"/>
              <w:tabs>
                <w:tab w:val="left" w:pos="735"/>
              </w:tabs>
              <w:ind w:right="84" w:firstLine="0"/>
              <w:jc w:val="center"/>
              <w:rPr>
                <w:rFonts w:ascii="Times New Roman" w:hAnsi="Times New Roman"/>
                <w:b/>
                <w:shd w:val="clear" w:color="auto" w:fill="FFFFFF"/>
                <w:lang w:val="da-DK"/>
              </w:rPr>
            </w:pPr>
          </w:p>
          <w:p w14:paraId="1F1B89AC" w14:textId="77777777" w:rsidR="00E5738D" w:rsidRPr="00A00E0E" w:rsidRDefault="00E5738D" w:rsidP="0003200A">
            <w:pPr>
              <w:pStyle w:val="BodyTextIndent3"/>
              <w:tabs>
                <w:tab w:val="left" w:pos="735"/>
              </w:tabs>
              <w:ind w:right="84" w:firstLine="0"/>
              <w:jc w:val="center"/>
              <w:rPr>
                <w:rFonts w:ascii="Times New Roman" w:hAnsi="Times New Roman"/>
                <w:b/>
                <w:shd w:val="clear" w:color="auto" w:fill="FFFFFF"/>
                <w:lang w:val="da-DK"/>
              </w:rPr>
            </w:pPr>
          </w:p>
          <w:p w14:paraId="19522EBB" w14:textId="77777777" w:rsidR="00F6224F" w:rsidRPr="00A00E0E" w:rsidRDefault="001B635C" w:rsidP="00D250E2">
            <w:pPr>
              <w:jc w:val="center"/>
              <w:rPr>
                <w:lang w:val="da-DK"/>
              </w:rPr>
            </w:pPr>
            <w:r w:rsidRPr="00A00E0E">
              <w:rPr>
                <w:rFonts w:ascii="Times New Roman" w:hAnsi="Times New Roman"/>
                <w:b/>
                <w:shd w:val="clear" w:color="auto" w:fill="FFFFFF"/>
                <w:lang w:val="da-DK"/>
              </w:rPr>
              <w:t xml:space="preserve">Lê Đức </w:t>
            </w:r>
            <w:r w:rsidR="00D250E2" w:rsidRPr="00A00E0E">
              <w:rPr>
                <w:rFonts w:ascii="Times New Roman" w:hAnsi="Times New Roman"/>
                <w:b/>
                <w:shd w:val="clear" w:color="auto" w:fill="FFFFFF"/>
                <w:lang w:val="da-DK"/>
              </w:rPr>
              <w:t>Giang</w:t>
            </w:r>
          </w:p>
        </w:tc>
      </w:tr>
    </w:tbl>
    <w:p w14:paraId="5C95B362" w14:textId="77777777" w:rsidR="00DF460F" w:rsidRPr="00A00E0E" w:rsidRDefault="00DF460F" w:rsidP="00330423">
      <w:pPr>
        <w:tabs>
          <w:tab w:val="left" w:pos="709"/>
        </w:tabs>
        <w:rPr>
          <w:rFonts w:ascii="Times New Roman" w:hAnsi="Times New Roman"/>
          <w:b/>
          <w:sz w:val="36"/>
          <w:lang w:val="da-DK"/>
        </w:rPr>
      </w:pPr>
    </w:p>
    <w:sectPr w:rsidR="00DF460F" w:rsidRPr="00A00E0E" w:rsidSect="00E37991">
      <w:headerReference w:type="default" r:id="rId8"/>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DDB8" w14:textId="77777777" w:rsidR="0027543C" w:rsidRDefault="0027543C">
      <w:r>
        <w:separator/>
      </w:r>
    </w:p>
  </w:endnote>
  <w:endnote w:type="continuationSeparator" w:id="0">
    <w:p w14:paraId="7CB29011" w14:textId="77777777" w:rsidR="0027543C" w:rsidRDefault="0027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25C5E" w14:textId="77777777" w:rsidR="0027543C" w:rsidRDefault="0027543C">
      <w:r>
        <w:separator/>
      </w:r>
    </w:p>
  </w:footnote>
  <w:footnote w:type="continuationSeparator" w:id="0">
    <w:p w14:paraId="06F1EBC0" w14:textId="77777777" w:rsidR="0027543C" w:rsidRDefault="00275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6232"/>
      <w:docPartObj>
        <w:docPartGallery w:val="Page Numbers (Top of Page)"/>
        <w:docPartUnique/>
      </w:docPartObj>
    </w:sdtPr>
    <w:sdtEndPr>
      <w:rPr>
        <w:rFonts w:ascii="Times New Roman" w:hAnsi="Times New Roman"/>
        <w:sz w:val="26"/>
        <w:szCs w:val="26"/>
      </w:rPr>
    </w:sdtEndPr>
    <w:sdtContent>
      <w:p w14:paraId="055C64C7" w14:textId="77777777" w:rsidR="00806B86" w:rsidRDefault="00806B86">
        <w:pPr>
          <w:pStyle w:val="Header"/>
          <w:jc w:val="center"/>
        </w:pPr>
      </w:p>
      <w:p w14:paraId="3EC64FA3" w14:textId="2E18C9DA" w:rsidR="00806B86" w:rsidRDefault="004B57BA">
        <w:pPr>
          <w:pStyle w:val="Header"/>
          <w:jc w:val="center"/>
          <w:rPr>
            <w:rFonts w:ascii="Times New Roman" w:hAnsi="Times New Roman"/>
            <w:noProof/>
            <w:sz w:val="26"/>
            <w:szCs w:val="26"/>
          </w:rPr>
        </w:pPr>
        <w:r w:rsidRPr="00674AD1">
          <w:rPr>
            <w:rFonts w:ascii="Times New Roman" w:hAnsi="Times New Roman"/>
            <w:sz w:val="26"/>
            <w:szCs w:val="26"/>
          </w:rPr>
          <w:fldChar w:fldCharType="begin"/>
        </w:r>
        <w:r w:rsidR="00022463" w:rsidRPr="00674AD1">
          <w:rPr>
            <w:rFonts w:ascii="Times New Roman" w:hAnsi="Times New Roman"/>
            <w:sz w:val="26"/>
            <w:szCs w:val="26"/>
          </w:rPr>
          <w:instrText xml:space="preserve"> PAGE   \* MERGEFORMAT </w:instrText>
        </w:r>
        <w:r w:rsidRPr="00674AD1">
          <w:rPr>
            <w:rFonts w:ascii="Times New Roman" w:hAnsi="Times New Roman"/>
            <w:sz w:val="26"/>
            <w:szCs w:val="26"/>
          </w:rPr>
          <w:fldChar w:fldCharType="separate"/>
        </w:r>
        <w:r w:rsidR="00FA7603">
          <w:rPr>
            <w:rFonts w:ascii="Times New Roman" w:hAnsi="Times New Roman"/>
            <w:noProof/>
            <w:sz w:val="26"/>
            <w:szCs w:val="26"/>
          </w:rPr>
          <w:t>3</w:t>
        </w:r>
        <w:r w:rsidRPr="00674AD1">
          <w:rPr>
            <w:rFonts w:ascii="Times New Roman" w:hAnsi="Times New Roman"/>
            <w:noProof/>
            <w:sz w:val="26"/>
            <w:szCs w:val="26"/>
          </w:rPr>
          <w:fldChar w:fldCharType="end"/>
        </w:r>
      </w:p>
      <w:p w14:paraId="1D34DE72" w14:textId="58EA01EC" w:rsidR="00C026BE" w:rsidRPr="00D0015B" w:rsidRDefault="0027543C">
        <w:pPr>
          <w:pStyle w:val="Header"/>
          <w:jc w:val="center"/>
          <w:rPr>
            <w:rFonts w:ascii="Times New Roman" w:hAnsi="Times New Roman"/>
            <w:sz w:val="18"/>
            <w:szCs w:val="26"/>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FE"/>
    <w:multiLevelType w:val="hybridMultilevel"/>
    <w:tmpl w:val="8552FAEA"/>
    <w:lvl w:ilvl="0" w:tplc="AAD63FF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B6FE7"/>
    <w:multiLevelType w:val="hybridMultilevel"/>
    <w:tmpl w:val="B88A1B04"/>
    <w:lvl w:ilvl="0" w:tplc="BED485B4">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ED1089"/>
    <w:multiLevelType w:val="hybridMultilevel"/>
    <w:tmpl w:val="BF4A10CE"/>
    <w:lvl w:ilvl="0" w:tplc="6B1A42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E48BF"/>
    <w:multiLevelType w:val="hybridMultilevel"/>
    <w:tmpl w:val="A7CCE758"/>
    <w:lvl w:ilvl="0" w:tplc="201649F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80409"/>
    <w:multiLevelType w:val="hybridMultilevel"/>
    <w:tmpl w:val="41BC4478"/>
    <w:lvl w:ilvl="0" w:tplc="50F2B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6B4D91"/>
    <w:multiLevelType w:val="hybridMultilevel"/>
    <w:tmpl w:val="F254206E"/>
    <w:lvl w:ilvl="0" w:tplc="4108562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7F5CDB"/>
    <w:multiLevelType w:val="hybridMultilevel"/>
    <w:tmpl w:val="6078551A"/>
    <w:lvl w:ilvl="0" w:tplc="0A20B4D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8A17C5"/>
    <w:multiLevelType w:val="hybridMultilevel"/>
    <w:tmpl w:val="54385746"/>
    <w:lvl w:ilvl="0" w:tplc="376228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CCE396C"/>
    <w:multiLevelType w:val="hybridMultilevel"/>
    <w:tmpl w:val="7250D898"/>
    <w:lvl w:ilvl="0" w:tplc="C158F69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5910F5"/>
    <w:multiLevelType w:val="hybridMultilevel"/>
    <w:tmpl w:val="5BB8FBDA"/>
    <w:lvl w:ilvl="0" w:tplc="ABF207B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B00CD0"/>
    <w:multiLevelType w:val="hybridMultilevel"/>
    <w:tmpl w:val="78A6FE44"/>
    <w:lvl w:ilvl="0" w:tplc="B7F007F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0D7311"/>
    <w:multiLevelType w:val="hybridMultilevel"/>
    <w:tmpl w:val="6D8047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B67B6"/>
    <w:multiLevelType w:val="hybridMultilevel"/>
    <w:tmpl w:val="DC3214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03282D"/>
    <w:multiLevelType w:val="hybridMultilevel"/>
    <w:tmpl w:val="3C283ABE"/>
    <w:lvl w:ilvl="0" w:tplc="72C42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C32D69"/>
    <w:multiLevelType w:val="hybridMultilevel"/>
    <w:tmpl w:val="6D8047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0F4F7A"/>
    <w:multiLevelType w:val="hybridMultilevel"/>
    <w:tmpl w:val="2744E5DA"/>
    <w:lvl w:ilvl="0" w:tplc="783E528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813342"/>
    <w:multiLevelType w:val="hybridMultilevel"/>
    <w:tmpl w:val="8D461F6E"/>
    <w:lvl w:ilvl="0" w:tplc="6B16C54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FC4B6E"/>
    <w:multiLevelType w:val="hybridMultilevel"/>
    <w:tmpl w:val="F3C2EEAA"/>
    <w:lvl w:ilvl="0" w:tplc="01741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8138F3"/>
    <w:multiLevelType w:val="hybridMultilevel"/>
    <w:tmpl w:val="0DB2D454"/>
    <w:lvl w:ilvl="0" w:tplc="CF6E4C36">
      <w:numFmt w:val="bullet"/>
      <w:lvlText w:val="-"/>
      <w:lvlJc w:val="left"/>
      <w:pPr>
        <w:tabs>
          <w:tab w:val="num" w:pos="3240"/>
        </w:tabs>
        <w:ind w:left="3240" w:hanging="360"/>
      </w:pPr>
      <w:rPr>
        <w:rFonts w:ascii=".VnTime" w:eastAsia="Times New Roman" w:hAnsi=".VnTime"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2B854CF1"/>
    <w:multiLevelType w:val="hybridMultilevel"/>
    <w:tmpl w:val="EA3C8EBC"/>
    <w:lvl w:ilvl="0" w:tplc="A9F48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C375E3"/>
    <w:multiLevelType w:val="hybridMultilevel"/>
    <w:tmpl w:val="93A0EA04"/>
    <w:lvl w:ilvl="0" w:tplc="4D286A4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A17FB3"/>
    <w:multiLevelType w:val="hybridMultilevel"/>
    <w:tmpl w:val="00B43164"/>
    <w:lvl w:ilvl="0" w:tplc="BD6C479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A95BAF"/>
    <w:multiLevelType w:val="hybridMultilevel"/>
    <w:tmpl w:val="081C8890"/>
    <w:lvl w:ilvl="0" w:tplc="110C7E2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23C77E3"/>
    <w:multiLevelType w:val="hybridMultilevel"/>
    <w:tmpl w:val="D7F68B00"/>
    <w:lvl w:ilvl="0" w:tplc="E092E61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73521A3"/>
    <w:multiLevelType w:val="hybridMultilevel"/>
    <w:tmpl w:val="A3B02550"/>
    <w:lvl w:ilvl="0" w:tplc="1D98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A02203"/>
    <w:multiLevelType w:val="hybridMultilevel"/>
    <w:tmpl w:val="69A66FAC"/>
    <w:lvl w:ilvl="0" w:tplc="E85EF12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8A070B"/>
    <w:multiLevelType w:val="hybridMultilevel"/>
    <w:tmpl w:val="5AFE5C82"/>
    <w:lvl w:ilvl="0" w:tplc="C53C1ED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7EF669F"/>
    <w:multiLevelType w:val="hybridMultilevel"/>
    <w:tmpl w:val="606A2DF4"/>
    <w:lvl w:ilvl="0" w:tplc="6CE629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A444EAD"/>
    <w:multiLevelType w:val="hybridMultilevel"/>
    <w:tmpl w:val="FB4ADBE0"/>
    <w:lvl w:ilvl="0" w:tplc="DF28A5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302233"/>
    <w:multiLevelType w:val="hybridMultilevel"/>
    <w:tmpl w:val="072CA198"/>
    <w:lvl w:ilvl="0" w:tplc="E5AC9F88">
      <w:start w:val="1"/>
      <w:numFmt w:val="decimal"/>
      <w:lvlText w:val="%1."/>
      <w:lvlJc w:val="left"/>
      <w:pPr>
        <w:tabs>
          <w:tab w:val="num" w:pos="1785"/>
        </w:tabs>
        <w:ind w:left="1785" w:hanging="106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2C93A61"/>
    <w:multiLevelType w:val="hybridMultilevel"/>
    <w:tmpl w:val="9E800B4C"/>
    <w:lvl w:ilvl="0" w:tplc="14CADC4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D6655D"/>
    <w:multiLevelType w:val="hybridMultilevel"/>
    <w:tmpl w:val="7F2069CA"/>
    <w:lvl w:ilvl="0" w:tplc="481E0E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9C771E8"/>
    <w:multiLevelType w:val="hybridMultilevel"/>
    <w:tmpl w:val="6D804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EC4FD1"/>
    <w:multiLevelType w:val="hybridMultilevel"/>
    <w:tmpl w:val="70C255CE"/>
    <w:lvl w:ilvl="0" w:tplc="E460E07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F1B5496"/>
    <w:multiLevelType w:val="hybridMultilevel"/>
    <w:tmpl w:val="3522CE72"/>
    <w:lvl w:ilvl="0" w:tplc="EF763066">
      <w:numFmt w:val="bullet"/>
      <w:lvlText w:val="-"/>
      <w:lvlJc w:val="left"/>
      <w:pPr>
        <w:tabs>
          <w:tab w:val="num" w:pos="2520"/>
        </w:tabs>
        <w:ind w:left="2520" w:hanging="360"/>
      </w:pPr>
      <w:rPr>
        <w:rFonts w:ascii=".VnTime" w:eastAsia="Times New Roman" w:hAnsi=".VnTime"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60F970DA"/>
    <w:multiLevelType w:val="hybridMultilevel"/>
    <w:tmpl w:val="80ACDF06"/>
    <w:lvl w:ilvl="0" w:tplc="EADA2B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2827294"/>
    <w:multiLevelType w:val="hybridMultilevel"/>
    <w:tmpl w:val="6D80476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F56C1F"/>
    <w:multiLevelType w:val="multilevel"/>
    <w:tmpl w:val="48B6C4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75C0805"/>
    <w:multiLevelType w:val="hybridMultilevel"/>
    <w:tmpl w:val="7DF0D8F4"/>
    <w:lvl w:ilvl="0" w:tplc="4DAC1F0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7736A41"/>
    <w:multiLevelType w:val="hybridMultilevel"/>
    <w:tmpl w:val="0B1222B6"/>
    <w:lvl w:ilvl="0" w:tplc="23B40A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79C2A1E"/>
    <w:multiLevelType w:val="hybridMultilevel"/>
    <w:tmpl w:val="C82CEFDC"/>
    <w:lvl w:ilvl="0" w:tplc="59C4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DD1A78"/>
    <w:multiLevelType w:val="hybridMultilevel"/>
    <w:tmpl w:val="3BF82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DF606E"/>
    <w:multiLevelType w:val="hybridMultilevel"/>
    <w:tmpl w:val="6172D168"/>
    <w:lvl w:ilvl="0" w:tplc="AEE07E78">
      <w:start w:val="1"/>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736C3A1E"/>
    <w:multiLevelType w:val="hybridMultilevel"/>
    <w:tmpl w:val="3CD0896C"/>
    <w:lvl w:ilvl="0" w:tplc="2B70E6F8">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4C61C82"/>
    <w:multiLevelType w:val="hybridMultilevel"/>
    <w:tmpl w:val="3510FE16"/>
    <w:lvl w:ilvl="0" w:tplc="A7004C1C">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0D1178"/>
    <w:multiLevelType w:val="hybridMultilevel"/>
    <w:tmpl w:val="1C985C1C"/>
    <w:lvl w:ilvl="0" w:tplc="B1BCFF6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CE4D54"/>
    <w:multiLevelType w:val="hybridMultilevel"/>
    <w:tmpl w:val="D382D884"/>
    <w:lvl w:ilvl="0" w:tplc="90E417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4"/>
  </w:num>
  <w:num w:numId="4">
    <w:abstractNumId w:val="36"/>
  </w:num>
  <w:num w:numId="5">
    <w:abstractNumId w:val="41"/>
  </w:num>
  <w:num w:numId="6">
    <w:abstractNumId w:val="12"/>
  </w:num>
  <w:num w:numId="7">
    <w:abstractNumId w:val="37"/>
  </w:num>
  <w:num w:numId="8">
    <w:abstractNumId w:val="21"/>
  </w:num>
  <w:num w:numId="9">
    <w:abstractNumId w:val="4"/>
  </w:num>
  <w:num w:numId="10">
    <w:abstractNumId w:val="1"/>
  </w:num>
  <w:num w:numId="11">
    <w:abstractNumId w:val="5"/>
  </w:num>
  <w:num w:numId="12">
    <w:abstractNumId w:val="25"/>
  </w:num>
  <w:num w:numId="13">
    <w:abstractNumId w:val="16"/>
  </w:num>
  <w:num w:numId="14">
    <w:abstractNumId w:val="22"/>
  </w:num>
  <w:num w:numId="15">
    <w:abstractNumId w:val="39"/>
  </w:num>
  <w:num w:numId="16">
    <w:abstractNumId w:val="9"/>
  </w:num>
  <w:num w:numId="17">
    <w:abstractNumId w:val="10"/>
  </w:num>
  <w:num w:numId="18">
    <w:abstractNumId w:val="13"/>
  </w:num>
  <w:num w:numId="19">
    <w:abstractNumId w:val="33"/>
  </w:num>
  <w:num w:numId="20">
    <w:abstractNumId w:val="34"/>
  </w:num>
  <w:num w:numId="21">
    <w:abstractNumId w:val="23"/>
  </w:num>
  <w:num w:numId="22">
    <w:abstractNumId w:val="29"/>
  </w:num>
  <w:num w:numId="23">
    <w:abstractNumId w:val="43"/>
  </w:num>
  <w:num w:numId="24">
    <w:abstractNumId w:val="7"/>
  </w:num>
  <w:num w:numId="25">
    <w:abstractNumId w:val="31"/>
  </w:num>
  <w:num w:numId="26">
    <w:abstractNumId w:val="44"/>
  </w:num>
  <w:num w:numId="27">
    <w:abstractNumId w:val="35"/>
  </w:num>
  <w:num w:numId="28">
    <w:abstractNumId w:val="8"/>
  </w:num>
  <w:num w:numId="29">
    <w:abstractNumId w:val="18"/>
  </w:num>
  <w:num w:numId="30">
    <w:abstractNumId w:val="6"/>
  </w:num>
  <w:num w:numId="31">
    <w:abstractNumId w:val="38"/>
  </w:num>
  <w:num w:numId="32">
    <w:abstractNumId w:val="27"/>
  </w:num>
  <w:num w:numId="33">
    <w:abstractNumId w:val="42"/>
  </w:num>
  <w:num w:numId="34">
    <w:abstractNumId w:val="26"/>
  </w:num>
  <w:num w:numId="35">
    <w:abstractNumId w:val="0"/>
  </w:num>
  <w:num w:numId="36">
    <w:abstractNumId w:val="28"/>
  </w:num>
  <w:num w:numId="37">
    <w:abstractNumId w:val="45"/>
  </w:num>
  <w:num w:numId="38">
    <w:abstractNumId w:val="3"/>
  </w:num>
  <w:num w:numId="39">
    <w:abstractNumId w:val="40"/>
  </w:num>
  <w:num w:numId="40">
    <w:abstractNumId w:val="2"/>
  </w:num>
  <w:num w:numId="41">
    <w:abstractNumId w:val="30"/>
  </w:num>
  <w:num w:numId="42">
    <w:abstractNumId w:val="17"/>
  </w:num>
  <w:num w:numId="43">
    <w:abstractNumId w:val="19"/>
  </w:num>
  <w:num w:numId="44">
    <w:abstractNumId w:val="24"/>
  </w:num>
  <w:num w:numId="45">
    <w:abstractNumId w:val="20"/>
  </w:num>
  <w:num w:numId="46">
    <w:abstractNumId w:val="1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37"/>
    <w:rsid w:val="0000006B"/>
    <w:rsid w:val="00000BD0"/>
    <w:rsid w:val="00000D92"/>
    <w:rsid w:val="00001848"/>
    <w:rsid w:val="00001A21"/>
    <w:rsid w:val="0000236E"/>
    <w:rsid w:val="00002608"/>
    <w:rsid w:val="00002CBB"/>
    <w:rsid w:val="00003264"/>
    <w:rsid w:val="00003813"/>
    <w:rsid w:val="00004A00"/>
    <w:rsid w:val="000064ED"/>
    <w:rsid w:val="000067BA"/>
    <w:rsid w:val="000068C1"/>
    <w:rsid w:val="0000695C"/>
    <w:rsid w:val="000069BA"/>
    <w:rsid w:val="0001031B"/>
    <w:rsid w:val="000107CF"/>
    <w:rsid w:val="00010846"/>
    <w:rsid w:val="00010BBB"/>
    <w:rsid w:val="00011067"/>
    <w:rsid w:val="0001111C"/>
    <w:rsid w:val="000118FB"/>
    <w:rsid w:val="00011D31"/>
    <w:rsid w:val="00013D37"/>
    <w:rsid w:val="000141B1"/>
    <w:rsid w:val="00014B46"/>
    <w:rsid w:val="00015572"/>
    <w:rsid w:val="00016613"/>
    <w:rsid w:val="00016977"/>
    <w:rsid w:val="00016E66"/>
    <w:rsid w:val="00017330"/>
    <w:rsid w:val="00021990"/>
    <w:rsid w:val="000219BF"/>
    <w:rsid w:val="00021ECB"/>
    <w:rsid w:val="00022463"/>
    <w:rsid w:val="00022653"/>
    <w:rsid w:val="00022DCD"/>
    <w:rsid w:val="00023E19"/>
    <w:rsid w:val="00024732"/>
    <w:rsid w:val="000247A5"/>
    <w:rsid w:val="00024A7B"/>
    <w:rsid w:val="00025294"/>
    <w:rsid w:val="00025422"/>
    <w:rsid w:val="00025A18"/>
    <w:rsid w:val="000260C2"/>
    <w:rsid w:val="0002774E"/>
    <w:rsid w:val="00030393"/>
    <w:rsid w:val="0003052C"/>
    <w:rsid w:val="00030712"/>
    <w:rsid w:val="00031278"/>
    <w:rsid w:val="0003200A"/>
    <w:rsid w:val="00032216"/>
    <w:rsid w:val="0003228C"/>
    <w:rsid w:val="0003250D"/>
    <w:rsid w:val="000329C0"/>
    <w:rsid w:val="000340E7"/>
    <w:rsid w:val="00034469"/>
    <w:rsid w:val="00034898"/>
    <w:rsid w:val="0003500C"/>
    <w:rsid w:val="000352FD"/>
    <w:rsid w:val="00035832"/>
    <w:rsid w:val="00035A9B"/>
    <w:rsid w:val="000362F5"/>
    <w:rsid w:val="00036D5D"/>
    <w:rsid w:val="00037E27"/>
    <w:rsid w:val="000407E1"/>
    <w:rsid w:val="00040E29"/>
    <w:rsid w:val="00041001"/>
    <w:rsid w:val="00042069"/>
    <w:rsid w:val="0004343E"/>
    <w:rsid w:val="00044007"/>
    <w:rsid w:val="00044091"/>
    <w:rsid w:val="000441CB"/>
    <w:rsid w:val="000446C2"/>
    <w:rsid w:val="00044A74"/>
    <w:rsid w:val="00044FDF"/>
    <w:rsid w:val="000452EC"/>
    <w:rsid w:val="0004559F"/>
    <w:rsid w:val="000464DB"/>
    <w:rsid w:val="000467D7"/>
    <w:rsid w:val="00046E0D"/>
    <w:rsid w:val="00046E31"/>
    <w:rsid w:val="00047190"/>
    <w:rsid w:val="00047463"/>
    <w:rsid w:val="00047BDD"/>
    <w:rsid w:val="000511A8"/>
    <w:rsid w:val="00051F46"/>
    <w:rsid w:val="000526BF"/>
    <w:rsid w:val="00053422"/>
    <w:rsid w:val="00053E9F"/>
    <w:rsid w:val="000545E5"/>
    <w:rsid w:val="00054617"/>
    <w:rsid w:val="0005512A"/>
    <w:rsid w:val="000556E9"/>
    <w:rsid w:val="0005691F"/>
    <w:rsid w:val="00057B7A"/>
    <w:rsid w:val="00057F83"/>
    <w:rsid w:val="00060A4B"/>
    <w:rsid w:val="00061202"/>
    <w:rsid w:val="000625E0"/>
    <w:rsid w:val="00062E51"/>
    <w:rsid w:val="00063400"/>
    <w:rsid w:val="000636EB"/>
    <w:rsid w:val="00063816"/>
    <w:rsid w:val="00063DA3"/>
    <w:rsid w:val="00063DF1"/>
    <w:rsid w:val="00063EAF"/>
    <w:rsid w:val="000645E1"/>
    <w:rsid w:val="0006510A"/>
    <w:rsid w:val="00065668"/>
    <w:rsid w:val="00065880"/>
    <w:rsid w:val="00066B08"/>
    <w:rsid w:val="000670CF"/>
    <w:rsid w:val="000675DB"/>
    <w:rsid w:val="00067F92"/>
    <w:rsid w:val="000708E2"/>
    <w:rsid w:val="000709D0"/>
    <w:rsid w:val="00071104"/>
    <w:rsid w:val="00072263"/>
    <w:rsid w:val="000723FB"/>
    <w:rsid w:val="00072B72"/>
    <w:rsid w:val="00074880"/>
    <w:rsid w:val="00074D94"/>
    <w:rsid w:val="000752B9"/>
    <w:rsid w:val="000754A4"/>
    <w:rsid w:val="00075579"/>
    <w:rsid w:val="0007557A"/>
    <w:rsid w:val="000755EB"/>
    <w:rsid w:val="000775DE"/>
    <w:rsid w:val="00080C66"/>
    <w:rsid w:val="000815A7"/>
    <w:rsid w:val="000817AF"/>
    <w:rsid w:val="00081B2A"/>
    <w:rsid w:val="00081DC8"/>
    <w:rsid w:val="00082921"/>
    <w:rsid w:val="00083EDC"/>
    <w:rsid w:val="00084A29"/>
    <w:rsid w:val="00084DB6"/>
    <w:rsid w:val="00085319"/>
    <w:rsid w:val="00085C9A"/>
    <w:rsid w:val="000869BD"/>
    <w:rsid w:val="00090301"/>
    <w:rsid w:val="00091B11"/>
    <w:rsid w:val="00091CD6"/>
    <w:rsid w:val="00092700"/>
    <w:rsid w:val="000928C5"/>
    <w:rsid w:val="000930F1"/>
    <w:rsid w:val="00093340"/>
    <w:rsid w:val="0009435D"/>
    <w:rsid w:val="00094F54"/>
    <w:rsid w:val="00095057"/>
    <w:rsid w:val="00095B89"/>
    <w:rsid w:val="00095CEE"/>
    <w:rsid w:val="00096004"/>
    <w:rsid w:val="00096D08"/>
    <w:rsid w:val="00097272"/>
    <w:rsid w:val="000972F2"/>
    <w:rsid w:val="00097A6E"/>
    <w:rsid w:val="00097DA5"/>
    <w:rsid w:val="000A0A50"/>
    <w:rsid w:val="000A1500"/>
    <w:rsid w:val="000A206C"/>
    <w:rsid w:val="000A327F"/>
    <w:rsid w:val="000A32C4"/>
    <w:rsid w:val="000A38F9"/>
    <w:rsid w:val="000A6702"/>
    <w:rsid w:val="000A69CE"/>
    <w:rsid w:val="000A7E75"/>
    <w:rsid w:val="000B05F9"/>
    <w:rsid w:val="000B069D"/>
    <w:rsid w:val="000B08B7"/>
    <w:rsid w:val="000B0B51"/>
    <w:rsid w:val="000B11FC"/>
    <w:rsid w:val="000B1AAA"/>
    <w:rsid w:val="000B1DA1"/>
    <w:rsid w:val="000B2885"/>
    <w:rsid w:val="000B38D7"/>
    <w:rsid w:val="000B4787"/>
    <w:rsid w:val="000B50C9"/>
    <w:rsid w:val="000B557D"/>
    <w:rsid w:val="000B5630"/>
    <w:rsid w:val="000B5C7D"/>
    <w:rsid w:val="000B64FD"/>
    <w:rsid w:val="000B65B7"/>
    <w:rsid w:val="000B6B24"/>
    <w:rsid w:val="000B76F9"/>
    <w:rsid w:val="000C0E52"/>
    <w:rsid w:val="000C1015"/>
    <w:rsid w:val="000C12DA"/>
    <w:rsid w:val="000C1FF8"/>
    <w:rsid w:val="000C2C26"/>
    <w:rsid w:val="000C2C70"/>
    <w:rsid w:val="000C303B"/>
    <w:rsid w:val="000C34B1"/>
    <w:rsid w:val="000C4487"/>
    <w:rsid w:val="000C4D08"/>
    <w:rsid w:val="000C56C4"/>
    <w:rsid w:val="000C5760"/>
    <w:rsid w:val="000C57E9"/>
    <w:rsid w:val="000C5A18"/>
    <w:rsid w:val="000C639D"/>
    <w:rsid w:val="000C6B57"/>
    <w:rsid w:val="000C7B07"/>
    <w:rsid w:val="000C7DEB"/>
    <w:rsid w:val="000D05F1"/>
    <w:rsid w:val="000D0C43"/>
    <w:rsid w:val="000D19CB"/>
    <w:rsid w:val="000D239C"/>
    <w:rsid w:val="000D26F4"/>
    <w:rsid w:val="000D285A"/>
    <w:rsid w:val="000D2CB7"/>
    <w:rsid w:val="000D37D9"/>
    <w:rsid w:val="000D4BCB"/>
    <w:rsid w:val="000D500A"/>
    <w:rsid w:val="000D54DB"/>
    <w:rsid w:val="000D7423"/>
    <w:rsid w:val="000D78EC"/>
    <w:rsid w:val="000D7BC1"/>
    <w:rsid w:val="000E0623"/>
    <w:rsid w:val="000E14FB"/>
    <w:rsid w:val="000E2219"/>
    <w:rsid w:val="000E2691"/>
    <w:rsid w:val="000E2D8C"/>
    <w:rsid w:val="000E412E"/>
    <w:rsid w:val="000E5175"/>
    <w:rsid w:val="000E608E"/>
    <w:rsid w:val="000F03BD"/>
    <w:rsid w:val="000F07FD"/>
    <w:rsid w:val="000F0FAA"/>
    <w:rsid w:val="000F1224"/>
    <w:rsid w:val="000F15CD"/>
    <w:rsid w:val="000F1975"/>
    <w:rsid w:val="000F3E7E"/>
    <w:rsid w:val="000F56B8"/>
    <w:rsid w:val="0010016D"/>
    <w:rsid w:val="001001BD"/>
    <w:rsid w:val="001001CE"/>
    <w:rsid w:val="001014BD"/>
    <w:rsid w:val="00102ACD"/>
    <w:rsid w:val="00102E87"/>
    <w:rsid w:val="001035D7"/>
    <w:rsid w:val="001040CE"/>
    <w:rsid w:val="00104491"/>
    <w:rsid w:val="00105C6F"/>
    <w:rsid w:val="0010674D"/>
    <w:rsid w:val="001067D0"/>
    <w:rsid w:val="00106B2C"/>
    <w:rsid w:val="001106DE"/>
    <w:rsid w:val="0011142D"/>
    <w:rsid w:val="0011204B"/>
    <w:rsid w:val="00112EB8"/>
    <w:rsid w:val="001141AE"/>
    <w:rsid w:val="001143D6"/>
    <w:rsid w:val="0011568F"/>
    <w:rsid w:val="00115997"/>
    <w:rsid w:val="00116A14"/>
    <w:rsid w:val="00116B56"/>
    <w:rsid w:val="00120053"/>
    <w:rsid w:val="00120DF0"/>
    <w:rsid w:val="00122640"/>
    <w:rsid w:val="00122880"/>
    <w:rsid w:val="001233E7"/>
    <w:rsid w:val="00123A6F"/>
    <w:rsid w:val="00123B4E"/>
    <w:rsid w:val="00124BBA"/>
    <w:rsid w:val="00126000"/>
    <w:rsid w:val="00127713"/>
    <w:rsid w:val="00127C63"/>
    <w:rsid w:val="001303F6"/>
    <w:rsid w:val="001309A6"/>
    <w:rsid w:val="00130A72"/>
    <w:rsid w:val="00131A14"/>
    <w:rsid w:val="00133858"/>
    <w:rsid w:val="001345B2"/>
    <w:rsid w:val="00134939"/>
    <w:rsid w:val="001349C1"/>
    <w:rsid w:val="001350B8"/>
    <w:rsid w:val="0013560D"/>
    <w:rsid w:val="00135E79"/>
    <w:rsid w:val="00136C34"/>
    <w:rsid w:val="00137177"/>
    <w:rsid w:val="001376DF"/>
    <w:rsid w:val="00140267"/>
    <w:rsid w:val="00140398"/>
    <w:rsid w:val="00140578"/>
    <w:rsid w:val="001422BA"/>
    <w:rsid w:val="00143AFD"/>
    <w:rsid w:val="00144233"/>
    <w:rsid w:val="001449C6"/>
    <w:rsid w:val="00144A3D"/>
    <w:rsid w:val="001451E0"/>
    <w:rsid w:val="00146E4B"/>
    <w:rsid w:val="001479B8"/>
    <w:rsid w:val="00147E7D"/>
    <w:rsid w:val="00150AE2"/>
    <w:rsid w:val="001518BF"/>
    <w:rsid w:val="00154763"/>
    <w:rsid w:val="001549B5"/>
    <w:rsid w:val="00156D68"/>
    <w:rsid w:val="00157377"/>
    <w:rsid w:val="00157BEB"/>
    <w:rsid w:val="00157C64"/>
    <w:rsid w:val="0016005C"/>
    <w:rsid w:val="001605E0"/>
    <w:rsid w:val="00160AA6"/>
    <w:rsid w:val="0016324E"/>
    <w:rsid w:val="0016481F"/>
    <w:rsid w:val="00165976"/>
    <w:rsid w:val="00165FFB"/>
    <w:rsid w:val="001662D9"/>
    <w:rsid w:val="0016725F"/>
    <w:rsid w:val="00167A11"/>
    <w:rsid w:val="001709E7"/>
    <w:rsid w:val="001711AD"/>
    <w:rsid w:val="00172E54"/>
    <w:rsid w:val="0017569A"/>
    <w:rsid w:val="00175873"/>
    <w:rsid w:val="00177E7D"/>
    <w:rsid w:val="00182C1E"/>
    <w:rsid w:val="00183DCB"/>
    <w:rsid w:val="00184317"/>
    <w:rsid w:val="00185721"/>
    <w:rsid w:val="00187D48"/>
    <w:rsid w:val="00190CEB"/>
    <w:rsid w:val="00190E0D"/>
    <w:rsid w:val="00191AC4"/>
    <w:rsid w:val="0019206F"/>
    <w:rsid w:val="00194591"/>
    <w:rsid w:val="00194C78"/>
    <w:rsid w:val="00194DD4"/>
    <w:rsid w:val="00195994"/>
    <w:rsid w:val="00195CA3"/>
    <w:rsid w:val="00196806"/>
    <w:rsid w:val="00197DA6"/>
    <w:rsid w:val="001A097E"/>
    <w:rsid w:val="001A14E6"/>
    <w:rsid w:val="001A27D9"/>
    <w:rsid w:val="001A3439"/>
    <w:rsid w:val="001A36E2"/>
    <w:rsid w:val="001A40A9"/>
    <w:rsid w:val="001A4F72"/>
    <w:rsid w:val="001A6706"/>
    <w:rsid w:val="001A68C9"/>
    <w:rsid w:val="001A6B35"/>
    <w:rsid w:val="001A7738"/>
    <w:rsid w:val="001A7E40"/>
    <w:rsid w:val="001B1535"/>
    <w:rsid w:val="001B1ACC"/>
    <w:rsid w:val="001B212A"/>
    <w:rsid w:val="001B2741"/>
    <w:rsid w:val="001B2DD9"/>
    <w:rsid w:val="001B36C9"/>
    <w:rsid w:val="001B4613"/>
    <w:rsid w:val="001B4CED"/>
    <w:rsid w:val="001B513F"/>
    <w:rsid w:val="001B635C"/>
    <w:rsid w:val="001B647D"/>
    <w:rsid w:val="001B7243"/>
    <w:rsid w:val="001C0250"/>
    <w:rsid w:val="001C0C70"/>
    <w:rsid w:val="001C25FB"/>
    <w:rsid w:val="001C5990"/>
    <w:rsid w:val="001C5F15"/>
    <w:rsid w:val="001C603F"/>
    <w:rsid w:val="001C6576"/>
    <w:rsid w:val="001C7379"/>
    <w:rsid w:val="001D13C3"/>
    <w:rsid w:val="001D7C82"/>
    <w:rsid w:val="001E0FE2"/>
    <w:rsid w:val="001E19F5"/>
    <w:rsid w:val="001E2BF5"/>
    <w:rsid w:val="001E31C4"/>
    <w:rsid w:val="001E3E6D"/>
    <w:rsid w:val="001E4BD4"/>
    <w:rsid w:val="001E6084"/>
    <w:rsid w:val="001E60B1"/>
    <w:rsid w:val="001E731C"/>
    <w:rsid w:val="001E76AD"/>
    <w:rsid w:val="001F095C"/>
    <w:rsid w:val="001F0C58"/>
    <w:rsid w:val="001F1FA8"/>
    <w:rsid w:val="001F3BB1"/>
    <w:rsid w:val="001F3C10"/>
    <w:rsid w:val="001F4BA8"/>
    <w:rsid w:val="001F5620"/>
    <w:rsid w:val="001F5657"/>
    <w:rsid w:val="001F69CA"/>
    <w:rsid w:val="001F6B2B"/>
    <w:rsid w:val="001F7522"/>
    <w:rsid w:val="002001CC"/>
    <w:rsid w:val="002005AA"/>
    <w:rsid w:val="002006CE"/>
    <w:rsid w:val="00200948"/>
    <w:rsid w:val="002016A7"/>
    <w:rsid w:val="002019B9"/>
    <w:rsid w:val="002028F8"/>
    <w:rsid w:val="00202CE4"/>
    <w:rsid w:val="0020301B"/>
    <w:rsid w:val="002035F2"/>
    <w:rsid w:val="00203A55"/>
    <w:rsid w:val="002041BC"/>
    <w:rsid w:val="002041BD"/>
    <w:rsid w:val="00204376"/>
    <w:rsid w:val="00204C8A"/>
    <w:rsid w:val="00204DD3"/>
    <w:rsid w:val="002050BA"/>
    <w:rsid w:val="00205697"/>
    <w:rsid w:val="00205D19"/>
    <w:rsid w:val="00206094"/>
    <w:rsid w:val="00206728"/>
    <w:rsid w:val="002077C4"/>
    <w:rsid w:val="00210B53"/>
    <w:rsid w:val="00211A46"/>
    <w:rsid w:val="0021216B"/>
    <w:rsid w:val="00212667"/>
    <w:rsid w:val="00213B4D"/>
    <w:rsid w:val="00213CCE"/>
    <w:rsid w:val="002149AB"/>
    <w:rsid w:val="00214CEB"/>
    <w:rsid w:val="002150C0"/>
    <w:rsid w:val="00215295"/>
    <w:rsid w:val="00215431"/>
    <w:rsid w:val="002154B0"/>
    <w:rsid w:val="00215877"/>
    <w:rsid w:val="00216095"/>
    <w:rsid w:val="00216C9D"/>
    <w:rsid w:val="002170CC"/>
    <w:rsid w:val="002175E8"/>
    <w:rsid w:val="00221955"/>
    <w:rsid w:val="00221984"/>
    <w:rsid w:val="00221CC7"/>
    <w:rsid w:val="00222823"/>
    <w:rsid w:val="00224544"/>
    <w:rsid w:val="00224606"/>
    <w:rsid w:val="00226102"/>
    <w:rsid w:val="0022641E"/>
    <w:rsid w:val="002269CF"/>
    <w:rsid w:val="00226A93"/>
    <w:rsid w:val="00226D6B"/>
    <w:rsid w:val="00227BFE"/>
    <w:rsid w:val="00227DCB"/>
    <w:rsid w:val="00231A85"/>
    <w:rsid w:val="00232A7A"/>
    <w:rsid w:val="00233991"/>
    <w:rsid w:val="00233C51"/>
    <w:rsid w:val="00234225"/>
    <w:rsid w:val="00234350"/>
    <w:rsid w:val="0023499C"/>
    <w:rsid w:val="00235075"/>
    <w:rsid w:val="002351CA"/>
    <w:rsid w:val="00235301"/>
    <w:rsid w:val="00235381"/>
    <w:rsid w:val="002358C5"/>
    <w:rsid w:val="0023635E"/>
    <w:rsid w:val="00236DAE"/>
    <w:rsid w:val="002372AC"/>
    <w:rsid w:val="002377B0"/>
    <w:rsid w:val="002379F3"/>
    <w:rsid w:val="00241016"/>
    <w:rsid w:val="00241141"/>
    <w:rsid w:val="00241268"/>
    <w:rsid w:val="00241E7C"/>
    <w:rsid w:val="002424B0"/>
    <w:rsid w:val="002424E7"/>
    <w:rsid w:val="00242768"/>
    <w:rsid w:val="00242F44"/>
    <w:rsid w:val="0024352D"/>
    <w:rsid w:val="00243A17"/>
    <w:rsid w:val="00244856"/>
    <w:rsid w:val="0024552D"/>
    <w:rsid w:val="0024592A"/>
    <w:rsid w:val="00245B83"/>
    <w:rsid w:val="002460BB"/>
    <w:rsid w:val="00246ED1"/>
    <w:rsid w:val="002505A8"/>
    <w:rsid w:val="00250AA1"/>
    <w:rsid w:val="00250C29"/>
    <w:rsid w:val="002512B1"/>
    <w:rsid w:val="002514ED"/>
    <w:rsid w:val="00251A25"/>
    <w:rsid w:val="00251D5E"/>
    <w:rsid w:val="002525BF"/>
    <w:rsid w:val="0025261D"/>
    <w:rsid w:val="00252CDC"/>
    <w:rsid w:val="00255EB0"/>
    <w:rsid w:val="0026002B"/>
    <w:rsid w:val="00260375"/>
    <w:rsid w:val="002603AC"/>
    <w:rsid w:val="00261037"/>
    <w:rsid w:val="002615B4"/>
    <w:rsid w:val="002633E9"/>
    <w:rsid w:val="0026375D"/>
    <w:rsid w:val="00264C58"/>
    <w:rsid w:val="00265477"/>
    <w:rsid w:val="00265ED8"/>
    <w:rsid w:val="00266BA1"/>
    <w:rsid w:val="0027000C"/>
    <w:rsid w:val="00270A4B"/>
    <w:rsid w:val="00272D0D"/>
    <w:rsid w:val="00273EAE"/>
    <w:rsid w:val="00274E0A"/>
    <w:rsid w:val="0027543C"/>
    <w:rsid w:val="0027588F"/>
    <w:rsid w:val="00275DDF"/>
    <w:rsid w:val="00276083"/>
    <w:rsid w:val="00276608"/>
    <w:rsid w:val="002766C5"/>
    <w:rsid w:val="00277064"/>
    <w:rsid w:val="00277BF5"/>
    <w:rsid w:val="00277D70"/>
    <w:rsid w:val="00280788"/>
    <w:rsid w:val="00280CF1"/>
    <w:rsid w:val="00281842"/>
    <w:rsid w:val="002828E8"/>
    <w:rsid w:val="00284452"/>
    <w:rsid w:val="0028452C"/>
    <w:rsid w:val="002847B6"/>
    <w:rsid w:val="00286124"/>
    <w:rsid w:val="00286A52"/>
    <w:rsid w:val="00286CCD"/>
    <w:rsid w:val="00286FA6"/>
    <w:rsid w:val="00287166"/>
    <w:rsid w:val="00291613"/>
    <w:rsid w:val="00293190"/>
    <w:rsid w:val="00293626"/>
    <w:rsid w:val="00293F2A"/>
    <w:rsid w:val="00296E0F"/>
    <w:rsid w:val="00297DD7"/>
    <w:rsid w:val="002A03EC"/>
    <w:rsid w:val="002A141C"/>
    <w:rsid w:val="002A2110"/>
    <w:rsid w:val="002A2FE1"/>
    <w:rsid w:val="002A30DF"/>
    <w:rsid w:val="002A32C8"/>
    <w:rsid w:val="002A34BF"/>
    <w:rsid w:val="002A37B5"/>
    <w:rsid w:val="002A4375"/>
    <w:rsid w:val="002B0BF9"/>
    <w:rsid w:val="002B2139"/>
    <w:rsid w:val="002B221D"/>
    <w:rsid w:val="002B27DC"/>
    <w:rsid w:val="002B323C"/>
    <w:rsid w:val="002B386D"/>
    <w:rsid w:val="002B47E6"/>
    <w:rsid w:val="002B4D22"/>
    <w:rsid w:val="002B547B"/>
    <w:rsid w:val="002B5FF8"/>
    <w:rsid w:val="002B73F2"/>
    <w:rsid w:val="002B7BD9"/>
    <w:rsid w:val="002B7F24"/>
    <w:rsid w:val="002B7F39"/>
    <w:rsid w:val="002C30A6"/>
    <w:rsid w:val="002C313E"/>
    <w:rsid w:val="002C384A"/>
    <w:rsid w:val="002C50D7"/>
    <w:rsid w:val="002C6BF9"/>
    <w:rsid w:val="002C6C6A"/>
    <w:rsid w:val="002C713F"/>
    <w:rsid w:val="002C72AE"/>
    <w:rsid w:val="002D252E"/>
    <w:rsid w:val="002D41F8"/>
    <w:rsid w:val="002D5BB5"/>
    <w:rsid w:val="002D6A21"/>
    <w:rsid w:val="002D6BED"/>
    <w:rsid w:val="002E0882"/>
    <w:rsid w:val="002E1A62"/>
    <w:rsid w:val="002E1B32"/>
    <w:rsid w:val="002E1D1D"/>
    <w:rsid w:val="002E21D4"/>
    <w:rsid w:val="002E30D4"/>
    <w:rsid w:val="002E3259"/>
    <w:rsid w:val="002E5AAE"/>
    <w:rsid w:val="002E6095"/>
    <w:rsid w:val="002E6244"/>
    <w:rsid w:val="002E6993"/>
    <w:rsid w:val="002E6ABF"/>
    <w:rsid w:val="002F00C5"/>
    <w:rsid w:val="002F016B"/>
    <w:rsid w:val="002F1CEC"/>
    <w:rsid w:val="002F2B24"/>
    <w:rsid w:val="002F3B63"/>
    <w:rsid w:val="002F4765"/>
    <w:rsid w:val="002F5194"/>
    <w:rsid w:val="002F5A22"/>
    <w:rsid w:val="002F6455"/>
    <w:rsid w:val="002F71D4"/>
    <w:rsid w:val="002F76A0"/>
    <w:rsid w:val="003002AC"/>
    <w:rsid w:val="00303B95"/>
    <w:rsid w:val="00303EF9"/>
    <w:rsid w:val="00303FD7"/>
    <w:rsid w:val="00304928"/>
    <w:rsid w:val="00305247"/>
    <w:rsid w:val="0030571F"/>
    <w:rsid w:val="00305EA9"/>
    <w:rsid w:val="003066D0"/>
    <w:rsid w:val="00306A54"/>
    <w:rsid w:val="003070DF"/>
    <w:rsid w:val="00307388"/>
    <w:rsid w:val="00310023"/>
    <w:rsid w:val="0031096A"/>
    <w:rsid w:val="003109EA"/>
    <w:rsid w:val="003110AC"/>
    <w:rsid w:val="00311288"/>
    <w:rsid w:val="00311830"/>
    <w:rsid w:val="00312C5B"/>
    <w:rsid w:val="00313142"/>
    <w:rsid w:val="0031380C"/>
    <w:rsid w:val="0031385A"/>
    <w:rsid w:val="00314148"/>
    <w:rsid w:val="00314D6A"/>
    <w:rsid w:val="003156A9"/>
    <w:rsid w:val="003161B2"/>
    <w:rsid w:val="003167C4"/>
    <w:rsid w:val="00317230"/>
    <w:rsid w:val="00320539"/>
    <w:rsid w:val="00320717"/>
    <w:rsid w:val="0032084C"/>
    <w:rsid w:val="0032157A"/>
    <w:rsid w:val="00321679"/>
    <w:rsid w:val="00321851"/>
    <w:rsid w:val="00322147"/>
    <w:rsid w:val="00322273"/>
    <w:rsid w:val="00322E11"/>
    <w:rsid w:val="003230C9"/>
    <w:rsid w:val="00323BC9"/>
    <w:rsid w:val="00323C81"/>
    <w:rsid w:val="0032403E"/>
    <w:rsid w:val="003245BA"/>
    <w:rsid w:val="00326095"/>
    <w:rsid w:val="003279B7"/>
    <w:rsid w:val="00330423"/>
    <w:rsid w:val="00330CC0"/>
    <w:rsid w:val="00332939"/>
    <w:rsid w:val="00333265"/>
    <w:rsid w:val="00333299"/>
    <w:rsid w:val="003335EB"/>
    <w:rsid w:val="00333842"/>
    <w:rsid w:val="00333AA6"/>
    <w:rsid w:val="00334E0E"/>
    <w:rsid w:val="0033502E"/>
    <w:rsid w:val="00335B37"/>
    <w:rsid w:val="00335E56"/>
    <w:rsid w:val="003369A1"/>
    <w:rsid w:val="00336ED7"/>
    <w:rsid w:val="0033708C"/>
    <w:rsid w:val="00337EDD"/>
    <w:rsid w:val="00340E50"/>
    <w:rsid w:val="003421FC"/>
    <w:rsid w:val="00342A70"/>
    <w:rsid w:val="00343313"/>
    <w:rsid w:val="00344B1C"/>
    <w:rsid w:val="0034626C"/>
    <w:rsid w:val="00346F02"/>
    <w:rsid w:val="00347811"/>
    <w:rsid w:val="00347B2B"/>
    <w:rsid w:val="00347B80"/>
    <w:rsid w:val="00347EE5"/>
    <w:rsid w:val="00350F94"/>
    <w:rsid w:val="00351876"/>
    <w:rsid w:val="003528B1"/>
    <w:rsid w:val="00352F1C"/>
    <w:rsid w:val="00353F7F"/>
    <w:rsid w:val="003543D9"/>
    <w:rsid w:val="00355359"/>
    <w:rsid w:val="00355C57"/>
    <w:rsid w:val="00355F96"/>
    <w:rsid w:val="0035622C"/>
    <w:rsid w:val="00357727"/>
    <w:rsid w:val="00360641"/>
    <w:rsid w:val="00360A96"/>
    <w:rsid w:val="00361B12"/>
    <w:rsid w:val="00361ECD"/>
    <w:rsid w:val="0036337A"/>
    <w:rsid w:val="00363CD6"/>
    <w:rsid w:val="0036436E"/>
    <w:rsid w:val="00364771"/>
    <w:rsid w:val="00364AC2"/>
    <w:rsid w:val="0036506A"/>
    <w:rsid w:val="0036515F"/>
    <w:rsid w:val="003670ED"/>
    <w:rsid w:val="00367DD6"/>
    <w:rsid w:val="003712EC"/>
    <w:rsid w:val="00372128"/>
    <w:rsid w:val="00372DB5"/>
    <w:rsid w:val="003739CC"/>
    <w:rsid w:val="003744B6"/>
    <w:rsid w:val="003746ED"/>
    <w:rsid w:val="00374814"/>
    <w:rsid w:val="00375353"/>
    <w:rsid w:val="0037563B"/>
    <w:rsid w:val="00375D95"/>
    <w:rsid w:val="00376146"/>
    <w:rsid w:val="00376175"/>
    <w:rsid w:val="00376C8B"/>
    <w:rsid w:val="003772D4"/>
    <w:rsid w:val="0037746F"/>
    <w:rsid w:val="00377734"/>
    <w:rsid w:val="003802B2"/>
    <w:rsid w:val="00380412"/>
    <w:rsid w:val="00380756"/>
    <w:rsid w:val="00381993"/>
    <w:rsid w:val="00381EF3"/>
    <w:rsid w:val="00381EF9"/>
    <w:rsid w:val="00381FD6"/>
    <w:rsid w:val="00382D2D"/>
    <w:rsid w:val="00383A0A"/>
    <w:rsid w:val="00383D66"/>
    <w:rsid w:val="00384389"/>
    <w:rsid w:val="003848BF"/>
    <w:rsid w:val="00385BF3"/>
    <w:rsid w:val="0038728D"/>
    <w:rsid w:val="00391B84"/>
    <w:rsid w:val="00391C61"/>
    <w:rsid w:val="003930C6"/>
    <w:rsid w:val="003940C6"/>
    <w:rsid w:val="00394FBA"/>
    <w:rsid w:val="00395897"/>
    <w:rsid w:val="00395C15"/>
    <w:rsid w:val="00395E54"/>
    <w:rsid w:val="003964EC"/>
    <w:rsid w:val="003A0CCB"/>
    <w:rsid w:val="003A0DE1"/>
    <w:rsid w:val="003A1368"/>
    <w:rsid w:val="003A14D7"/>
    <w:rsid w:val="003A2F3B"/>
    <w:rsid w:val="003A3488"/>
    <w:rsid w:val="003A3EC2"/>
    <w:rsid w:val="003A48C1"/>
    <w:rsid w:val="003A4B1C"/>
    <w:rsid w:val="003A64ED"/>
    <w:rsid w:val="003A6B43"/>
    <w:rsid w:val="003A7081"/>
    <w:rsid w:val="003A75DA"/>
    <w:rsid w:val="003B0429"/>
    <w:rsid w:val="003B07ED"/>
    <w:rsid w:val="003B0884"/>
    <w:rsid w:val="003B10AD"/>
    <w:rsid w:val="003B1E7E"/>
    <w:rsid w:val="003B237E"/>
    <w:rsid w:val="003B29E3"/>
    <w:rsid w:val="003B35FA"/>
    <w:rsid w:val="003B3798"/>
    <w:rsid w:val="003B3EF7"/>
    <w:rsid w:val="003B4375"/>
    <w:rsid w:val="003B53E1"/>
    <w:rsid w:val="003B5958"/>
    <w:rsid w:val="003B7406"/>
    <w:rsid w:val="003C0B59"/>
    <w:rsid w:val="003C1ED2"/>
    <w:rsid w:val="003C222B"/>
    <w:rsid w:val="003C28A7"/>
    <w:rsid w:val="003C2A2A"/>
    <w:rsid w:val="003C2D82"/>
    <w:rsid w:val="003C4974"/>
    <w:rsid w:val="003C4A37"/>
    <w:rsid w:val="003C52E4"/>
    <w:rsid w:val="003C549A"/>
    <w:rsid w:val="003C5668"/>
    <w:rsid w:val="003C5C4D"/>
    <w:rsid w:val="003C5D05"/>
    <w:rsid w:val="003C7170"/>
    <w:rsid w:val="003C79BD"/>
    <w:rsid w:val="003D0178"/>
    <w:rsid w:val="003D0352"/>
    <w:rsid w:val="003D0AE6"/>
    <w:rsid w:val="003D0F61"/>
    <w:rsid w:val="003D2094"/>
    <w:rsid w:val="003D257E"/>
    <w:rsid w:val="003D2CB8"/>
    <w:rsid w:val="003D52B5"/>
    <w:rsid w:val="003D6309"/>
    <w:rsid w:val="003D67EC"/>
    <w:rsid w:val="003D6AAA"/>
    <w:rsid w:val="003D6FEA"/>
    <w:rsid w:val="003D73A0"/>
    <w:rsid w:val="003D77DC"/>
    <w:rsid w:val="003D79E9"/>
    <w:rsid w:val="003D7C12"/>
    <w:rsid w:val="003E0760"/>
    <w:rsid w:val="003E1A5F"/>
    <w:rsid w:val="003E1ECC"/>
    <w:rsid w:val="003E2246"/>
    <w:rsid w:val="003E25C6"/>
    <w:rsid w:val="003E2E7E"/>
    <w:rsid w:val="003E36F7"/>
    <w:rsid w:val="003E42B9"/>
    <w:rsid w:val="003E5D8C"/>
    <w:rsid w:val="003E6859"/>
    <w:rsid w:val="003E7989"/>
    <w:rsid w:val="003F1DB6"/>
    <w:rsid w:val="003F2012"/>
    <w:rsid w:val="003F2762"/>
    <w:rsid w:val="003F3877"/>
    <w:rsid w:val="003F3B77"/>
    <w:rsid w:val="003F4062"/>
    <w:rsid w:val="003F4201"/>
    <w:rsid w:val="003F5B09"/>
    <w:rsid w:val="003F614A"/>
    <w:rsid w:val="004009C7"/>
    <w:rsid w:val="00400A2B"/>
    <w:rsid w:val="00400EC9"/>
    <w:rsid w:val="00401A5D"/>
    <w:rsid w:val="00402EBF"/>
    <w:rsid w:val="00403139"/>
    <w:rsid w:val="0040334A"/>
    <w:rsid w:val="004034D3"/>
    <w:rsid w:val="004040B3"/>
    <w:rsid w:val="00405DB0"/>
    <w:rsid w:val="004060BB"/>
    <w:rsid w:val="00406199"/>
    <w:rsid w:val="004067E2"/>
    <w:rsid w:val="004068BD"/>
    <w:rsid w:val="00407E3E"/>
    <w:rsid w:val="0041087C"/>
    <w:rsid w:val="00411049"/>
    <w:rsid w:val="004120D6"/>
    <w:rsid w:val="004128C6"/>
    <w:rsid w:val="00412D60"/>
    <w:rsid w:val="00413201"/>
    <w:rsid w:val="004149A7"/>
    <w:rsid w:val="00414E0D"/>
    <w:rsid w:val="00415535"/>
    <w:rsid w:val="00415F3D"/>
    <w:rsid w:val="00416025"/>
    <w:rsid w:val="004176E3"/>
    <w:rsid w:val="004177CF"/>
    <w:rsid w:val="00420AEC"/>
    <w:rsid w:val="00420C8B"/>
    <w:rsid w:val="004211F0"/>
    <w:rsid w:val="00421506"/>
    <w:rsid w:val="0042156D"/>
    <w:rsid w:val="00421820"/>
    <w:rsid w:val="004229A2"/>
    <w:rsid w:val="00423C8B"/>
    <w:rsid w:val="00426810"/>
    <w:rsid w:val="0042781B"/>
    <w:rsid w:val="00427AED"/>
    <w:rsid w:val="00427F12"/>
    <w:rsid w:val="0043282B"/>
    <w:rsid w:val="0043294C"/>
    <w:rsid w:val="00432C55"/>
    <w:rsid w:val="00434ED9"/>
    <w:rsid w:val="004351CE"/>
    <w:rsid w:val="00441332"/>
    <w:rsid w:val="00442E5A"/>
    <w:rsid w:val="004444FA"/>
    <w:rsid w:val="004453C9"/>
    <w:rsid w:val="004465D2"/>
    <w:rsid w:val="004467D9"/>
    <w:rsid w:val="00446B28"/>
    <w:rsid w:val="00446B4E"/>
    <w:rsid w:val="00446E0F"/>
    <w:rsid w:val="00451C0D"/>
    <w:rsid w:val="00453318"/>
    <w:rsid w:val="004545B6"/>
    <w:rsid w:val="00454F45"/>
    <w:rsid w:val="004553AF"/>
    <w:rsid w:val="004565E0"/>
    <w:rsid w:val="00456D06"/>
    <w:rsid w:val="00457A6C"/>
    <w:rsid w:val="00460414"/>
    <w:rsid w:val="00460728"/>
    <w:rsid w:val="004607E4"/>
    <w:rsid w:val="00460B3B"/>
    <w:rsid w:val="00460F92"/>
    <w:rsid w:val="0046127B"/>
    <w:rsid w:val="00461A86"/>
    <w:rsid w:val="00461C54"/>
    <w:rsid w:val="004620D5"/>
    <w:rsid w:val="0046300E"/>
    <w:rsid w:val="00463404"/>
    <w:rsid w:val="00463FA4"/>
    <w:rsid w:val="004642C4"/>
    <w:rsid w:val="00464E72"/>
    <w:rsid w:val="00465362"/>
    <w:rsid w:val="004664D7"/>
    <w:rsid w:val="00466CBA"/>
    <w:rsid w:val="00467444"/>
    <w:rsid w:val="004703A0"/>
    <w:rsid w:val="00470F39"/>
    <w:rsid w:val="00471417"/>
    <w:rsid w:val="00471938"/>
    <w:rsid w:val="00471A13"/>
    <w:rsid w:val="0047341F"/>
    <w:rsid w:val="0047452F"/>
    <w:rsid w:val="004745D0"/>
    <w:rsid w:val="004767DA"/>
    <w:rsid w:val="00476EBC"/>
    <w:rsid w:val="00477CE4"/>
    <w:rsid w:val="00480342"/>
    <w:rsid w:val="00481A6F"/>
    <w:rsid w:val="00481E77"/>
    <w:rsid w:val="00482321"/>
    <w:rsid w:val="00482863"/>
    <w:rsid w:val="0048304F"/>
    <w:rsid w:val="00484355"/>
    <w:rsid w:val="00485722"/>
    <w:rsid w:val="00486F12"/>
    <w:rsid w:val="004877E4"/>
    <w:rsid w:val="00490152"/>
    <w:rsid w:val="0049021A"/>
    <w:rsid w:val="00490F9F"/>
    <w:rsid w:val="00491AEE"/>
    <w:rsid w:val="00491E1D"/>
    <w:rsid w:val="00491ECE"/>
    <w:rsid w:val="00492BFE"/>
    <w:rsid w:val="00493A5E"/>
    <w:rsid w:val="00493FE5"/>
    <w:rsid w:val="00494771"/>
    <w:rsid w:val="00494BEF"/>
    <w:rsid w:val="00495585"/>
    <w:rsid w:val="004966FF"/>
    <w:rsid w:val="00496D29"/>
    <w:rsid w:val="004971B6"/>
    <w:rsid w:val="004976E2"/>
    <w:rsid w:val="004A02F0"/>
    <w:rsid w:val="004A048A"/>
    <w:rsid w:val="004A130E"/>
    <w:rsid w:val="004A4A07"/>
    <w:rsid w:val="004A4CCE"/>
    <w:rsid w:val="004A6245"/>
    <w:rsid w:val="004A6286"/>
    <w:rsid w:val="004A6498"/>
    <w:rsid w:val="004A6A5E"/>
    <w:rsid w:val="004A7580"/>
    <w:rsid w:val="004A7B7D"/>
    <w:rsid w:val="004B0D94"/>
    <w:rsid w:val="004B1212"/>
    <w:rsid w:val="004B17B8"/>
    <w:rsid w:val="004B2489"/>
    <w:rsid w:val="004B25D0"/>
    <w:rsid w:val="004B2D22"/>
    <w:rsid w:val="004B3E0F"/>
    <w:rsid w:val="004B57BA"/>
    <w:rsid w:val="004B5F9E"/>
    <w:rsid w:val="004B62B5"/>
    <w:rsid w:val="004B68E0"/>
    <w:rsid w:val="004B6932"/>
    <w:rsid w:val="004B69B9"/>
    <w:rsid w:val="004C1320"/>
    <w:rsid w:val="004C16B8"/>
    <w:rsid w:val="004C2D6A"/>
    <w:rsid w:val="004C38EA"/>
    <w:rsid w:val="004C3961"/>
    <w:rsid w:val="004C4D8D"/>
    <w:rsid w:val="004C5BA4"/>
    <w:rsid w:val="004C65E9"/>
    <w:rsid w:val="004C74C4"/>
    <w:rsid w:val="004C7C0C"/>
    <w:rsid w:val="004C7CF6"/>
    <w:rsid w:val="004D0BCC"/>
    <w:rsid w:val="004D0BFF"/>
    <w:rsid w:val="004D13FB"/>
    <w:rsid w:val="004D1CCA"/>
    <w:rsid w:val="004D3158"/>
    <w:rsid w:val="004D3268"/>
    <w:rsid w:val="004D4669"/>
    <w:rsid w:val="004D5E69"/>
    <w:rsid w:val="004D6153"/>
    <w:rsid w:val="004D6260"/>
    <w:rsid w:val="004D6B74"/>
    <w:rsid w:val="004D701F"/>
    <w:rsid w:val="004E0B7A"/>
    <w:rsid w:val="004E10F8"/>
    <w:rsid w:val="004E1447"/>
    <w:rsid w:val="004E2621"/>
    <w:rsid w:val="004E31DE"/>
    <w:rsid w:val="004E4331"/>
    <w:rsid w:val="004E5AFC"/>
    <w:rsid w:val="004E7943"/>
    <w:rsid w:val="004F00B8"/>
    <w:rsid w:val="004F019F"/>
    <w:rsid w:val="004F107D"/>
    <w:rsid w:val="004F17B3"/>
    <w:rsid w:val="004F1C94"/>
    <w:rsid w:val="004F2C7B"/>
    <w:rsid w:val="004F4B8D"/>
    <w:rsid w:val="004F4EBF"/>
    <w:rsid w:val="004F528E"/>
    <w:rsid w:val="004F5744"/>
    <w:rsid w:val="004F5FAE"/>
    <w:rsid w:val="004F6356"/>
    <w:rsid w:val="004F6F87"/>
    <w:rsid w:val="004F79E8"/>
    <w:rsid w:val="004F7DFC"/>
    <w:rsid w:val="00500EF8"/>
    <w:rsid w:val="00501AC6"/>
    <w:rsid w:val="00502562"/>
    <w:rsid w:val="00502E83"/>
    <w:rsid w:val="00502F72"/>
    <w:rsid w:val="0050444E"/>
    <w:rsid w:val="0050478E"/>
    <w:rsid w:val="00504F7B"/>
    <w:rsid w:val="005050C1"/>
    <w:rsid w:val="005050E0"/>
    <w:rsid w:val="00505C04"/>
    <w:rsid w:val="00506319"/>
    <w:rsid w:val="005076F9"/>
    <w:rsid w:val="005106F9"/>
    <w:rsid w:val="00510AA8"/>
    <w:rsid w:val="00510C33"/>
    <w:rsid w:val="00510C5A"/>
    <w:rsid w:val="0051163C"/>
    <w:rsid w:val="0051242D"/>
    <w:rsid w:val="005124D6"/>
    <w:rsid w:val="0051492C"/>
    <w:rsid w:val="00514A84"/>
    <w:rsid w:val="00515431"/>
    <w:rsid w:val="00515D95"/>
    <w:rsid w:val="00516163"/>
    <w:rsid w:val="005168CC"/>
    <w:rsid w:val="005176DC"/>
    <w:rsid w:val="00517B76"/>
    <w:rsid w:val="00517BCE"/>
    <w:rsid w:val="005208C3"/>
    <w:rsid w:val="005221B8"/>
    <w:rsid w:val="00522A20"/>
    <w:rsid w:val="0052325B"/>
    <w:rsid w:val="005234C3"/>
    <w:rsid w:val="00525032"/>
    <w:rsid w:val="00525B5C"/>
    <w:rsid w:val="00526703"/>
    <w:rsid w:val="005268DE"/>
    <w:rsid w:val="005268F6"/>
    <w:rsid w:val="005270F5"/>
    <w:rsid w:val="0052734C"/>
    <w:rsid w:val="00527D31"/>
    <w:rsid w:val="00530338"/>
    <w:rsid w:val="00530BB5"/>
    <w:rsid w:val="00530EC5"/>
    <w:rsid w:val="00530F5D"/>
    <w:rsid w:val="00531992"/>
    <w:rsid w:val="00531D5B"/>
    <w:rsid w:val="00532338"/>
    <w:rsid w:val="00532745"/>
    <w:rsid w:val="00533436"/>
    <w:rsid w:val="00533799"/>
    <w:rsid w:val="00533FE3"/>
    <w:rsid w:val="00535844"/>
    <w:rsid w:val="00535EC7"/>
    <w:rsid w:val="005366A0"/>
    <w:rsid w:val="00536EF7"/>
    <w:rsid w:val="00537B92"/>
    <w:rsid w:val="00540948"/>
    <w:rsid w:val="00541284"/>
    <w:rsid w:val="00541882"/>
    <w:rsid w:val="0054259B"/>
    <w:rsid w:val="00542693"/>
    <w:rsid w:val="00542B35"/>
    <w:rsid w:val="005456C4"/>
    <w:rsid w:val="005466F3"/>
    <w:rsid w:val="005530EC"/>
    <w:rsid w:val="00553183"/>
    <w:rsid w:val="00553AF5"/>
    <w:rsid w:val="0055476F"/>
    <w:rsid w:val="00554C0C"/>
    <w:rsid w:val="00554E85"/>
    <w:rsid w:val="005555E3"/>
    <w:rsid w:val="005577CF"/>
    <w:rsid w:val="00557B04"/>
    <w:rsid w:val="00560849"/>
    <w:rsid w:val="005608D3"/>
    <w:rsid w:val="00561F1C"/>
    <w:rsid w:val="00563B95"/>
    <w:rsid w:val="00563FE6"/>
    <w:rsid w:val="0056435C"/>
    <w:rsid w:val="00564983"/>
    <w:rsid w:val="00564D7C"/>
    <w:rsid w:val="00565FA3"/>
    <w:rsid w:val="005664BA"/>
    <w:rsid w:val="005668C6"/>
    <w:rsid w:val="00566EDD"/>
    <w:rsid w:val="00570F31"/>
    <w:rsid w:val="00571486"/>
    <w:rsid w:val="00572AE1"/>
    <w:rsid w:val="00572AF1"/>
    <w:rsid w:val="00572F27"/>
    <w:rsid w:val="005730CD"/>
    <w:rsid w:val="005736B6"/>
    <w:rsid w:val="00574B65"/>
    <w:rsid w:val="00574DC8"/>
    <w:rsid w:val="00574F9A"/>
    <w:rsid w:val="00576F00"/>
    <w:rsid w:val="0058079D"/>
    <w:rsid w:val="00580B44"/>
    <w:rsid w:val="00580DDE"/>
    <w:rsid w:val="0058182C"/>
    <w:rsid w:val="00583665"/>
    <w:rsid w:val="0058392F"/>
    <w:rsid w:val="0058693B"/>
    <w:rsid w:val="00586B68"/>
    <w:rsid w:val="00586E8E"/>
    <w:rsid w:val="00587610"/>
    <w:rsid w:val="00590896"/>
    <w:rsid w:val="00590969"/>
    <w:rsid w:val="00590BAA"/>
    <w:rsid w:val="00591486"/>
    <w:rsid w:val="005914ED"/>
    <w:rsid w:val="00591763"/>
    <w:rsid w:val="00596638"/>
    <w:rsid w:val="00597ECE"/>
    <w:rsid w:val="005A1A34"/>
    <w:rsid w:val="005A2AEC"/>
    <w:rsid w:val="005A4852"/>
    <w:rsid w:val="005A541C"/>
    <w:rsid w:val="005A57D1"/>
    <w:rsid w:val="005A5B17"/>
    <w:rsid w:val="005A636C"/>
    <w:rsid w:val="005A78CE"/>
    <w:rsid w:val="005B009D"/>
    <w:rsid w:val="005B0C84"/>
    <w:rsid w:val="005B1DA5"/>
    <w:rsid w:val="005B2175"/>
    <w:rsid w:val="005B4DF6"/>
    <w:rsid w:val="005B572E"/>
    <w:rsid w:val="005B5B21"/>
    <w:rsid w:val="005B635F"/>
    <w:rsid w:val="005B65B8"/>
    <w:rsid w:val="005B665F"/>
    <w:rsid w:val="005C03ED"/>
    <w:rsid w:val="005C1E72"/>
    <w:rsid w:val="005C21CD"/>
    <w:rsid w:val="005C2D0D"/>
    <w:rsid w:val="005C37E4"/>
    <w:rsid w:val="005C4725"/>
    <w:rsid w:val="005C4D69"/>
    <w:rsid w:val="005C5660"/>
    <w:rsid w:val="005C58C6"/>
    <w:rsid w:val="005C5E18"/>
    <w:rsid w:val="005C718C"/>
    <w:rsid w:val="005C727B"/>
    <w:rsid w:val="005C77D9"/>
    <w:rsid w:val="005D150E"/>
    <w:rsid w:val="005D159C"/>
    <w:rsid w:val="005D2706"/>
    <w:rsid w:val="005D3C4F"/>
    <w:rsid w:val="005D40DA"/>
    <w:rsid w:val="005D4974"/>
    <w:rsid w:val="005D596A"/>
    <w:rsid w:val="005D5B57"/>
    <w:rsid w:val="005D679E"/>
    <w:rsid w:val="005D7A06"/>
    <w:rsid w:val="005E1668"/>
    <w:rsid w:val="005E1D7B"/>
    <w:rsid w:val="005E2BE4"/>
    <w:rsid w:val="005E2F1C"/>
    <w:rsid w:val="005E3099"/>
    <w:rsid w:val="005E577D"/>
    <w:rsid w:val="005E5834"/>
    <w:rsid w:val="005E5B21"/>
    <w:rsid w:val="005E6019"/>
    <w:rsid w:val="005E6A5D"/>
    <w:rsid w:val="005E7818"/>
    <w:rsid w:val="005E7AC4"/>
    <w:rsid w:val="005E7F29"/>
    <w:rsid w:val="005F127D"/>
    <w:rsid w:val="005F17B6"/>
    <w:rsid w:val="005F34DB"/>
    <w:rsid w:val="005F3914"/>
    <w:rsid w:val="005F3B89"/>
    <w:rsid w:val="005F3C69"/>
    <w:rsid w:val="005F3CA4"/>
    <w:rsid w:val="005F3E05"/>
    <w:rsid w:val="005F44D1"/>
    <w:rsid w:val="005F4762"/>
    <w:rsid w:val="005F4DD4"/>
    <w:rsid w:val="005F544A"/>
    <w:rsid w:val="005F581D"/>
    <w:rsid w:val="005F5867"/>
    <w:rsid w:val="005F6607"/>
    <w:rsid w:val="005F7499"/>
    <w:rsid w:val="00600202"/>
    <w:rsid w:val="006030F9"/>
    <w:rsid w:val="0060316D"/>
    <w:rsid w:val="00604B33"/>
    <w:rsid w:val="00604C29"/>
    <w:rsid w:val="00604CBF"/>
    <w:rsid w:val="00604E76"/>
    <w:rsid w:val="00605973"/>
    <w:rsid w:val="00605AB8"/>
    <w:rsid w:val="00606A75"/>
    <w:rsid w:val="0060711D"/>
    <w:rsid w:val="006112F0"/>
    <w:rsid w:val="00613459"/>
    <w:rsid w:val="006136CD"/>
    <w:rsid w:val="00614101"/>
    <w:rsid w:val="00614250"/>
    <w:rsid w:val="00614975"/>
    <w:rsid w:val="00615364"/>
    <w:rsid w:val="006153DD"/>
    <w:rsid w:val="00616467"/>
    <w:rsid w:val="00616D6E"/>
    <w:rsid w:val="006177E7"/>
    <w:rsid w:val="0061792A"/>
    <w:rsid w:val="00617DD9"/>
    <w:rsid w:val="00620383"/>
    <w:rsid w:val="006207F1"/>
    <w:rsid w:val="00620C80"/>
    <w:rsid w:val="00620ED0"/>
    <w:rsid w:val="00620EEF"/>
    <w:rsid w:val="00621132"/>
    <w:rsid w:val="0062168E"/>
    <w:rsid w:val="00621FB0"/>
    <w:rsid w:val="00622C63"/>
    <w:rsid w:val="00622E54"/>
    <w:rsid w:val="00623081"/>
    <w:rsid w:val="006252ED"/>
    <w:rsid w:val="00625768"/>
    <w:rsid w:val="00627393"/>
    <w:rsid w:val="0063070E"/>
    <w:rsid w:val="0063173D"/>
    <w:rsid w:val="00631C27"/>
    <w:rsid w:val="00632057"/>
    <w:rsid w:val="00633D71"/>
    <w:rsid w:val="00635283"/>
    <w:rsid w:val="00635E31"/>
    <w:rsid w:val="00635EB0"/>
    <w:rsid w:val="00636553"/>
    <w:rsid w:val="00637990"/>
    <w:rsid w:val="00637D51"/>
    <w:rsid w:val="00640F64"/>
    <w:rsid w:val="00641B34"/>
    <w:rsid w:val="00641B87"/>
    <w:rsid w:val="00641C6E"/>
    <w:rsid w:val="00642117"/>
    <w:rsid w:val="0064246A"/>
    <w:rsid w:val="006424DF"/>
    <w:rsid w:val="006426D5"/>
    <w:rsid w:val="006428DD"/>
    <w:rsid w:val="0064325D"/>
    <w:rsid w:val="006437D8"/>
    <w:rsid w:val="006439AD"/>
    <w:rsid w:val="00643CE0"/>
    <w:rsid w:val="006445DC"/>
    <w:rsid w:val="00644776"/>
    <w:rsid w:val="006451DA"/>
    <w:rsid w:val="00645D5A"/>
    <w:rsid w:val="0064607C"/>
    <w:rsid w:val="00647F58"/>
    <w:rsid w:val="006500DE"/>
    <w:rsid w:val="00650762"/>
    <w:rsid w:val="00650A70"/>
    <w:rsid w:val="006533FF"/>
    <w:rsid w:val="0065358F"/>
    <w:rsid w:val="00656C78"/>
    <w:rsid w:val="00656DBA"/>
    <w:rsid w:val="00656E3B"/>
    <w:rsid w:val="00657480"/>
    <w:rsid w:val="0065749F"/>
    <w:rsid w:val="006606A1"/>
    <w:rsid w:val="00660AD3"/>
    <w:rsid w:val="0066158A"/>
    <w:rsid w:val="00661A1B"/>
    <w:rsid w:val="00662320"/>
    <w:rsid w:val="006623CB"/>
    <w:rsid w:val="00664A1A"/>
    <w:rsid w:val="00665DA2"/>
    <w:rsid w:val="006708B9"/>
    <w:rsid w:val="006715DA"/>
    <w:rsid w:val="00671631"/>
    <w:rsid w:val="00671701"/>
    <w:rsid w:val="00672FBF"/>
    <w:rsid w:val="0067341C"/>
    <w:rsid w:val="0067398F"/>
    <w:rsid w:val="00673CF6"/>
    <w:rsid w:val="00673FEE"/>
    <w:rsid w:val="006746B8"/>
    <w:rsid w:val="00674AD1"/>
    <w:rsid w:val="00675AFA"/>
    <w:rsid w:val="00675B1C"/>
    <w:rsid w:val="006802BE"/>
    <w:rsid w:val="0068074E"/>
    <w:rsid w:val="00680F9D"/>
    <w:rsid w:val="00681DB4"/>
    <w:rsid w:val="00683235"/>
    <w:rsid w:val="00683FAA"/>
    <w:rsid w:val="00684CE8"/>
    <w:rsid w:val="00684F75"/>
    <w:rsid w:val="006853CC"/>
    <w:rsid w:val="00687C82"/>
    <w:rsid w:val="00690CB3"/>
    <w:rsid w:val="00690CC4"/>
    <w:rsid w:val="00691AF4"/>
    <w:rsid w:val="00692DFD"/>
    <w:rsid w:val="006932D2"/>
    <w:rsid w:val="00693A0A"/>
    <w:rsid w:val="00693ED5"/>
    <w:rsid w:val="006950FA"/>
    <w:rsid w:val="00695486"/>
    <w:rsid w:val="00695DB6"/>
    <w:rsid w:val="0069629E"/>
    <w:rsid w:val="00696799"/>
    <w:rsid w:val="00697991"/>
    <w:rsid w:val="00697C98"/>
    <w:rsid w:val="006A05C0"/>
    <w:rsid w:val="006A06C5"/>
    <w:rsid w:val="006A3DF5"/>
    <w:rsid w:val="006A3EA6"/>
    <w:rsid w:val="006A3F62"/>
    <w:rsid w:val="006A4444"/>
    <w:rsid w:val="006A4D23"/>
    <w:rsid w:val="006A5462"/>
    <w:rsid w:val="006A661B"/>
    <w:rsid w:val="006B018C"/>
    <w:rsid w:val="006B0476"/>
    <w:rsid w:val="006B099E"/>
    <w:rsid w:val="006B1885"/>
    <w:rsid w:val="006B32C4"/>
    <w:rsid w:val="006B3933"/>
    <w:rsid w:val="006B3EBD"/>
    <w:rsid w:val="006B609D"/>
    <w:rsid w:val="006B68CE"/>
    <w:rsid w:val="006C06F5"/>
    <w:rsid w:val="006C1861"/>
    <w:rsid w:val="006C3BB7"/>
    <w:rsid w:val="006C482D"/>
    <w:rsid w:val="006C4A11"/>
    <w:rsid w:val="006C4B82"/>
    <w:rsid w:val="006C5FAE"/>
    <w:rsid w:val="006C7919"/>
    <w:rsid w:val="006C795C"/>
    <w:rsid w:val="006D23CC"/>
    <w:rsid w:val="006D365B"/>
    <w:rsid w:val="006D473D"/>
    <w:rsid w:val="006D5D1E"/>
    <w:rsid w:val="006D7717"/>
    <w:rsid w:val="006E0261"/>
    <w:rsid w:val="006E073D"/>
    <w:rsid w:val="006E137F"/>
    <w:rsid w:val="006E20BA"/>
    <w:rsid w:val="006E424C"/>
    <w:rsid w:val="006E4261"/>
    <w:rsid w:val="006E4891"/>
    <w:rsid w:val="006E636F"/>
    <w:rsid w:val="006E63FF"/>
    <w:rsid w:val="006E7401"/>
    <w:rsid w:val="006E76F3"/>
    <w:rsid w:val="006E7E17"/>
    <w:rsid w:val="006F08B5"/>
    <w:rsid w:val="006F2EEF"/>
    <w:rsid w:val="006F3F0A"/>
    <w:rsid w:val="006F493D"/>
    <w:rsid w:val="006F5389"/>
    <w:rsid w:val="006F5A6D"/>
    <w:rsid w:val="006F62C7"/>
    <w:rsid w:val="006F6C72"/>
    <w:rsid w:val="00700847"/>
    <w:rsid w:val="007013A3"/>
    <w:rsid w:val="00701B44"/>
    <w:rsid w:val="00701DE0"/>
    <w:rsid w:val="00701EDA"/>
    <w:rsid w:val="00702F06"/>
    <w:rsid w:val="007035A5"/>
    <w:rsid w:val="00703F2A"/>
    <w:rsid w:val="00704258"/>
    <w:rsid w:val="007045D9"/>
    <w:rsid w:val="00704F03"/>
    <w:rsid w:val="007050DC"/>
    <w:rsid w:val="0070549F"/>
    <w:rsid w:val="00705D09"/>
    <w:rsid w:val="00706D26"/>
    <w:rsid w:val="00706F1C"/>
    <w:rsid w:val="007078D8"/>
    <w:rsid w:val="00707AA6"/>
    <w:rsid w:val="00707C15"/>
    <w:rsid w:val="00707DC5"/>
    <w:rsid w:val="00707DE6"/>
    <w:rsid w:val="0071045A"/>
    <w:rsid w:val="00710943"/>
    <w:rsid w:val="007114B6"/>
    <w:rsid w:val="00711885"/>
    <w:rsid w:val="00711AAE"/>
    <w:rsid w:val="00712A52"/>
    <w:rsid w:val="00712AE6"/>
    <w:rsid w:val="007137F0"/>
    <w:rsid w:val="007145A8"/>
    <w:rsid w:val="0071671E"/>
    <w:rsid w:val="0071743E"/>
    <w:rsid w:val="0072024A"/>
    <w:rsid w:val="00720E31"/>
    <w:rsid w:val="007216C9"/>
    <w:rsid w:val="00722000"/>
    <w:rsid w:val="00724852"/>
    <w:rsid w:val="00724C78"/>
    <w:rsid w:val="00725A7A"/>
    <w:rsid w:val="00726055"/>
    <w:rsid w:val="0072762A"/>
    <w:rsid w:val="00730057"/>
    <w:rsid w:val="00730D62"/>
    <w:rsid w:val="00731265"/>
    <w:rsid w:val="0073163B"/>
    <w:rsid w:val="007326DF"/>
    <w:rsid w:val="00733501"/>
    <w:rsid w:val="00734B64"/>
    <w:rsid w:val="00735808"/>
    <w:rsid w:val="007359DA"/>
    <w:rsid w:val="00735CF2"/>
    <w:rsid w:val="00736A18"/>
    <w:rsid w:val="0074023D"/>
    <w:rsid w:val="007409D1"/>
    <w:rsid w:val="00741CE9"/>
    <w:rsid w:val="00742F5D"/>
    <w:rsid w:val="007433C2"/>
    <w:rsid w:val="00743669"/>
    <w:rsid w:val="00743A06"/>
    <w:rsid w:val="00743A94"/>
    <w:rsid w:val="007448CA"/>
    <w:rsid w:val="00745BEE"/>
    <w:rsid w:val="00746D3E"/>
    <w:rsid w:val="00747955"/>
    <w:rsid w:val="00751C14"/>
    <w:rsid w:val="00751F66"/>
    <w:rsid w:val="00752181"/>
    <w:rsid w:val="007548D2"/>
    <w:rsid w:val="00755BDC"/>
    <w:rsid w:val="00756531"/>
    <w:rsid w:val="00756FDA"/>
    <w:rsid w:val="007609A0"/>
    <w:rsid w:val="00760FA8"/>
    <w:rsid w:val="00764046"/>
    <w:rsid w:val="00764132"/>
    <w:rsid w:val="00765020"/>
    <w:rsid w:val="0076534D"/>
    <w:rsid w:val="00765BE0"/>
    <w:rsid w:val="00766554"/>
    <w:rsid w:val="00766978"/>
    <w:rsid w:val="00766B19"/>
    <w:rsid w:val="00767381"/>
    <w:rsid w:val="00770331"/>
    <w:rsid w:val="007714B2"/>
    <w:rsid w:val="0077157A"/>
    <w:rsid w:val="00771BCC"/>
    <w:rsid w:val="007747F1"/>
    <w:rsid w:val="00774D29"/>
    <w:rsid w:val="007757D4"/>
    <w:rsid w:val="00776720"/>
    <w:rsid w:val="00780390"/>
    <w:rsid w:val="007813FD"/>
    <w:rsid w:val="007814A4"/>
    <w:rsid w:val="00781B0A"/>
    <w:rsid w:val="0078259E"/>
    <w:rsid w:val="0078276D"/>
    <w:rsid w:val="00782D30"/>
    <w:rsid w:val="00783407"/>
    <w:rsid w:val="0078393C"/>
    <w:rsid w:val="00783D0B"/>
    <w:rsid w:val="007846ED"/>
    <w:rsid w:val="007847ED"/>
    <w:rsid w:val="00786324"/>
    <w:rsid w:val="00786CF3"/>
    <w:rsid w:val="00787FB8"/>
    <w:rsid w:val="00791DBC"/>
    <w:rsid w:val="00792A20"/>
    <w:rsid w:val="00793C15"/>
    <w:rsid w:val="00794469"/>
    <w:rsid w:val="00794570"/>
    <w:rsid w:val="00794FE3"/>
    <w:rsid w:val="00795626"/>
    <w:rsid w:val="00796118"/>
    <w:rsid w:val="00797685"/>
    <w:rsid w:val="007A0022"/>
    <w:rsid w:val="007A05BE"/>
    <w:rsid w:val="007A19D3"/>
    <w:rsid w:val="007A2DC9"/>
    <w:rsid w:val="007A363B"/>
    <w:rsid w:val="007A3C25"/>
    <w:rsid w:val="007A44BB"/>
    <w:rsid w:val="007A4DA6"/>
    <w:rsid w:val="007A5128"/>
    <w:rsid w:val="007A56E0"/>
    <w:rsid w:val="007A59EF"/>
    <w:rsid w:val="007A5AE3"/>
    <w:rsid w:val="007A605A"/>
    <w:rsid w:val="007A625B"/>
    <w:rsid w:val="007B1064"/>
    <w:rsid w:val="007B1081"/>
    <w:rsid w:val="007B15FF"/>
    <w:rsid w:val="007B289E"/>
    <w:rsid w:val="007B3B75"/>
    <w:rsid w:val="007B3F1E"/>
    <w:rsid w:val="007B44E3"/>
    <w:rsid w:val="007B4F25"/>
    <w:rsid w:val="007B5246"/>
    <w:rsid w:val="007B5B2E"/>
    <w:rsid w:val="007B626E"/>
    <w:rsid w:val="007C15EC"/>
    <w:rsid w:val="007C1FAF"/>
    <w:rsid w:val="007C29B0"/>
    <w:rsid w:val="007C3AB7"/>
    <w:rsid w:val="007C4939"/>
    <w:rsid w:val="007C7FAF"/>
    <w:rsid w:val="007D1BE4"/>
    <w:rsid w:val="007D228D"/>
    <w:rsid w:val="007D35BC"/>
    <w:rsid w:val="007D4A2C"/>
    <w:rsid w:val="007D4AD1"/>
    <w:rsid w:val="007D6067"/>
    <w:rsid w:val="007D64AE"/>
    <w:rsid w:val="007D7A3F"/>
    <w:rsid w:val="007D7D84"/>
    <w:rsid w:val="007D7F53"/>
    <w:rsid w:val="007E1184"/>
    <w:rsid w:val="007E220D"/>
    <w:rsid w:val="007E26E2"/>
    <w:rsid w:val="007E311D"/>
    <w:rsid w:val="007E3C57"/>
    <w:rsid w:val="007E3D58"/>
    <w:rsid w:val="007E472E"/>
    <w:rsid w:val="007E4793"/>
    <w:rsid w:val="007E4B32"/>
    <w:rsid w:val="007E6434"/>
    <w:rsid w:val="007E774E"/>
    <w:rsid w:val="007E7E2E"/>
    <w:rsid w:val="007F0393"/>
    <w:rsid w:val="007F0595"/>
    <w:rsid w:val="007F0805"/>
    <w:rsid w:val="007F0B9A"/>
    <w:rsid w:val="007F0EA0"/>
    <w:rsid w:val="007F1AC6"/>
    <w:rsid w:val="007F35A7"/>
    <w:rsid w:val="007F4874"/>
    <w:rsid w:val="007F4880"/>
    <w:rsid w:val="007F4EAD"/>
    <w:rsid w:val="007F56C3"/>
    <w:rsid w:val="007F589E"/>
    <w:rsid w:val="007F7BB0"/>
    <w:rsid w:val="0080194B"/>
    <w:rsid w:val="00801E25"/>
    <w:rsid w:val="00802825"/>
    <w:rsid w:val="00802E6A"/>
    <w:rsid w:val="00802FA3"/>
    <w:rsid w:val="00803149"/>
    <w:rsid w:val="00803852"/>
    <w:rsid w:val="008039B9"/>
    <w:rsid w:val="00803C08"/>
    <w:rsid w:val="00803C32"/>
    <w:rsid w:val="008040F1"/>
    <w:rsid w:val="008046A4"/>
    <w:rsid w:val="00804BA5"/>
    <w:rsid w:val="0080527C"/>
    <w:rsid w:val="008053EA"/>
    <w:rsid w:val="00805B84"/>
    <w:rsid w:val="00806409"/>
    <w:rsid w:val="00806B86"/>
    <w:rsid w:val="008074D9"/>
    <w:rsid w:val="00810835"/>
    <w:rsid w:val="0081121E"/>
    <w:rsid w:val="00811B26"/>
    <w:rsid w:val="008120DF"/>
    <w:rsid w:val="00812F5E"/>
    <w:rsid w:val="00813AE0"/>
    <w:rsid w:val="00813B4A"/>
    <w:rsid w:val="00815C04"/>
    <w:rsid w:val="008164EC"/>
    <w:rsid w:val="008166CF"/>
    <w:rsid w:val="00816DB2"/>
    <w:rsid w:val="00816E15"/>
    <w:rsid w:val="00817DD9"/>
    <w:rsid w:val="00820DF8"/>
    <w:rsid w:val="008211B7"/>
    <w:rsid w:val="00821E0C"/>
    <w:rsid w:val="008232C2"/>
    <w:rsid w:val="00824DE1"/>
    <w:rsid w:val="00824E72"/>
    <w:rsid w:val="00824FA1"/>
    <w:rsid w:val="0082504A"/>
    <w:rsid w:val="00825113"/>
    <w:rsid w:val="00826145"/>
    <w:rsid w:val="00826706"/>
    <w:rsid w:val="00826A14"/>
    <w:rsid w:val="0082787C"/>
    <w:rsid w:val="008308E8"/>
    <w:rsid w:val="00831578"/>
    <w:rsid w:val="008319AD"/>
    <w:rsid w:val="008320F1"/>
    <w:rsid w:val="00832789"/>
    <w:rsid w:val="00832891"/>
    <w:rsid w:val="00832C8A"/>
    <w:rsid w:val="0083308B"/>
    <w:rsid w:val="008337F8"/>
    <w:rsid w:val="008356F3"/>
    <w:rsid w:val="00836A6F"/>
    <w:rsid w:val="00837443"/>
    <w:rsid w:val="00840E2F"/>
    <w:rsid w:val="008426AC"/>
    <w:rsid w:val="008436DB"/>
    <w:rsid w:val="008438D6"/>
    <w:rsid w:val="00843AB9"/>
    <w:rsid w:val="00843B7C"/>
    <w:rsid w:val="00843CC0"/>
    <w:rsid w:val="0084464A"/>
    <w:rsid w:val="00845100"/>
    <w:rsid w:val="00845466"/>
    <w:rsid w:val="00845F14"/>
    <w:rsid w:val="008464F9"/>
    <w:rsid w:val="00846920"/>
    <w:rsid w:val="00850A4A"/>
    <w:rsid w:val="00850BB8"/>
    <w:rsid w:val="008514B3"/>
    <w:rsid w:val="00851C17"/>
    <w:rsid w:val="00853486"/>
    <w:rsid w:val="00853D2C"/>
    <w:rsid w:val="00853F65"/>
    <w:rsid w:val="008543A3"/>
    <w:rsid w:val="00854EF4"/>
    <w:rsid w:val="00855098"/>
    <w:rsid w:val="00856595"/>
    <w:rsid w:val="00860718"/>
    <w:rsid w:val="00860F73"/>
    <w:rsid w:val="0086122D"/>
    <w:rsid w:val="008617ED"/>
    <w:rsid w:val="00863085"/>
    <w:rsid w:val="008631EE"/>
    <w:rsid w:val="00863694"/>
    <w:rsid w:val="008636D3"/>
    <w:rsid w:val="0086393C"/>
    <w:rsid w:val="00863AAE"/>
    <w:rsid w:val="00865219"/>
    <w:rsid w:val="00866047"/>
    <w:rsid w:val="008662FB"/>
    <w:rsid w:val="00866C93"/>
    <w:rsid w:val="0086733C"/>
    <w:rsid w:val="008709AF"/>
    <w:rsid w:val="008729EA"/>
    <w:rsid w:val="00873747"/>
    <w:rsid w:val="008741AE"/>
    <w:rsid w:val="008750B0"/>
    <w:rsid w:val="008752A8"/>
    <w:rsid w:val="008755F6"/>
    <w:rsid w:val="00875CBD"/>
    <w:rsid w:val="008764FE"/>
    <w:rsid w:val="00880B43"/>
    <w:rsid w:val="008814AA"/>
    <w:rsid w:val="00882EA1"/>
    <w:rsid w:val="00883762"/>
    <w:rsid w:val="00883ADC"/>
    <w:rsid w:val="00883DC9"/>
    <w:rsid w:val="00884272"/>
    <w:rsid w:val="00884F22"/>
    <w:rsid w:val="008868B3"/>
    <w:rsid w:val="00886ACC"/>
    <w:rsid w:val="0088712F"/>
    <w:rsid w:val="00887B53"/>
    <w:rsid w:val="00887BB1"/>
    <w:rsid w:val="008905F0"/>
    <w:rsid w:val="00890786"/>
    <w:rsid w:val="00890CF7"/>
    <w:rsid w:val="0089255C"/>
    <w:rsid w:val="008925B5"/>
    <w:rsid w:val="00892B66"/>
    <w:rsid w:val="00893CB8"/>
    <w:rsid w:val="00893D4F"/>
    <w:rsid w:val="00894301"/>
    <w:rsid w:val="008947BC"/>
    <w:rsid w:val="0089495A"/>
    <w:rsid w:val="0089509D"/>
    <w:rsid w:val="008958A8"/>
    <w:rsid w:val="00895BD6"/>
    <w:rsid w:val="00896AF9"/>
    <w:rsid w:val="00896BD1"/>
    <w:rsid w:val="00897364"/>
    <w:rsid w:val="00897CBD"/>
    <w:rsid w:val="008A1062"/>
    <w:rsid w:val="008A1715"/>
    <w:rsid w:val="008A27A3"/>
    <w:rsid w:val="008A29D8"/>
    <w:rsid w:val="008A3F53"/>
    <w:rsid w:val="008A45BD"/>
    <w:rsid w:val="008A4FE8"/>
    <w:rsid w:val="008A515A"/>
    <w:rsid w:val="008A5416"/>
    <w:rsid w:val="008A5520"/>
    <w:rsid w:val="008A5D0F"/>
    <w:rsid w:val="008A6461"/>
    <w:rsid w:val="008A65D6"/>
    <w:rsid w:val="008A76EA"/>
    <w:rsid w:val="008B0330"/>
    <w:rsid w:val="008B0FDF"/>
    <w:rsid w:val="008B2CE5"/>
    <w:rsid w:val="008B2D13"/>
    <w:rsid w:val="008B343F"/>
    <w:rsid w:val="008B362D"/>
    <w:rsid w:val="008B3BE7"/>
    <w:rsid w:val="008B489A"/>
    <w:rsid w:val="008B4C22"/>
    <w:rsid w:val="008B4CD3"/>
    <w:rsid w:val="008B5AA8"/>
    <w:rsid w:val="008B5B3E"/>
    <w:rsid w:val="008B60E2"/>
    <w:rsid w:val="008B637F"/>
    <w:rsid w:val="008B67D6"/>
    <w:rsid w:val="008B749E"/>
    <w:rsid w:val="008B7A56"/>
    <w:rsid w:val="008B7B71"/>
    <w:rsid w:val="008C120F"/>
    <w:rsid w:val="008C14A8"/>
    <w:rsid w:val="008C1F00"/>
    <w:rsid w:val="008C1F96"/>
    <w:rsid w:val="008C2380"/>
    <w:rsid w:val="008C302E"/>
    <w:rsid w:val="008C3655"/>
    <w:rsid w:val="008C44A5"/>
    <w:rsid w:val="008C4647"/>
    <w:rsid w:val="008C5F0D"/>
    <w:rsid w:val="008C79FB"/>
    <w:rsid w:val="008D05CC"/>
    <w:rsid w:val="008D242F"/>
    <w:rsid w:val="008D2633"/>
    <w:rsid w:val="008D2D56"/>
    <w:rsid w:val="008D3E88"/>
    <w:rsid w:val="008D446D"/>
    <w:rsid w:val="008D4BE0"/>
    <w:rsid w:val="008D51D8"/>
    <w:rsid w:val="008D64D7"/>
    <w:rsid w:val="008D6E31"/>
    <w:rsid w:val="008D74D2"/>
    <w:rsid w:val="008D7A3A"/>
    <w:rsid w:val="008E0239"/>
    <w:rsid w:val="008E1AFF"/>
    <w:rsid w:val="008E2A16"/>
    <w:rsid w:val="008E2CFC"/>
    <w:rsid w:val="008E389D"/>
    <w:rsid w:val="008E4827"/>
    <w:rsid w:val="008E6134"/>
    <w:rsid w:val="008E7188"/>
    <w:rsid w:val="008E75C0"/>
    <w:rsid w:val="008F0409"/>
    <w:rsid w:val="008F0E16"/>
    <w:rsid w:val="008F0F5A"/>
    <w:rsid w:val="008F23F3"/>
    <w:rsid w:val="008F2FC8"/>
    <w:rsid w:val="008F34DF"/>
    <w:rsid w:val="008F3755"/>
    <w:rsid w:val="008F489B"/>
    <w:rsid w:val="008F4940"/>
    <w:rsid w:val="008F4E5D"/>
    <w:rsid w:val="008F535F"/>
    <w:rsid w:val="008F67B3"/>
    <w:rsid w:val="008F6A36"/>
    <w:rsid w:val="008F75DF"/>
    <w:rsid w:val="008F782B"/>
    <w:rsid w:val="00901D47"/>
    <w:rsid w:val="0090276D"/>
    <w:rsid w:val="00903153"/>
    <w:rsid w:val="00904A2A"/>
    <w:rsid w:val="00905342"/>
    <w:rsid w:val="00905844"/>
    <w:rsid w:val="00905FF0"/>
    <w:rsid w:val="00906C31"/>
    <w:rsid w:val="0090778E"/>
    <w:rsid w:val="009106DE"/>
    <w:rsid w:val="00910959"/>
    <w:rsid w:val="0091143A"/>
    <w:rsid w:val="00912547"/>
    <w:rsid w:val="009126D8"/>
    <w:rsid w:val="00914A5B"/>
    <w:rsid w:val="00914A5D"/>
    <w:rsid w:val="00914E6C"/>
    <w:rsid w:val="0091507F"/>
    <w:rsid w:val="00915F3D"/>
    <w:rsid w:val="009166C1"/>
    <w:rsid w:val="0091676C"/>
    <w:rsid w:val="00916D84"/>
    <w:rsid w:val="00920DEF"/>
    <w:rsid w:val="00920EF0"/>
    <w:rsid w:val="00920F89"/>
    <w:rsid w:val="00922E63"/>
    <w:rsid w:val="0092387B"/>
    <w:rsid w:val="00924EFB"/>
    <w:rsid w:val="009267EA"/>
    <w:rsid w:val="0092720B"/>
    <w:rsid w:val="009277C1"/>
    <w:rsid w:val="0093092D"/>
    <w:rsid w:val="00931EB5"/>
    <w:rsid w:val="0093263D"/>
    <w:rsid w:val="00932A07"/>
    <w:rsid w:val="00932F46"/>
    <w:rsid w:val="009337F5"/>
    <w:rsid w:val="00934A51"/>
    <w:rsid w:val="00935AA7"/>
    <w:rsid w:val="0093620D"/>
    <w:rsid w:val="00936665"/>
    <w:rsid w:val="00937171"/>
    <w:rsid w:val="00937BCE"/>
    <w:rsid w:val="00940129"/>
    <w:rsid w:val="00941508"/>
    <w:rsid w:val="00943BF9"/>
    <w:rsid w:val="00945BB6"/>
    <w:rsid w:val="00946230"/>
    <w:rsid w:val="00946B1E"/>
    <w:rsid w:val="00946E5C"/>
    <w:rsid w:val="00947DB0"/>
    <w:rsid w:val="009500EF"/>
    <w:rsid w:val="00950373"/>
    <w:rsid w:val="00950B6E"/>
    <w:rsid w:val="00950E86"/>
    <w:rsid w:val="009515A8"/>
    <w:rsid w:val="00951998"/>
    <w:rsid w:val="00951D87"/>
    <w:rsid w:val="00952068"/>
    <w:rsid w:val="0095278F"/>
    <w:rsid w:val="00953559"/>
    <w:rsid w:val="009541D5"/>
    <w:rsid w:val="00954CCE"/>
    <w:rsid w:val="00955504"/>
    <w:rsid w:val="0095699A"/>
    <w:rsid w:val="00956C5A"/>
    <w:rsid w:val="0095737A"/>
    <w:rsid w:val="009578DB"/>
    <w:rsid w:val="00957C13"/>
    <w:rsid w:val="00957D3F"/>
    <w:rsid w:val="009601A8"/>
    <w:rsid w:val="00960A35"/>
    <w:rsid w:val="0096154B"/>
    <w:rsid w:val="009616CD"/>
    <w:rsid w:val="00963ECF"/>
    <w:rsid w:val="009647F8"/>
    <w:rsid w:val="00964DE4"/>
    <w:rsid w:val="009650B4"/>
    <w:rsid w:val="00965802"/>
    <w:rsid w:val="00965844"/>
    <w:rsid w:val="00965A62"/>
    <w:rsid w:val="00966A2C"/>
    <w:rsid w:val="00967777"/>
    <w:rsid w:val="00967B85"/>
    <w:rsid w:val="00967D32"/>
    <w:rsid w:val="0097096C"/>
    <w:rsid w:val="00970A1D"/>
    <w:rsid w:val="009712E8"/>
    <w:rsid w:val="009727CF"/>
    <w:rsid w:val="009736E0"/>
    <w:rsid w:val="0097477E"/>
    <w:rsid w:val="0097494C"/>
    <w:rsid w:val="00974B23"/>
    <w:rsid w:val="00974D9B"/>
    <w:rsid w:val="00976313"/>
    <w:rsid w:val="009763F1"/>
    <w:rsid w:val="00980729"/>
    <w:rsid w:val="00980AF8"/>
    <w:rsid w:val="00981B35"/>
    <w:rsid w:val="009823B6"/>
    <w:rsid w:val="009827A3"/>
    <w:rsid w:val="00983561"/>
    <w:rsid w:val="0098402E"/>
    <w:rsid w:val="00990E7A"/>
    <w:rsid w:val="009915B9"/>
    <w:rsid w:val="009922B6"/>
    <w:rsid w:val="00992754"/>
    <w:rsid w:val="0099303E"/>
    <w:rsid w:val="00993FC7"/>
    <w:rsid w:val="00994484"/>
    <w:rsid w:val="00995687"/>
    <w:rsid w:val="00995862"/>
    <w:rsid w:val="00996629"/>
    <w:rsid w:val="00996D87"/>
    <w:rsid w:val="00997BFE"/>
    <w:rsid w:val="00997E27"/>
    <w:rsid w:val="009A0FAE"/>
    <w:rsid w:val="009A1394"/>
    <w:rsid w:val="009A1C63"/>
    <w:rsid w:val="009A2024"/>
    <w:rsid w:val="009A240E"/>
    <w:rsid w:val="009A33DB"/>
    <w:rsid w:val="009A39C0"/>
    <w:rsid w:val="009A4185"/>
    <w:rsid w:val="009A48F6"/>
    <w:rsid w:val="009A4F64"/>
    <w:rsid w:val="009A5079"/>
    <w:rsid w:val="009A54FB"/>
    <w:rsid w:val="009A70FC"/>
    <w:rsid w:val="009A787F"/>
    <w:rsid w:val="009B4D0E"/>
    <w:rsid w:val="009B626D"/>
    <w:rsid w:val="009B63FD"/>
    <w:rsid w:val="009B666E"/>
    <w:rsid w:val="009B66FF"/>
    <w:rsid w:val="009B6F3F"/>
    <w:rsid w:val="009C0A8F"/>
    <w:rsid w:val="009C1088"/>
    <w:rsid w:val="009C1755"/>
    <w:rsid w:val="009C2382"/>
    <w:rsid w:val="009C2BF4"/>
    <w:rsid w:val="009C2C6A"/>
    <w:rsid w:val="009C2E5A"/>
    <w:rsid w:val="009C49AD"/>
    <w:rsid w:val="009C503C"/>
    <w:rsid w:val="009C5865"/>
    <w:rsid w:val="009C6938"/>
    <w:rsid w:val="009C743F"/>
    <w:rsid w:val="009C755A"/>
    <w:rsid w:val="009C7FEB"/>
    <w:rsid w:val="009D00A9"/>
    <w:rsid w:val="009D07EB"/>
    <w:rsid w:val="009D1EC7"/>
    <w:rsid w:val="009D201C"/>
    <w:rsid w:val="009D3183"/>
    <w:rsid w:val="009D3228"/>
    <w:rsid w:val="009D54D0"/>
    <w:rsid w:val="009D7572"/>
    <w:rsid w:val="009D7BA4"/>
    <w:rsid w:val="009E122C"/>
    <w:rsid w:val="009E166B"/>
    <w:rsid w:val="009E2220"/>
    <w:rsid w:val="009E3356"/>
    <w:rsid w:val="009E37A4"/>
    <w:rsid w:val="009E38F7"/>
    <w:rsid w:val="009E3FB1"/>
    <w:rsid w:val="009E667D"/>
    <w:rsid w:val="009E6C2D"/>
    <w:rsid w:val="009E7BB2"/>
    <w:rsid w:val="009F08EE"/>
    <w:rsid w:val="009F0D74"/>
    <w:rsid w:val="009F14B8"/>
    <w:rsid w:val="009F19A2"/>
    <w:rsid w:val="009F4F7C"/>
    <w:rsid w:val="009F6A1B"/>
    <w:rsid w:val="00A005F6"/>
    <w:rsid w:val="00A00E0E"/>
    <w:rsid w:val="00A00F74"/>
    <w:rsid w:val="00A0110A"/>
    <w:rsid w:val="00A015BE"/>
    <w:rsid w:val="00A03AF7"/>
    <w:rsid w:val="00A04BDC"/>
    <w:rsid w:val="00A06F2F"/>
    <w:rsid w:val="00A0773B"/>
    <w:rsid w:val="00A07F87"/>
    <w:rsid w:val="00A10752"/>
    <w:rsid w:val="00A10C06"/>
    <w:rsid w:val="00A1209C"/>
    <w:rsid w:val="00A138DB"/>
    <w:rsid w:val="00A1531E"/>
    <w:rsid w:val="00A15618"/>
    <w:rsid w:val="00A169C5"/>
    <w:rsid w:val="00A16D49"/>
    <w:rsid w:val="00A17F45"/>
    <w:rsid w:val="00A200CF"/>
    <w:rsid w:val="00A20280"/>
    <w:rsid w:val="00A204C7"/>
    <w:rsid w:val="00A2286F"/>
    <w:rsid w:val="00A22B55"/>
    <w:rsid w:val="00A22D6F"/>
    <w:rsid w:val="00A26396"/>
    <w:rsid w:val="00A26EB6"/>
    <w:rsid w:val="00A27BF7"/>
    <w:rsid w:val="00A30ABB"/>
    <w:rsid w:val="00A31392"/>
    <w:rsid w:val="00A3169A"/>
    <w:rsid w:val="00A320D1"/>
    <w:rsid w:val="00A3349A"/>
    <w:rsid w:val="00A34820"/>
    <w:rsid w:val="00A34C4A"/>
    <w:rsid w:val="00A34C90"/>
    <w:rsid w:val="00A34FFF"/>
    <w:rsid w:val="00A35D56"/>
    <w:rsid w:val="00A361F3"/>
    <w:rsid w:val="00A36D0C"/>
    <w:rsid w:val="00A37E06"/>
    <w:rsid w:val="00A40C75"/>
    <w:rsid w:val="00A41A39"/>
    <w:rsid w:val="00A42239"/>
    <w:rsid w:val="00A423C0"/>
    <w:rsid w:val="00A42AEE"/>
    <w:rsid w:val="00A4416D"/>
    <w:rsid w:val="00A45F34"/>
    <w:rsid w:val="00A46D11"/>
    <w:rsid w:val="00A475BC"/>
    <w:rsid w:val="00A500A9"/>
    <w:rsid w:val="00A50277"/>
    <w:rsid w:val="00A5084F"/>
    <w:rsid w:val="00A51D8B"/>
    <w:rsid w:val="00A542D7"/>
    <w:rsid w:val="00A550D0"/>
    <w:rsid w:val="00A554AC"/>
    <w:rsid w:val="00A55846"/>
    <w:rsid w:val="00A558E8"/>
    <w:rsid w:val="00A563EE"/>
    <w:rsid w:val="00A56A92"/>
    <w:rsid w:val="00A57A6E"/>
    <w:rsid w:val="00A57CE0"/>
    <w:rsid w:val="00A603C4"/>
    <w:rsid w:val="00A607CF"/>
    <w:rsid w:val="00A62369"/>
    <w:rsid w:val="00A64B27"/>
    <w:rsid w:val="00A64E12"/>
    <w:rsid w:val="00A64EB7"/>
    <w:rsid w:val="00A6541B"/>
    <w:rsid w:val="00A657C3"/>
    <w:rsid w:val="00A6657A"/>
    <w:rsid w:val="00A70742"/>
    <w:rsid w:val="00A70A13"/>
    <w:rsid w:val="00A72664"/>
    <w:rsid w:val="00A72960"/>
    <w:rsid w:val="00A73DC9"/>
    <w:rsid w:val="00A74174"/>
    <w:rsid w:val="00A7505F"/>
    <w:rsid w:val="00A7558F"/>
    <w:rsid w:val="00A75A22"/>
    <w:rsid w:val="00A75D5A"/>
    <w:rsid w:val="00A75DFE"/>
    <w:rsid w:val="00A75E7E"/>
    <w:rsid w:val="00A7600C"/>
    <w:rsid w:val="00A76181"/>
    <w:rsid w:val="00A76384"/>
    <w:rsid w:val="00A76B41"/>
    <w:rsid w:val="00A76B55"/>
    <w:rsid w:val="00A778A7"/>
    <w:rsid w:val="00A80EB6"/>
    <w:rsid w:val="00A81075"/>
    <w:rsid w:val="00A81456"/>
    <w:rsid w:val="00A82642"/>
    <w:rsid w:val="00A826D8"/>
    <w:rsid w:val="00A82C86"/>
    <w:rsid w:val="00A82DE6"/>
    <w:rsid w:val="00A84951"/>
    <w:rsid w:val="00A85080"/>
    <w:rsid w:val="00A8628A"/>
    <w:rsid w:val="00A862B9"/>
    <w:rsid w:val="00A8729D"/>
    <w:rsid w:val="00A905B1"/>
    <w:rsid w:val="00A916AA"/>
    <w:rsid w:val="00A91FA4"/>
    <w:rsid w:val="00A921A8"/>
    <w:rsid w:val="00A92A67"/>
    <w:rsid w:val="00A932A0"/>
    <w:rsid w:val="00A93333"/>
    <w:rsid w:val="00A935E1"/>
    <w:rsid w:val="00A938DA"/>
    <w:rsid w:val="00A93E91"/>
    <w:rsid w:val="00A94131"/>
    <w:rsid w:val="00A94EAE"/>
    <w:rsid w:val="00A95337"/>
    <w:rsid w:val="00A96DE7"/>
    <w:rsid w:val="00A96F61"/>
    <w:rsid w:val="00A97270"/>
    <w:rsid w:val="00A975FC"/>
    <w:rsid w:val="00A979EB"/>
    <w:rsid w:val="00AA037F"/>
    <w:rsid w:val="00AA091D"/>
    <w:rsid w:val="00AA0D24"/>
    <w:rsid w:val="00AA1D78"/>
    <w:rsid w:val="00AA2484"/>
    <w:rsid w:val="00AA37DF"/>
    <w:rsid w:val="00AA3AE4"/>
    <w:rsid w:val="00AB0209"/>
    <w:rsid w:val="00AB0E0C"/>
    <w:rsid w:val="00AB0ED2"/>
    <w:rsid w:val="00AB15B1"/>
    <w:rsid w:val="00AB2260"/>
    <w:rsid w:val="00AB3EE5"/>
    <w:rsid w:val="00AB4425"/>
    <w:rsid w:val="00AB4428"/>
    <w:rsid w:val="00AB50F3"/>
    <w:rsid w:val="00AB572D"/>
    <w:rsid w:val="00AB590A"/>
    <w:rsid w:val="00AB5BA2"/>
    <w:rsid w:val="00AB65B7"/>
    <w:rsid w:val="00AB6BDD"/>
    <w:rsid w:val="00AB7F1A"/>
    <w:rsid w:val="00AC070A"/>
    <w:rsid w:val="00AC12D2"/>
    <w:rsid w:val="00AC1C41"/>
    <w:rsid w:val="00AC1CEE"/>
    <w:rsid w:val="00AC2B34"/>
    <w:rsid w:val="00AC3D1D"/>
    <w:rsid w:val="00AC433A"/>
    <w:rsid w:val="00AC442B"/>
    <w:rsid w:val="00AC4485"/>
    <w:rsid w:val="00AD04E2"/>
    <w:rsid w:val="00AD18BB"/>
    <w:rsid w:val="00AD18E0"/>
    <w:rsid w:val="00AD2DCF"/>
    <w:rsid w:val="00AD3553"/>
    <w:rsid w:val="00AD357A"/>
    <w:rsid w:val="00AD3653"/>
    <w:rsid w:val="00AD46F9"/>
    <w:rsid w:val="00AD4F29"/>
    <w:rsid w:val="00AD54B4"/>
    <w:rsid w:val="00AD75DE"/>
    <w:rsid w:val="00AE09F6"/>
    <w:rsid w:val="00AE0E7A"/>
    <w:rsid w:val="00AE2FAD"/>
    <w:rsid w:val="00AE44CC"/>
    <w:rsid w:val="00AE45C3"/>
    <w:rsid w:val="00AE5612"/>
    <w:rsid w:val="00AE6295"/>
    <w:rsid w:val="00AE66B9"/>
    <w:rsid w:val="00AE698A"/>
    <w:rsid w:val="00AE7933"/>
    <w:rsid w:val="00AF19C6"/>
    <w:rsid w:val="00AF2011"/>
    <w:rsid w:val="00AF24C5"/>
    <w:rsid w:val="00AF335F"/>
    <w:rsid w:val="00AF33AB"/>
    <w:rsid w:val="00AF39B2"/>
    <w:rsid w:val="00AF403C"/>
    <w:rsid w:val="00AF4943"/>
    <w:rsid w:val="00AF602A"/>
    <w:rsid w:val="00AF6139"/>
    <w:rsid w:val="00AF656E"/>
    <w:rsid w:val="00AF6646"/>
    <w:rsid w:val="00B0024C"/>
    <w:rsid w:val="00B0062E"/>
    <w:rsid w:val="00B008A2"/>
    <w:rsid w:val="00B00FFD"/>
    <w:rsid w:val="00B0128B"/>
    <w:rsid w:val="00B0131D"/>
    <w:rsid w:val="00B0167E"/>
    <w:rsid w:val="00B01B24"/>
    <w:rsid w:val="00B01BE0"/>
    <w:rsid w:val="00B023A2"/>
    <w:rsid w:val="00B043A0"/>
    <w:rsid w:val="00B04C34"/>
    <w:rsid w:val="00B05F3B"/>
    <w:rsid w:val="00B06D5D"/>
    <w:rsid w:val="00B103ED"/>
    <w:rsid w:val="00B1176B"/>
    <w:rsid w:val="00B11CDA"/>
    <w:rsid w:val="00B13BCF"/>
    <w:rsid w:val="00B14170"/>
    <w:rsid w:val="00B1544D"/>
    <w:rsid w:val="00B157DA"/>
    <w:rsid w:val="00B15999"/>
    <w:rsid w:val="00B162F9"/>
    <w:rsid w:val="00B1686A"/>
    <w:rsid w:val="00B171E2"/>
    <w:rsid w:val="00B17222"/>
    <w:rsid w:val="00B174FC"/>
    <w:rsid w:val="00B17D11"/>
    <w:rsid w:val="00B200D3"/>
    <w:rsid w:val="00B203B4"/>
    <w:rsid w:val="00B207E8"/>
    <w:rsid w:val="00B2095C"/>
    <w:rsid w:val="00B21023"/>
    <w:rsid w:val="00B22572"/>
    <w:rsid w:val="00B229E2"/>
    <w:rsid w:val="00B2316F"/>
    <w:rsid w:val="00B242C1"/>
    <w:rsid w:val="00B2527E"/>
    <w:rsid w:val="00B25BF6"/>
    <w:rsid w:val="00B260FF"/>
    <w:rsid w:val="00B27FDD"/>
    <w:rsid w:val="00B309FF"/>
    <w:rsid w:val="00B30DF8"/>
    <w:rsid w:val="00B31938"/>
    <w:rsid w:val="00B3271B"/>
    <w:rsid w:val="00B34420"/>
    <w:rsid w:val="00B357DF"/>
    <w:rsid w:val="00B421A1"/>
    <w:rsid w:val="00B42527"/>
    <w:rsid w:val="00B43CB5"/>
    <w:rsid w:val="00B4419B"/>
    <w:rsid w:val="00B44841"/>
    <w:rsid w:val="00B44B0B"/>
    <w:rsid w:val="00B44B6C"/>
    <w:rsid w:val="00B44B8A"/>
    <w:rsid w:val="00B459B5"/>
    <w:rsid w:val="00B46808"/>
    <w:rsid w:val="00B47017"/>
    <w:rsid w:val="00B47453"/>
    <w:rsid w:val="00B504BE"/>
    <w:rsid w:val="00B5067F"/>
    <w:rsid w:val="00B50E71"/>
    <w:rsid w:val="00B51896"/>
    <w:rsid w:val="00B51D48"/>
    <w:rsid w:val="00B52785"/>
    <w:rsid w:val="00B52F44"/>
    <w:rsid w:val="00B530F4"/>
    <w:rsid w:val="00B536FA"/>
    <w:rsid w:val="00B5512A"/>
    <w:rsid w:val="00B55CA3"/>
    <w:rsid w:val="00B560BA"/>
    <w:rsid w:val="00B563B3"/>
    <w:rsid w:val="00B5649F"/>
    <w:rsid w:val="00B60B9C"/>
    <w:rsid w:val="00B61242"/>
    <w:rsid w:val="00B618A3"/>
    <w:rsid w:val="00B6288F"/>
    <w:rsid w:val="00B62CAF"/>
    <w:rsid w:val="00B6307A"/>
    <w:rsid w:val="00B634A1"/>
    <w:rsid w:val="00B63F1F"/>
    <w:rsid w:val="00B6740A"/>
    <w:rsid w:val="00B70110"/>
    <w:rsid w:val="00B71B81"/>
    <w:rsid w:val="00B734BF"/>
    <w:rsid w:val="00B738E4"/>
    <w:rsid w:val="00B73E34"/>
    <w:rsid w:val="00B73F5E"/>
    <w:rsid w:val="00B74721"/>
    <w:rsid w:val="00B751A5"/>
    <w:rsid w:val="00B75B88"/>
    <w:rsid w:val="00B81155"/>
    <w:rsid w:val="00B81728"/>
    <w:rsid w:val="00B81FEE"/>
    <w:rsid w:val="00B85C9B"/>
    <w:rsid w:val="00B862A6"/>
    <w:rsid w:val="00B86A6C"/>
    <w:rsid w:val="00B86D4D"/>
    <w:rsid w:val="00B87E89"/>
    <w:rsid w:val="00B9058B"/>
    <w:rsid w:val="00B91130"/>
    <w:rsid w:val="00B915AE"/>
    <w:rsid w:val="00B928A9"/>
    <w:rsid w:val="00B92F32"/>
    <w:rsid w:val="00B9597C"/>
    <w:rsid w:val="00B95E7B"/>
    <w:rsid w:val="00B968A1"/>
    <w:rsid w:val="00B968B7"/>
    <w:rsid w:val="00B97ACB"/>
    <w:rsid w:val="00BA033F"/>
    <w:rsid w:val="00BA14CD"/>
    <w:rsid w:val="00BA213D"/>
    <w:rsid w:val="00BA2D9E"/>
    <w:rsid w:val="00BA3CD2"/>
    <w:rsid w:val="00BA42E7"/>
    <w:rsid w:val="00BA4440"/>
    <w:rsid w:val="00BA44B6"/>
    <w:rsid w:val="00BA495D"/>
    <w:rsid w:val="00BA4AD9"/>
    <w:rsid w:val="00BA543D"/>
    <w:rsid w:val="00BA5FED"/>
    <w:rsid w:val="00BA69EC"/>
    <w:rsid w:val="00BA78ED"/>
    <w:rsid w:val="00BB09DD"/>
    <w:rsid w:val="00BB0FEA"/>
    <w:rsid w:val="00BB33A8"/>
    <w:rsid w:val="00BB3522"/>
    <w:rsid w:val="00BB3894"/>
    <w:rsid w:val="00BB4DFD"/>
    <w:rsid w:val="00BB5492"/>
    <w:rsid w:val="00BB58C3"/>
    <w:rsid w:val="00BB672B"/>
    <w:rsid w:val="00BB6B62"/>
    <w:rsid w:val="00BB6D9E"/>
    <w:rsid w:val="00BB71D5"/>
    <w:rsid w:val="00BB79D0"/>
    <w:rsid w:val="00BB79EE"/>
    <w:rsid w:val="00BC02E4"/>
    <w:rsid w:val="00BC07DA"/>
    <w:rsid w:val="00BC11D8"/>
    <w:rsid w:val="00BC17DE"/>
    <w:rsid w:val="00BC1D69"/>
    <w:rsid w:val="00BC2008"/>
    <w:rsid w:val="00BC3636"/>
    <w:rsid w:val="00BC43FB"/>
    <w:rsid w:val="00BC55F0"/>
    <w:rsid w:val="00BC6929"/>
    <w:rsid w:val="00BC7B21"/>
    <w:rsid w:val="00BC7EBF"/>
    <w:rsid w:val="00BD1981"/>
    <w:rsid w:val="00BD19E5"/>
    <w:rsid w:val="00BD2295"/>
    <w:rsid w:val="00BD25D9"/>
    <w:rsid w:val="00BD27C3"/>
    <w:rsid w:val="00BD29E4"/>
    <w:rsid w:val="00BD2B67"/>
    <w:rsid w:val="00BD2D60"/>
    <w:rsid w:val="00BD3375"/>
    <w:rsid w:val="00BD5F00"/>
    <w:rsid w:val="00BD60FB"/>
    <w:rsid w:val="00BD7237"/>
    <w:rsid w:val="00BD7CE5"/>
    <w:rsid w:val="00BE1698"/>
    <w:rsid w:val="00BE2957"/>
    <w:rsid w:val="00BE3C14"/>
    <w:rsid w:val="00BE4423"/>
    <w:rsid w:val="00BE5AF7"/>
    <w:rsid w:val="00BE5C4C"/>
    <w:rsid w:val="00BE6044"/>
    <w:rsid w:val="00BE6AEC"/>
    <w:rsid w:val="00BF0AFC"/>
    <w:rsid w:val="00BF0B2A"/>
    <w:rsid w:val="00BF0C11"/>
    <w:rsid w:val="00BF0E64"/>
    <w:rsid w:val="00BF2620"/>
    <w:rsid w:val="00BF2E43"/>
    <w:rsid w:val="00BF2EFB"/>
    <w:rsid w:val="00BF4005"/>
    <w:rsid w:val="00BF4ED3"/>
    <w:rsid w:val="00BF6273"/>
    <w:rsid w:val="00BF6984"/>
    <w:rsid w:val="00BF6AC1"/>
    <w:rsid w:val="00BF7083"/>
    <w:rsid w:val="00C00794"/>
    <w:rsid w:val="00C00E0A"/>
    <w:rsid w:val="00C0119E"/>
    <w:rsid w:val="00C015B5"/>
    <w:rsid w:val="00C017C7"/>
    <w:rsid w:val="00C026BE"/>
    <w:rsid w:val="00C027C8"/>
    <w:rsid w:val="00C02A1C"/>
    <w:rsid w:val="00C02C70"/>
    <w:rsid w:val="00C0333B"/>
    <w:rsid w:val="00C034E2"/>
    <w:rsid w:val="00C03B08"/>
    <w:rsid w:val="00C04018"/>
    <w:rsid w:val="00C04791"/>
    <w:rsid w:val="00C051CE"/>
    <w:rsid w:val="00C06296"/>
    <w:rsid w:val="00C0658B"/>
    <w:rsid w:val="00C07181"/>
    <w:rsid w:val="00C10039"/>
    <w:rsid w:val="00C10AB1"/>
    <w:rsid w:val="00C111F2"/>
    <w:rsid w:val="00C11BC5"/>
    <w:rsid w:val="00C136DF"/>
    <w:rsid w:val="00C13A0B"/>
    <w:rsid w:val="00C147C4"/>
    <w:rsid w:val="00C14CD8"/>
    <w:rsid w:val="00C14E4B"/>
    <w:rsid w:val="00C1540D"/>
    <w:rsid w:val="00C1770C"/>
    <w:rsid w:val="00C17B0E"/>
    <w:rsid w:val="00C20CA5"/>
    <w:rsid w:val="00C217A7"/>
    <w:rsid w:val="00C21A14"/>
    <w:rsid w:val="00C2319B"/>
    <w:rsid w:val="00C23E2F"/>
    <w:rsid w:val="00C242DC"/>
    <w:rsid w:val="00C2455F"/>
    <w:rsid w:val="00C25069"/>
    <w:rsid w:val="00C26F04"/>
    <w:rsid w:val="00C30310"/>
    <w:rsid w:val="00C305D2"/>
    <w:rsid w:val="00C30AF8"/>
    <w:rsid w:val="00C315FD"/>
    <w:rsid w:val="00C31FF6"/>
    <w:rsid w:val="00C32281"/>
    <w:rsid w:val="00C33213"/>
    <w:rsid w:val="00C33331"/>
    <w:rsid w:val="00C34C21"/>
    <w:rsid w:val="00C35FD1"/>
    <w:rsid w:val="00C366D2"/>
    <w:rsid w:val="00C36D1A"/>
    <w:rsid w:val="00C379C4"/>
    <w:rsid w:val="00C37F3C"/>
    <w:rsid w:val="00C40922"/>
    <w:rsid w:val="00C40C53"/>
    <w:rsid w:val="00C41355"/>
    <w:rsid w:val="00C413C6"/>
    <w:rsid w:val="00C4242B"/>
    <w:rsid w:val="00C4253B"/>
    <w:rsid w:val="00C42DBC"/>
    <w:rsid w:val="00C4355C"/>
    <w:rsid w:val="00C43B10"/>
    <w:rsid w:val="00C4726B"/>
    <w:rsid w:val="00C5048E"/>
    <w:rsid w:val="00C509F2"/>
    <w:rsid w:val="00C529AC"/>
    <w:rsid w:val="00C52C15"/>
    <w:rsid w:val="00C5381B"/>
    <w:rsid w:val="00C5459C"/>
    <w:rsid w:val="00C548B6"/>
    <w:rsid w:val="00C54A4D"/>
    <w:rsid w:val="00C55FB2"/>
    <w:rsid w:val="00C56340"/>
    <w:rsid w:val="00C56B11"/>
    <w:rsid w:val="00C5708F"/>
    <w:rsid w:val="00C578C4"/>
    <w:rsid w:val="00C57E95"/>
    <w:rsid w:val="00C60B45"/>
    <w:rsid w:val="00C61F27"/>
    <w:rsid w:val="00C64940"/>
    <w:rsid w:val="00C64AC0"/>
    <w:rsid w:val="00C65806"/>
    <w:rsid w:val="00C70814"/>
    <w:rsid w:val="00C70ACE"/>
    <w:rsid w:val="00C710DD"/>
    <w:rsid w:val="00C72C43"/>
    <w:rsid w:val="00C73C88"/>
    <w:rsid w:val="00C74F9E"/>
    <w:rsid w:val="00C7555C"/>
    <w:rsid w:val="00C75BD2"/>
    <w:rsid w:val="00C75CE4"/>
    <w:rsid w:val="00C76782"/>
    <w:rsid w:val="00C76A61"/>
    <w:rsid w:val="00C76FD9"/>
    <w:rsid w:val="00C772B2"/>
    <w:rsid w:val="00C80A4C"/>
    <w:rsid w:val="00C80C7D"/>
    <w:rsid w:val="00C81793"/>
    <w:rsid w:val="00C82495"/>
    <w:rsid w:val="00C82A24"/>
    <w:rsid w:val="00C82DEF"/>
    <w:rsid w:val="00C83AFC"/>
    <w:rsid w:val="00C83ECA"/>
    <w:rsid w:val="00C86E32"/>
    <w:rsid w:val="00C86EED"/>
    <w:rsid w:val="00C87760"/>
    <w:rsid w:val="00C9133E"/>
    <w:rsid w:val="00C91C93"/>
    <w:rsid w:val="00C94A65"/>
    <w:rsid w:val="00C94CC9"/>
    <w:rsid w:val="00C95323"/>
    <w:rsid w:val="00C95531"/>
    <w:rsid w:val="00C96B52"/>
    <w:rsid w:val="00C96CAF"/>
    <w:rsid w:val="00C97116"/>
    <w:rsid w:val="00C97351"/>
    <w:rsid w:val="00C977D4"/>
    <w:rsid w:val="00CA0DEF"/>
    <w:rsid w:val="00CA2E56"/>
    <w:rsid w:val="00CA35AA"/>
    <w:rsid w:val="00CA4163"/>
    <w:rsid w:val="00CA4CE0"/>
    <w:rsid w:val="00CA4F8B"/>
    <w:rsid w:val="00CA578E"/>
    <w:rsid w:val="00CA69E9"/>
    <w:rsid w:val="00CA77D9"/>
    <w:rsid w:val="00CA7AD9"/>
    <w:rsid w:val="00CA7E7C"/>
    <w:rsid w:val="00CB00FE"/>
    <w:rsid w:val="00CB022C"/>
    <w:rsid w:val="00CB0618"/>
    <w:rsid w:val="00CB0837"/>
    <w:rsid w:val="00CB1287"/>
    <w:rsid w:val="00CB1948"/>
    <w:rsid w:val="00CB2593"/>
    <w:rsid w:val="00CB2780"/>
    <w:rsid w:val="00CB3331"/>
    <w:rsid w:val="00CB34AB"/>
    <w:rsid w:val="00CB397D"/>
    <w:rsid w:val="00CB4756"/>
    <w:rsid w:val="00CB51A1"/>
    <w:rsid w:val="00CB56BC"/>
    <w:rsid w:val="00CB56FC"/>
    <w:rsid w:val="00CB59B2"/>
    <w:rsid w:val="00CB63D5"/>
    <w:rsid w:val="00CB6712"/>
    <w:rsid w:val="00CB74CD"/>
    <w:rsid w:val="00CC044D"/>
    <w:rsid w:val="00CC17E7"/>
    <w:rsid w:val="00CC1C58"/>
    <w:rsid w:val="00CC3255"/>
    <w:rsid w:val="00CC3B66"/>
    <w:rsid w:val="00CC4BC7"/>
    <w:rsid w:val="00CC581B"/>
    <w:rsid w:val="00CC607B"/>
    <w:rsid w:val="00CC63D7"/>
    <w:rsid w:val="00CC69EA"/>
    <w:rsid w:val="00CC7C97"/>
    <w:rsid w:val="00CD00C5"/>
    <w:rsid w:val="00CD0663"/>
    <w:rsid w:val="00CD0FC9"/>
    <w:rsid w:val="00CD13D2"/>
    <w:rsid w:val="00CD15AE"/>
    <w:rsid w:val="00CD1A85"/>
    <w:rsid w:val="00CD1EC5"/>
    <w:rsid w:val="00CD3608"/>
    <w:rsid w:val="00CD4D46"/>
    <w:rsid w:val="00CD55A0"/>
    <w:rsid w:val="00CD6052"/>
    <w:rsid w:val="00CD796A"/>
    <w:rsid w:val="00CD7BE1"/>
    <w:rsid w:val="00CE0023"/>
    <w:rsid w:val="00CE050F"/>
    <w:rsid w:val="00CE05D9"/>
    <w:rsid w:val="00CE129A"/>
    <w:rsid w:val="00CE15B3"/>
    <w:rsid w:val="00CE25DF"/>
    <w:rsid w:val="00CE2A43"/>
    <w:rsid w:val="00CE2C18"/>
    <w:rsid w:val="00CE3F63"/>
    <w:rsid w:val="00CE5571"/>
    <w:rsid w:val="00CF19C8"/>
    <w:rsid w:val="00CF19D3"/>
    <w:rsid w:val="00CF34BA"/>
    <w:rsid w:val="00CF352F"/>
    <w:rsid w:val="00CF38EB"/>
    <w:rsid w:val="00CF3B7C"/>
    <w:rsid w:val="00CF3BBC"/>
    <w:rsid w:val="00CF4B29"/>
    <w:rsid w:val="00CF5C35"/>
    <w:rsid w:val="00CF6B4E"/>
    <w:rsid w:val="00CF6CDE"/>
    <w:rsid w:val="00CF763C"/>
    <w:rsid w:val="00D00046"/>
    <w:rsid w:val="00D0015B"/>
    <w:rsid w:val="00D018CC"/>
    <w:rsid w:val="00D028E2"/>
    <w:rsid w:val="00D02BDA"/>
    <w:rsid w:val="00D032D8"/>
    <w:rsid w:val="00D05FF9"/>
    <w:rsid w:val="00D06E4F"/>
    <w:rsid w:val="00D076E7"/>
    <w:rsid w:val="00D076F9"/>
    <w:rsid w:val="00D07EFA"/>
    <w:rsid w:val="00D10082"/>
    <w:rsid w:val="00D102C8"/>
    <w:rsid w:val="00D12268"/>
    <w:rsid w:val="00D1229A"/>
    <w:rsid w:val="00D12453"/>
    <w:rsid w:val="00D13BAD"/>
    <w:rsid w:val="00D161A5"/>
    <w:rsid w:val="00D16C33"/>
    <w:rsid w:val="00D17DEC"/>
    <w:rsid w:val="00D203AC"/>
    <w:rsid w:val="00D21E4A"/>
    <w:rsid w:val="00D22C37"/>
    <w:rsid w:val="00D2306E"/>
    <w:rsid w:val="00D235F6"/>
    <w:rsid w:val="00D237D8"/>
    <w:rsid w:val="00D23C98"/>
    <w:rsid w:val="00D250E2"/>
    <w:rsid w:val="00D25C75"/>
    <w:rsid w:val="00D275F9"/>
    <w:rsid w:val="00D27AD0"/>
    <w:rsid w:val="00D27B6B"/>
    <w:rsid w:val="00D309A0"/>
    <w:rsid w:val="00D312BA"/>
    <w:rsid w:val="00D321E3"/>
    <w:rsid w:val="00D32856"/>
    <w:rsid w:val="00D32889"/>
    <w:rsid w:val="00D339CB"/>
    <w:rsid w:val="00D35367"/>
    <w:rsid w:val="00D3699C"/>
    <w:rsid w:val="00D374F7"/>
    <w:rsid w:val="00D409B2"/>
    <w:rsid w:val="00D41C89"/>
    <w:rsid w:val="00D41E50"/>
    <w:rsid w:val="00D41F21"/>
    <w:rsid w:val="00D431FA"/>
    <w:rsid w:val="00D4337D"/>
    <w:rsid w:val="00D44161"/>
    <w:rsid w:val="00D446CE"/>
    <w:rsid w:val="00D45618"/>
    <w:rsid w:val="00D45975"/>
    <w:rsid w:val="00D45991"/>
    <w:rsid w:val="00D465DE"/>
    <w:rsid w:val="00D46D3C"/>
    <w:rsid w:val="00D46EF3"/>
    <w:rsid w:val="00D47893"/>
    <w:rsid w:val="00D500ED"/>
    <w:rsid w:val="00D5431D"/>
    <w:rsid w:val="00D54B0C"/>
    <w:rsid w:val="00D55E4C"/>
    <w:rsid w:val="00D56321"/>
    <w:rsid w:val="00D56640"/>
    <w:rsid w:val="00D56800"/>
    <w:rsid w:val="00D57021"/>
    <w:rsid w:val="00D57120"/>
    <w:rsid w:val="00D57978"/>
    <w:rsid w:val="00D57A12"/>
    <w:rsid w:val="00D60E45"/>
    <w:rsid w:val="00D63921"/>
    <w:rsid w:val="00D6428A"/>
    <w:rsid w:val="00D646BC"/>
    <w:rsid w:val="00D65060"/>
    <w:rsid w:val="00D662C8"/>
    <w:rsid w:val="00D66A9F"/>
    <w:rsid w:val="00D66C55"/>
    <w:rsid w:val="00D673CF"/>
    <w:rsid w:val="00D67E34"/>
    <w:rsid w:val="00D70C7F"/>
    <w:rsid w:val="00D70CBD"/>
    <w:rsid w:val="00D71483"/>
    <w:rsid w:val="00D71DA7"/>
    <w:rsid w:val="00D71FB0"/>
    <w:rsid w:val="00D72365"/>
    <w:rsid w:val="00D723B5"/>
    <w:rsid w:val="00D724B1"/>
    <w:rsid w:val="00D72B8E"/>
    <w:rsid w:val="00D72ECD"/>
    <w:rsid w:val="00D738B9"/>
    <w:rsid w:val="00D742E9"/>
    <w:rsid w:val="00D74C95"/>
    <w:rsid w:val="00D7578A"/>
    <w:rsid w:val="00D76D0A"/>
    <w:rsid w:val="00D77061"/>
    <w:rsid w:val="00D77DB9"/>
    <w:rsid w:val="00D80ADC"/>
    <w:rsid w:val="00D80CEE"/>
    <w:rsid w:val="00D80D7D"/>
    <w:rsid w:val="00D80FA1"/>
    <w:rsid w:val="00D81504"/>
    <w:rsid w:val="00D81700"/>
    <w:rsid w:val="00D829F8"/>
    <w:rsid w:val="00D82F5D"/>
    <w:rsid w:val="00D8343D"/>
    <w:rsid w:val="00D8408A"/>
    <w:rsid w:val="00D846CF"/>
    <w:rsid w:val="00D84992"/>
    <w:rsid w:val="00D85B34"/>
    <w:rsid w:val="00D86B91"/>
    <w:rsid w:val="00D86CD7"/>
    <w:rsid w:val="00D86D50"/>
    <w:rsid w:val="00D87606"/>
    <w:rsid w:val="00D90096"/>
    <w:rsid w:val="00D9149F"/>
    <w:rsid w:val="00D9379B"/>
    <w:rsid w:val="00D94B4E"/>
    <w:rsid w:val="00D95901"/>
    <w:rsid w:val="00D95F8A"/>
    <w:rsid w:val="00D96CAE"/>
    <w:rsid w:val="00DA01BE"/>
    <w:rsid w:val="00DA12D4"/>
    <w:rsid w:val="00DA1DA7"/>
    <w:rsid w:val="00DA1F79"/>
    <w:rsid w:val="00DA21F4"/>
    <w:rsid w:val="00DA26AA"/>
    <w:rsid w:val="00DA3088"/>
    <w:rsid w:val="00DA4E45"/>
    <w:rsid w:val="00DA54B6"/>
    <w:rsid w:val="00DA5E9C"/>
    <w:rsid w:val="00DA69C0"/>
    <w:rsid w:val="00DA6D8A"/>
    <w:rsid w:val="00DA74D9"/>
    <w:rsid w:val="00DA78CB"/>
    <w:rsid w:val="00DA7A7D"/>
    <w:rsid w:val="00DB01DD"/>
    <w:rsid w:val="00DB18F3"/>
    <w:rsid w:val="00DB19FC"/>
    <w:rsid w:val="00DB2F4E"/>
    <w:rsid w:val="00DB400D"/>
    <w:rsid w:val="00DB4137"/>
    <w:rsid w:val="00DB432C"/>
    <w:rsid w:val="00DB4FBB"/>
    <w:rsid w:val="00DB54A8"/>
    <w:rsid w:val="00DB5544"/>
    <w:rsid w:val="00DB6545"/>
    <w:rsid w:val="00DB6A21"/>
    <w:rsid w:val="00DB6E86"/>
    <w:rsid w:val="00DB78C2"/>
    <w:rsid w:val="00DC02AD"/>
    <w:rsid w:val="00DC0932"/>
    <w:rsid w:val="00DC0DE7"/>
    <w:rsid w:val="00DC2CE1"/>
    <w:rsid w:val="00DC312F"/>
    <w:rsid w:val="00DC437D"/>
    <w:rsid w:val="00DC4918"/>
    <w:rsid w:val="00DC533E"/>
    <w:rsid w:val="00DC56BC"/>
    <w:rsid w:val="00DC5A7F"/>
    <w:rsid w:val="00DC6E41"/>
    <w:rsid w:val="00DC7100"/>
    <w:rsid w:val="00DC78A5"/>
    <w:rsid w:val="00DC7CC7"/>
    <w:rsid w:val="00DD0020"/>
    <w:rsid w:val="00DD083B"/>
    <w:rsid w:val="00DD0A56"/>
    <w:rsid w:val="00DD0ABC"/>
    <w:rsid w:val="00DD2445"/>
    <w:rsid w:val="00DD2ED7"/>
    <w:rsid w:val="00DD2FB8"/>
    <w:rsid w:val="00DD4AE8"/>
    <w:rsid w:val="00DD4F3B"/>
    <w:rsid w:val="00DD5186"/>
    <w:rsid w:val="00DD51D7"/>
    <w:rsid w:val="00DD5213"/>
    <w:rsid w:val="00DD620B"/>
    <w:rsid w:val="00DD6322"/>
    <w:rsid w:val="00DE0808"/>
    <w:rsid w:val="00DE0F37"/>
    <w:rsid w:val="00DE1617"/>
    <w:rsid w:val="00DE1755"/>
    <w:rsid w:val="00DE1CE8"/>
    <w:rsid w:val="00DE374E"/>
    <w:rsid w:val="00DE4DAF"/>
    <w:rsid w:val="00DE6A51"/>
    <w:rsid w:val="00DE6CB7"/>
    <w:rsid w:val="00DE6D3C"/>
    <w:rsid w:val="00DE78C4"/>
    <w:rsid w:val="00DE7B59"/>
    <w:rsid w:val="00DE7DDF"/>
    <w:rsid w:val="00DF2B1F"/>
    <w:rsid w:val="00DF2F4B"/>
    <w:rsid w:val="00DF3CED"/>
    <w:rsid w:val="00DF4486"/>
    <w:rsid w:val="00DF460F"/>
    <w:rsid w:val="00DF4AA0"/>
    <w:rsid w:val="00DF56B9"/>
    <w:rsid w:val="00DF651A"/>
    <w:rsid w:val="00DF6631"/>
    <w:rsid w:val="00DF6E91"/>
    <w:rsid w:val="00DF783A"/>
    <w:rsid w:val="00DF7E27"/>
    <w:rsid w:val="00E0182C"/>
    <w:rsid w:val="00E02637"/>
    <w:rsid w:val="00E0357B"/>
    <w:rsid w:val="00E038FC"/>
    <w:rsid w:val="00E04921"/>
    <w:rsid w:val="00E060E8"/>
    <w:rsid w:val="00E06993"/>
    <w:rsid w:val="00E07AA0"/>
    <w:rsid w:val="00E10965"/>
    <w:rsid w:val="00E1107B"/>
    <w:rsid w:val="00E11397"/>
    <w:rsid w:val="00E115FA"/>
    <w:rsid w:val="00E11CD2"/>
    <w:rsid w:val="00E122EA"/>
    <w:rsid w:val="00E12D3E"/>
    <w:rsid w:val="00E13050"/>
    <w:rsid w:val="00E13D16"/>
    <w:rsid w:val="00E16F11"/>
    <w:rsid w:val="00E2063C"/>
    <w:rsid w:val="00E206AF"/>
    <w:rsid w:val="00E21AA4"/>
    <w:rsid w:val="00E229F9"/>
    <w:rsid w:val="00E23481"/>
    <w:rsid w:val="00E23792"/>
    <w:rsid w:val="00E2387D"/>
    <w:rsid w:val="00E238AC"/>
    <w:rsid w:val="00E238C7"/>
    <w:rsid w:val="00E24607"/>
    <w:rsid w:val="00E24DFD"/>
    <w:rsid w:val="00E24F28"/>
    <w:rsid w:val="00E30D63"/>
    <w:rsid w:val="00E314C2"/>
    <w:rsid w:val="00E31F3B"/>
    <w:rsid w:val="00E32EF3"/>
    <w:rsid w:val="00E34709"/>
    <w:rsid w:val="00E34D76"/>
    <w:rsid w:val="00E350E4"/>
    <w:rsid w:val="00E3608A"/>
    <w:rsid w:val="00E36225"/>
    <w:rsid w:val="00E364C4"/>
    <w:rsid w:val="00E3749B"/>
    <w:rsid w:val="00E37991"/>
    <w:rsid w:val="00E37D2F"/>
    <w:rsid w:val="00E37D88"/>
    <w:rsid w:val="00E408E1"/>
    <w:rsid w:val="00E40D8E"/>
    <w:rsid w:val="00E416FD"/>
    <w:rsid w:val="00E42F26"/>
    <w:rsid w:val="00E43727"/>
    <w:rsid w:val="00E443CC"/>
    <w:rsid w:val="00E444F5"/>
    <w:rsid w:val="00E45563"/>
    <w:rsid w:val="00E45910"/>
    <w:rsid w:val="00E46415"/>
    <w:rsid w:val="00E474E0"/>
    <w:rsid w:val="00E47E86"/>
    <w:rsid w:val="00E50283"/>
    <w:rsid w:val="00E50945"/>
    <w:rsid w:val="00E50E33"/>
    <w:rsid w:val="00E51330"/>
    <w:rsid w:val="00E5358D"/>
    <w:rsid w:val="00E53F0A"/>
    <w:rsid w:val="00E56591"/>
    <w:rsid w:val="00E5673E"/>
    <w:rsid w:val="00E56F15"/>
    <w:rsid w:val="00E5738D"/>
    <w:rsid w:val="00E578F5"/>
    <w:rsid w:val="00E5794E"/>
    <w:rsid w:val="00E57B3F"/>
    <w:rsid w:val="00E57B81"/>
    <w:rsid w:val="00E61514"/>
    <w:rsid w:val="00E61B61"/>
    <w:rsid w:val="00E61C95"/>
    <w:rsid w:val="00E62166"/>
    <w:rsid w:val="00E62832"/>
    <w:rsid w:val="00E62871"/>
    <w:rsid w:val="00E628CC"/>
    <w:rsid w:val="00E6320B"/>
    <w:rsid w:val="00E6560F"/>
    <w:rsid w:val="00E66D6E"/>
    <w:rsid w:val="00E66F6F"/>
    <w:rsid w:val="00E67005"/>
    <w:rsid w:val="00E676ED"/>
    <w:rsid w:val="00E6779A"/>
    <w:rsid w:val="00E70B5D"/>
    <w:rsid w:val="00E71559"/>
    <w:rsid w:val="00E72AC0"/>
    <w:rsid w:val="00E74786"/>
    <w:rsid w:val="00E762CB"/>
    <w:rsid w:val="00E76900"/>
    <w:rsid w:val="00E77981"/>
    <w:rsid w:val="00E8078B"/>
    <w:rsid w:val="00E81578"/>
    <w:rsid w:val="00E820EF"/>
    <w:rsid w:val="00E85115"/>
    <w:rsid w:val="00E862AA"/>
    <w:rsid w:val="00E865CE"/>
    <w:rsid w:val="00E8690E"/>
    <w:rsid w:val="00E870DE"/>
    <w:rsid w:val="00E871E2"/>
    <w:rsid w:val="00E87FFC"/>
    <w:rsid w:val="00E92094"/>
    <w:rsid w:val="00E94FCB"/>
    <w:rsid w:val="00E95232"/>
    <w:rsid w:val="00E957B6"/>
    <w:rsid w:val="00E95CAC"/>
    <w:rsid w:val="00E961BF"/>
    <w:rsid w:val="00E96C3F"/>
    <w:rsid w:val="00E96E95"/>
    <w:rsid w:val="00E971C5"/>
    <w:rsid w:val="00E9739F"/>
    <w:rsid w:val="00E97EF4"/>
    <w:rsid w:val="00EA1117"/>
    <w:rsid w:val="00EA13E4"/>
    <w:rsid w:val="00EA3B84"/>
    <w:rsid w:val="00EA5001"/>
    <w:rsid w:val="00EA57DD"/>
    <w:rsid w:val="00EA5E74"/>
    <w:rsid w:val="00EA6823"/>
    <w:rsid w:val="00EB0105"/>
    <w:rsid w:val="00EB29E3"/>
    <w:rsid w:val="00EB3940"/>
    <w:rsid w:val="00EB4CDE"/>
    <w:rsid w:val="00EB5016"/>
    <w:rsid w:val="00EB55BE"/>
    <w:rsid w:val="00EB65F1"/>
    <w:rsid w:val="00EB6688"/>
    <w:rsid w:val="00EB7557"/>
    <w:rsid w:val="00EC077F"/>
    <w:rsid w:val="00EC2168"/>
    <w:rsid w:val="00EC3015"/>
    <w:rsid w:val="00EC3BFB"/>
    <w:rsid w:val="00EC486B"/>
    <w:rsid w:val="00EC4A2D"/>
    <w:rsid w:val="00EC534B"/>
    <w:rsid w:val="00EC60EF"/>
    <w:rsid w:val="00ED056A"/>
    <w:rsid w:val="00ED514A"/>
    <w:rsid w:val="00ED55A5"/>
    <w:rsid w:val="00ED5648"/>
    <w:rsid w:val="00ED5B93"/>
    <w:rsid w:val="00ED74A1"/>
    <w:rsid w:val="00EE05E8"/>
    <w:rsid w:val="00EE2686"/>
    <w:rsid w:val="00EE30D3"/>
    <w:rsid w:val="00EE5759"/>
    <w:rsid w:val="00EE6139"/>
    <w:rsid w:val="00EE6549"/>
    <w:rsid w:val="00EE66AB"/>
    <w:rsid w:val="00EE693F"/>
    <w:rsid w:val="00EE6E70"/>
    <w:rsid w:val="00EE7139"/>
    <w:rsid w:val="00EE74FE"/>
    <w:rsid w:val="00EE7D2C"/>
    <w:rsid w:val="00EE7F60"/>
    <w:rsid w:val="00EF0D06"/>
    <w:rsid w:val="00EF117C"/>
    <w:rsid w:val="00EF1DC4"/>
    <w:rsid w:val="00EF312B"/>
    <w:rsid w:val="00EF3541"/>
    <w:rsid w:val="00EF420F"/>
    <w:rsid w:val="00EF562B"/>
    <w:rsid w:val="00EF5A9D"/>
    <w:rsid w:val="00EF6977"/>
    <w:rsid w:val="00EF7795"/>
    <w:rsid w:val="00F0058B"/>
    <w:rsid w:val="00F04157"/>
    <w:rsid w:val="00F044D4"/>
    <w:rsid w:val="00F051B8"/>
    <w:rsid w:val="00F05786"/>
    <w:rsid w:val="00F06D58"/>
    <w:rsid w:val="00F07041"/>
    <w:rsid w:val="00F07BCD"/>
    <w:rsid w:val="00F07ED9"/>
    <w:rsid w:val="00F07EE7"/>
    <w:rsid w:val="00F10874"/>
    <w:rsid w:val="00F11D2E"/>
    <w:rsid w:val="00F11E17"/>
    <w:rsid w:val="00F11FD8"/>
    <w:rsid w:val="00F12DEC"/>
    <w:rsid w:val="00F1305F"/>
    <w:rsid w:val="00F14BC4"/>
    <w:rsid w:val="00F1555C"/>
    <w:rsid w:val="00F17082"/>
    <w:rsid w:val="00F17A4E"/>
    <w:rsid w:val="00F17F03"/>
    <w:rsid w:val="00F202DD"/>
    <w:rsid w:val="00F20F59"/>
    <w:rsid w:val="00F22DCC"/>
    <w:rsid w:val="00F230E2"/>
    <w:rsid w:val="00F23222"/>
    <w:rsid w:val="00F2376E"/>
    <w:rsid w:val="00F237DA"/>
    <w:rsid w:val="00F24362"/>
    <w:rsid w:val="00F2554D"/>
    <w:rsid w:val="00F255AB"/>
    <w:rsid w:val="00F25627"/>
    <w:rsid w:val="00F25EA9"/>
    <w:rsid w:val="00F27AEE"/>
    <w:rsid w:val="00F30877"/>
    <w:rsid w:val="00F31008"/>
    <w:rsid w:val="00F310A6"/>
    <w:rsid w:val="00F32309"/>
    <w:rsid w:val="00F330F1"/>
    <w:rsid w:val="00F3370E"/>
    <w:rsid w:val="00F33AE0"/>
    <w:rsid w:val="00F34A58"/>
    <w:rsid w:val="00F34EC5"/>
    <w:rsid w:val="00F3517E"/>
    <w:rsid w:val="00F3543D"/>
    <w:rsid w:val="00F35809"/>
    <w:rsid w:val="00F36333"/>
    <w:rsid w:val="00F3676E"/>
    <w:rsid w:val="00F36BDC"/>
    <w:rsid w:val="00F374C1"/>
    <w:rsid w:val="00F37845"/>
    <w:rsid w:val="00F37BE7"/>
    <w:rsid w:val="00F404AB"/>
    <w:rsid w:val="00F41ADA"/>
    <w:rsid w:val="00F4234D"/>
    <w:rsid w:val="00F42718"/>
    <w:rsid w:val="00F42AB6"/>
    <w:rsid w:val="00F43325"/>
    <w:rsid w:val="00F43972"/>
    <w:rsid w:val="00F4459E"/>
    <w:rsid w:val="00F450DF"/>
    <w:rsid w:val="00F45535"/>
    <w:rsid w:val="00F45FFE"/>
    <w:rsid w:val="00F46424"/>
    <w:rsid w:val="00F4797E"/>
    <w:rsid w:val="00F504B4"/>
    <w:rsid w:val="00F513F0"/>
    <w:rsid w:val="00F52FA1"/>
    <w:rsid w:val="00F571C3"/>
    <w:rsid w:val="00F60502"/>
    <w:rsid w:val="00F61141"/>
    <w:rsid w:val="00F6224F"/>
    <w:rsid w:val="00F630D7"/>
    <w:rsid w:val="00F63484"/>
    <w:rsid w:val="00F6427D"/>
    <w:rsid w:val="00F66811"/>
    <w:rsid w:val="00F673C6"/>
    <w:rsid w:val="00F67957"/>
    <w:rsid w:val="00F704B6"/>
    <w:rsid w:val="00F711E9"/>
    <w:rsid w:val="00F72209"/>
    <w:rsid w:val="00F73154"/>
    <w:rsid w:val="00F734FB"/>
    <w:rsid w:val="00F741B7"/>
    <w:rsid w:val="00F74331"/>
    <w:rsid w:val="00F74AE7"/>
    <w:rsid w:val="00F74D83"/>
    <w:rsid w:val="00F7538E"/>
    <w:rsid w:val="00F75CE4"/>
    <w:rsid w:val="00F7619B"/>
    <w:rsid w:val="00F769BD"/>
    <w:rsid w:val="00F77040"/>
    <w:rsid w:val="00F77061"/>
    <w:rsid w:val="00F770DA"/>
    <w:rsid w:val="00F77460"/>
    <w:rsid w:val="00F779D6"/>
    <w:rsid w:val="00F77A6D"/>
    <w:rsid w:val="00F8014B"/>
    <w:rsid w:val="00F803F7"/>
    <w:rsid w:val="00F80665"/>
    <w:rsid w:val="00F809B2"/>
    <w:rsid w:val="00F80B42"/>
    <w:rsid w:val="00F81ACE"/>
    <w:rsid w:val="00F82027"/>
    <w:rsid w:val="00F821F5"/>
    <w:rsid w:val="00F8236F"/>
    <w:rsid w:val="00F82E68"/>
    <w:rsid w:val="00F837B5"/>
    <w:rsid w:val="00F837ED"/>
    <w:rsid w:val="00F83870"/>
    <w:rsid w:val="00F83EC3"/>
    <w:rsid w:val="00F867AB"/>
    <w:rsid w:val="00F903C4"/>
    <w:rsid w:val="00F904EF"/>
    <w:rsid w:val="00F9052C"/>
    <w:rsid w:val="00F910EF"/>
    <w:rsid w:val="00F91444"/>
    <w:rsid w:val="00F916BE"/>
    <w:rsid w:val="00F918D5"/>
    <w:rsid w:val="00F91965"/>
    <w:rsid w:val="00F91C44"/>
    <w:rsid w:val="00F92AE1"/>
    <w:rsid w:val="00F92BFE"/>
    <w:rsid w:val="00F93020"/>
    <w:rsid w:val="00F93724"/>
    <w:rsid w:val="00F93AA3"/>
    <w:rsid w:val="00FA0FA7"/>
    <w:rsid w:val="00FA157F"/>
    <w:rsid w:val="00FA174A"/>
    <w:rsid w:val="00FA1B00"/>
    <w:rsid w:val="00FA3065"/>
    <w:rsid w:val="00FA31C4"/>
    <w:rsid w:val="00FA41C6"/>
    <w:rsid w:val="00FA4473"/>
    <w:rsid w:val="00FA4592"/>
    <w:rsid w:val="00FA4918"/>
    <w:rsid w:val="00FA4B25"/>
    <w:rsid w:val="00FA4E08"/>
    <w:rsid w:val="00FA4EA1"/>
    <w:rsid w:val="00FA4F25"/>
    <w:rsid w:val="00FA5CED"/>
    <w:rsid w:val="00FA64B5"/>
    <w:rsid w:val="00FA705B"/>
    <w:rsid w:val="00FA7603"/>
    <w:rsid w:val="00FA7BBB"/>
    <w:rsid w:val="00FB0BAD"/>
    <w:rsid w:val="00FB137A"/>
    <w:rsid w:val="00FB2C75"/>
    <w:rsid w:val="00FB37B4"/>
    <w:rsid w:val="00FB3FD7"/>
    <w:rsid w:val="00FB434A"/>
    <w:rsid w:val="00FB5279"/>
    <w:rsid w:val="00FB5451"/>
    <w:rsid w:val="00FB55D7"/>
    <w:rsid w:val="00FB5EEE"/>
    <w:rsid w:val="00FB7D83"/>
    <w:rsid w:val="00FC151A"/>
    <w:rsid w:val="00FC1A03"/>
    <w:rsid w:val="00FC1AB8"/>
    <w:rsid w:val="00FC1EEE"/>
    <w:rsid w:val="00FC2ED2"/>
    <w:rsid w:val="00FC3EC8"/>
    <w:rsid w:val="00FC4EF9"/>
    <w:rsid w:val="00FC568D"/>
    <w:rsid w:val="00FC5A12"/>
    <w:rsid w:val="00FC5A50"/>
    <w:rsid w:val="00FC63EB"/>
    <w:rsid w:val="00FC696C"/>
    <w:rsid w:val="00FD0B0D"/>
    <w:rsid w:val="00FD196C"/>
    <w:rsid w:val="00FD3115"/>
    <w:rsid w:val="00FD3293"/>
    <w:rsid w:val="00FD653B"/>
    <w:rsid w:val="00FD6D6C"/>
    <w:rsid w:val="00FD6E9C"/>
    <w:rsid w:val="00FD7BB8"/>
    <w:rsid w:val="00FD7FFB"/>
    <w:rsid w:val="00FE019F"/>
    <w:rsid w:val="00FE17FA"/>
    <w:rsid w:val="00FE1A7C"/>
    <w:rsid w:val="00FE3138"/>
    <w:rsid w:val="00FE3862"/>
    <w:rsid w:val="00FF03F2"/>
    <w:rsid w:val="00FF111B"/>
    <w:rsid w:val="00FF13A8"/>
    <w:rsid w:val="00FF1FB8"/>
    <w:rsid w:val="00FF2848"/>
    <w:rsid w:val="00FF2964"/>
    <w:rsid w:val="00FF3147"/>
    <w:rsid w:val="00FF47DE"/>
    <w:rsid w:val="00FF61B0"/>
    <w:rsid w:val="00FF65D4"/>
    <w:rsid w:val="00FF6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58B58"/>
  <w15:docId w15:val="{765A6E3D-78F6-4EDF-B641-3575DB8E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7D"/>
    <w:rPr>
      <w:rFonts w:ascii=".VnTime" w:hAnsi=".VnTime"/>
      <w:sz w:val="28"/>
      <w:szCs w:val="24"/>
    </w:rPr>
  </w:style>
  <w:style w:type="paragraph" w:styleId="Heading1">
    <w:name w:val="heading 1"/>
    <w:basedOn w:val="Normal"/>
    <w:next w:val="Normal"/>
    <w:qFormat/>
    <w:rsid w:val="00F6427D"/>
    <w:pPr>
      <w:keepNext/>
      <w:jc w:val="center"/>
      <w:outlineLvl w:val="0"/>
    </w:pPr>
    <w:rPr>
      <w:rFonts w:ascii=".VnTimeH" w:hAnsi=".VnTimeH"/>
      <w:b/>
      <w:bCs/>
      <w:sz w:val="32"/>
      <w:lang w:val="en-GB"/>
    </w:rPr>
  </w:style>
  <w:style w:type="paragraph" w:styleId="Heading2">
    <w:name w:val="heading 2"/>
    <w:basedOn w:val="Normal"/>
    <w:next w:val="Normal"/>
    <w:qFormat/>
    <w:rsid w:val="00F6427D"/>
    <w:pPr>
      <w:keepNext/>
      <w:outlineLvl w:val="1"/>
    </w:pPr>
    <w:rPr>
      <w:b/>
      <w:bCs/>
      <w:lang w:val="en-GB"/>
    </w:rPr>
  </w:style>
  <w:style w:type="paragraph" w:styleId="Heading3">
    <w:name w:val="heading 3"/>
    <w:basedOn w:val="Normal"/>
    <w:next w:val="Normal"/>
    <w:qFormat/>
    <w:rsid w:val="00F6427D"/>
    <w:pPr>
      <w:keepNext/>
      <w:jc w:val="center"/>
      <w:outlineLvl w:val="2"/>
    </w:pPr>
    <w:rPr>
      <w:b/>
      <w:bCs/>
      <w:lang w:val="en-GB"/>
    </w:rPr>
  </w:style>
  <w:style w:type="paragraph" w:styleId="Heading4">
    <w:name w:val="heading 4"/>
    <w:basedOn w:val="Normal"/>
    <w:next w:val="Normal"/>
    <w:qFormat/>
    <w:rsid w:val="00F6427D"/>
    <w:pPr>
      <w:keepNext/>
      <w:jc w:val="both"/>
      <w:outlineLvl w:val="3"/>
    </w:pPr>
    <w:rPr>
      <w:b/>
      <w:bCs/>
      <w:lang w:val="en-GB"/>
    </w:rPr>
  </w:style>
  <w:style w:type="paragraph" w:styleId="Heading5">
    <w:name w:val="heading 5"/>
    <w:basedOn w:val="Normal"/>
    <w:next w:val="Normal"/>
    <w:qFormat/>
    <w:rsid w:val="00F6427D"/>
    <w:pPr>
      <w:keepNext/>
      <w:ind w:firstLine="360"/>
      <w:jc w:val="both"/>
      <w:outlineLvl w:val="4"/>
    </w:pPr>
    <w:rPr>
      <w:rFonts w:ascii=".VnTimeH" w:hAnsi=".VnTimeH"/>
      <w:b/>
      <w:bCs/>
      <w:lang w:val="en-GB"/>
    </w:rPr>
  </w:style>
  <w:style w:type="paragraph" w:styleId="Heading6">
    <w:name w:val="heading 6"/>
    <w:basedOn w:val="Normal"/>
    <w:next w:val="Normal"/>
    <w:qFormat/>
    <w:rsid w:val="00F6427D"/>
    <w:pPr>
      <w:keepNext/>
      <w:spacing w:after="120"/>
      <w:ind w:firstLine="360"/>
      <w:jc w:val="center"/>
      <w:outlineLvl w:val="5"/>
    </w:pPr>
    <w:rPr>
      <w:rFonts w:ascii=".VnTimeH" w:hAnsi=".VnTimeH"/>
      <w:b/>
      <w:bCs/>
      <w:sz w:val="24"/>
      <w:lang w:val="en-GB"/>
    </w:rPr>
  </w:style>
  <w:style w:type="paragraph" w:styleId="Heading7">
    <w:name w:val="heading 7"/>
    <w:basedOn w:val="Normal"/>
    <w:next w:val="Normal"/>
    <w:qFormat/>
    <w:rsid w:val="00F6427D"/>
    <w:pPr>
      <w:keepNext/>
      <w:jc w:val="center"/>
      <w:outlineLvl w:val="6"/>
    </w:pPr>
    <w:rPr>
      <w:rFonts w:ascii=".VnTimeH" w:hAnsi=".VnTimeH"/>
      <w:b/>
      <w:bCs/>
      <w:sz w:val="26"/>
    </w:rPr>
  </w:style>
  <w:style w:type="paragraph" w:styleId="Heading8">
    <w:name w:val="heading 8"/>
    <w:basedOn w:val="Normal"/>
    <w:next w:val="Normal"/>
    <w:qFormat/>
    <w:rsid w:val="00F6427D"/>
    <w:pPr>
      <w:keepNext/>
      <w:jc w:val="right"/>
      <w:outlineLvl w:val="7"/>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427D"/>
    <w:pPr>
      <w:jc w:val="both"/>
    </w:pPr>
    <w:rPr>
      <w:lang w:val="en-GB"/>
    </w:rPr>
  </w:style>
  <w:style w:type="paragraph" w:styleId="Footer">
    <w:name w:val="footer"/>
    <w:basedOn w:val="Normal"/>
    <w:link w:val="FooterChar"/>
    <w:uiPriority w:val="99"/>
    <w:rsid w:val="00F6427D"/>
    <w:pPr>
      <w:tabs>
        <w:tab w:val="center" w:pos="4703"/>
        <w:tab w:val="right" w:pos="9406"/>
      </w:tabs>
    </w:pPr>
  </w:style>
  <w:style w:type="character" w:styleId="PageNumber">
    <w:name w:val="page number"/>
    <w:basedOn w:val="DefaultParagraphFont"/>
    <w:rsid w:val="00F6427D"/>
  </w:style>
  <w:style w:type="paragraph" w:styleId="BodyTextIndent">
    <w:name w:val="Body Text Indent"/>
    <w:basedOn w:val="Normal"/>
    <w:rsid w:val="00F6427D"/>
    <w:pPr>
      <w:ind w:firstLine="360"/>
      <w:jc w:val="both"/>
    </w:pPr>
    <w:rPr>
      <w:b/>
      <w:bCs/>
      <w:lang w:val="en-GB"/>
    </w:rPr>
  </w:style>
  <w:style w:type="paragraph" w:styleId="BodyTextIndent2">
    <w:name w:val="Body Text Indent 2"/>
    <w:basedOn w:val="Normal"/>
    <w:rsid w:val="00F6427D"/>
    <w:pPr>
      <w:spacing w:after="60"/>
      <w:ind w:firstLine="360"/>
      <w:jc w:val="both"/>
    </w:pPr>
    <w:rPr>
      <w:spacing w:val="-4"/>
      <w:lang w:val="en-GB"/>
    </w:rPr>
  </w:style>
  <w:style w:type="paragraph" w:styleId="Header">
    <w:name w:val="header"/>
    <w:basedOn w:val="Normal"/>
    <w:link w:val="HeaderChar"/>
    <w:uiPriority w:val="99"/>
    <w:rsid w:val="00F6427D"/>
    <w:pPr>
      <w:tabs>
        <w:tab w:val="center" w:pos="4320"/>
        <w:tab w:val="right" w:pos="8640"/>
      </w:tabs>
    </w:pPr>
  </w:style>
  <w:style w:type="paragraph" w:styleId="BodyTextIndent3">
    <w:name w:val="Body Text Indent 3"/>
    <w:basedOn w:val="Normal"/>
    <w:link w:val="BodyTextIndent3Char"/>
    <w:rsid w:val="00F6427D"/>
    <w:pPr>
      <w:ind w:firstLine="720"/>
      <w:jc w:val="both"/>
    </w:pPr>
    <w:rPr>
      <w:lang w:val="en-GB"/>
    </w:rPr>
  </w:style>
  <w:style w:type="table" w:styleId="TableGrid">
    <w:name w:val="Table Grid"/>
    <w:basedOn w:val="TableNormal"/>
    <w:rsid w:val="0006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CE05D9"/>
  </w:style>
  <w:style w:type="paragraph" w:customStyle="1" w:styleId="CharCharCharChar">
    <w:name w:val="Char Char Char Char"/>
    <w:next w:val="Normal"/>
    <w:autoRedefine/>
    <w:semiHidden/>
    <w:rsid w:val="00590969"/>
    <w:pPr>
      <w:spacing w:after="160" w:line="240" w:lineRule="exact"/>
      <w:jc w:val="both"/>
    </w:pPr>
    <w:rPr>
      <w:sz w:val="28"/>
      <w:szCs w:val="22"/>
    </w:rPr>
  </w:style>
  <w:style w:type="paragraph" w:customStyle="1" w:styleId="CharCharCharChar0">
    <w:name w:val="Char Char Char Char"/>
    <w:next w:val="Normal"/>
    <w:autoRedefine/>
    <w:semiHidden/>
    <w:rsid w:val="007A5128"/>
    <w:pPr>
      <w:spacing w:after="160" w:line="240" w:lineRule="exact"/>
      <w:jc w:val="both"/>
    </w:pPr>
    <w:rPr>
      <w:sz w:val="28"/>
      <w:szCs w:val="28"/>
    </w:rPr>
  </w:style>
  <w:style w:type="paragraph" w:customStyle="1" w:styleId="CharCharCharCharCharCharChar">
    <w:name w:val="Char Char Char Char Char Char Char"/>
    <w:next w:val="Normal"/>
    <w:autoRedefine/>
    <w:semiHidden/>
    <w:rsid w:val="00AB65B7"/>
    <w:pPr>
      <w:spacing w:after="160" w:line="240" w:lineRule="exact"/>
      <w:jc w:val="both"/>
    </w:pPr>
    <w:rPr>
      <w:sz w:val="28"/>
      <w:szCs w:val="22"/>
    </w:rPr>
  </w:style>
  <w:style w:type="paragraph" w:styleId="NormalWeb">
    <w:name w:val="Normal (Web)"/>
    <w:basedOn w:val="Normal"/>
    <w:semiHidden/>
    <w:rsid w:val="00AB65B7"/>
    <w:pPr>
      <w:spacing w:before="100" w:beforeAutospacing="1" w:after="100" w:afterAutospacing="1"/>
    </w:pPr>
    <w:rPr>
      <w:rFonts w:ascii="Verdana" w:eastAsia="Arial Unicode MS" w:hAnsi="Verdana" w:cs="Arial Unicode MS"/>
      <w:sz w:val="24"/>
    </w:rPr>
  </w:style>
  <w:style w:type="paragraph" w:styleId="BalloonText">
    <w:name w:val="Balloon Text"/>
    <w:basedOn w:val="Normal"/>
    <w:semiHidden/>
    <w:rsid w:val="000A69CE"/>
    <w:rPr>
      <w:rFonts w:ascii="Tahoma" w:hAnsi="Tahoma" w:cs="Tahoma"/>
      <w:sz w:val="16"/>
      <w:szCs w:val="16"/>
    </w:rPr>
  </w:style>
  <w:style w:type="character" w:customStyle="1" w:styleId="apple-converted-space">
    <w:name w:val="apple-converted-space"/>
    <w:rsid w:val="00183DCB"/>
  </w:style>
  <w:style w:type="character" w:styleId="Hyperlink">
    <w:name w:val="Hyperlink"/>
    <w:uiPriority w:val="99"/>
    <w:unhideWhenUsed/>
    <w:rsid w:val="00183DCB"/>
    <w:rPr>
      <w:color w:val="0000FF"/>
      <w:u w:val="single"/>
    </w:rPr>
  </w:style>
  <w:style w:type="character" w:customStyle="1" w:styleId="FooterChar">
    <w:name w:val="Footer Char"/>
    <w:link w:val="Footer"/>
    <w:uiPriority w:val="99"/>
    <w:rsid w:val="00200948"/>
    <w:rPr>
      <w:rFonts w:ascii=".VnTime" w:hAnsi=".VnTime"/>
      <w:sz w:val="28"/>
      <w:szCs w:val="24"/>
    </w:rPr>
  </w:style>
  <w:style w:type="paragraph" w:customStyle="1" w:styleId="CharCharChar4CharCharCharCharCharCharCharCharCharChar">
    <w:name w:val="Char Char Char4 Char Char Char Char Char Char Char Char Char Char"/>
    <w:basedOn w:val="Normal"/>
    <w:rsid w:val="004E31DE"/>
    <w:pPr>
      <w:spacing w:after="160" w:line="240" w:lineRule="exact"/>
    </w:pPr>
    <w:rPr>
      <w:rFonts w:ascii="Arial" w:hAnsi="Arial" w:cs="Arial"/>
      <w:sz w:val="20"/>
      <w:szCs w:val="20"/>
      <w:lang w:val="en-GB"/>
    </w:rPr>
  </w:style>
  <w:style w:type="character" w:customStyle="1" w:styleId="HeaderChar">
    <w:name w:val="Header Char"/>
    <w:basedOn w:val="DefaultParagraphFont"/>
    <w:link w:val="Header"/>
    <w:uiPriority w:val="99"/>
    <w:rsid w:val="0003500C"/>
    <w:rPr>
      <w:rFonts w:ascii=".VnTime" w:hAnsi=".VnTime"/>
      <w:sz w:val="28"/>
      <w:szCs w:val="24"/>
    </w:rPr>
  </w:style>
  <w:style w:type="character" w:customStyle="1" w:styleId="BodyTextIndent3Char">
    <w:name w:val="Body Text Indent 3 Char"/>
    <w:basedOn w:val="DefaultParagraphFont"/>
    <w:link w:val="BodyTextIndent3"/>
    <w:rsid w:val="00B968A1"/>
    <w:rPr>
      <w:rFonts w:ascii=".VnTime" w:hAnsi=".VnTime"/>
      <w:sz w:val="28"/>
      <w:szCs w:val="24"/>
      <w:lang w:val="en-GB"/>
    </w:rPr>
  </w:style>
  <w:style w:type="character" w:customStyle="1" w:styleId="fontstyle01">
    <w:name w:val="fontstyle01"/>
    <w:basedOn w:val="DefaultParagraphFont"/>
    <w:rsid w:val="00A2639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40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555">
      <w:bodyDiv w:val="1"/>
      <w:marLeft w:val="0"/>
      <w:marRight w:val="0"/>
      <w:marTop w:val="0"/>
      <w:marBottom w:val="0"/>
      <w:divBdr>
        <w:top w:val="none" w:sz="0" w:space="0" w:color="auto"/>
        <w:left w:val="none" w:sz="0" w:space="0" w:color="auto"/>
        <w:bottom w:val="none" w:sz="0" w:space="0" w:color="auto"/>
        <w:right w:val="none" w:sz="0" w:space="0" w:color="auto"/>
      </w:divBdr>
    </w:div>
    <w:div w:id="159468225">
      <w:bodyDiv w:val="1"/>
      <w:marLeft w:val="0"/>
      <w:marRight w:val="0"/>
      <w:marTop w:val="0"/>
      <w:marBottom w:val="0"/>
      <w:divBdr>
        <w:top w:val="none" w:sz="0" w:space="0" w:color="auto"/>
        <w:left w:val="none" w:sz="0" w:space="0" w:color="auto"/>
        <w:bottom w:val="none" w:sz="0" w:space="0" w:color="auto"/>
        <w:right w:val="none" w:sz="0" w:space="0" w:color="auto"/>
      </w:divBdr>
    </w:div>
    <w:div w:id="433017320">
      <w:bodyDiv w:val="1"/>
      <w:marLeft w:val="0"/>
      <w:marRight w:val="0"/>
      <w:marTop w:val="0"/>
      <w:marBottom w:val="0"/>
      <w:divBdr>
        <w:top w:val="none" w:sz="0" w:space="0" w:color="auto"/>
        <w:left w:val="none" w:sz="0" w:space="0" w:color="auto"/>
        <w:bottom w:val="none" w:sz="0" w:space="0" w:color="auto"/>
        <w:right w:val="none" w:sz="0" w:space="0" w:color="auto"/>
      </w:divBdr>
    </w:div>
    <w:div w:id="506867087">
      <w:bodyDiv w:val="1"/>
      <w:marLeft w:val="0"/>
      <w:marRight w:val="0"/>
      <w:marTop w:val="0"/>
      <w:marBottom w:val="0"/>
      <w:divBdr>
        <w:top w:val="none" w:sz="0" w:space="0" w:color="auto"/>
        <w:left w:val="none" w:sz="0" w:space="0" w:color="auto"/>
        <w:bottom w:val="none" w:sz="0" w:space="0" w:color="auto"/>
        <w:right w:val="none" w:sz="0" w:space="0" w:color="auto"/>
      </w:divBdr>
    </w:div>
    <w:div w:id="623199595">
      <w:bodyDiv w:val="1"/>
      <w:marLeft w:val="0"/>
      <w:marRight w:val="0"/>
      <w:marTop w:val="0"/>
      <w:marBottom w:val="0"/>
      <w:divBdr>
        <w:top w:val="none" w:sz="0" w:space="0" w:color="auto"/>
        <w:left w:val="none" w:sz="0" w:space="0" w:color="auto"/>
        <w:bottom w:val="none" w:sz="0" w:space="0" w:color="auto"/>
        <w:right w:val="none" w:sz="0" w:space="0" w:color="auto"/>
      </w:divBdr>
    </w:div>
    <w:div w:id="904990332">
      <w:bodyDiv w:val="1"/>
      <w:marLeft w:val="0"/>
      <w:marRight w:val="0"/>
      <w:marTop w:val="0"/>
      <w:marBottom w:val="0"/>
      <w:divBdr>
        <w:top w:val="none" w:sz="0" w:space="0" w:color="auto"/>
        <w:left w:val="none" w:sz="0" w:space="0" w:color="auto"/>
        <w:bottom w:val="none" w:sz="0" w:space="0" w:color="auto"/>
        <w:right w:val="none" w:sz="0" w:space="0" w:color="auto"/>
      </w:divBdr>
    </w:div>
    <w:div w:id="18928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B121876-FB12-4A65-A48D-3EF4C179C10A}">
  <ds:schemaRefs>
    <ds:schemaRef ds:uri="http://schemas.openxmlformats.org/officeDocument/2006/bibliography"/>
  </ds:schemaRefs>
</ds:datastoreItem>
</file>

<file path=customXml/itemProps2.xml><?xml version="1.0" encoding="utf-8"?>
<ds:datastoreItem xmlns:ds="http://schemas.openxmlformats.org/officeDocument/2006/customXml" ds:itemID="{B38A662F-274F-43BE-8B00-148023691C25}"/>
</file>

<file path=customXml/itemProps3.xml><?xml version="1.0" encoding="utf-8"?>
<ds:datastoreItem xmlns:ds="http://schemas.openxmlformats.org/officeDocument/2006/customXml" ds:itemID="{D80E4187-DCE6-4B85-B935-6303C36405F8}"/>
</file>

<file path=customXml/itemProps4.xml><?xml version="1.0" encoding="utf-8"?>
<ds:datastoreItem xmlns:ds="http://schemas.openxmlformats.org/officeDocument/2006/customXml" ds:itemID="{CD305F6E-DA0F-4229-A997-DA42D0D0A314}"/>
</file>

<file path=docProps/app.xml><?xml version="1.0" encoding="utf-8"?>
<Properties xmlns="http://schemas.openxmlformats.org/officeDocument/2006/extended-properties" xmlns:vt="http://schemas.openxmlformats.org/officeDocument/2006/docPropsVTypes">
  <Template>Normal.dotm</Template>
  <TotalTime>351</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Chi cục Kiểm Lâm - Sở Nông nghiệp và phát triển nông thôn</vt:lpstr>
    </vt:vector>
  </TitlesOfParts>
  <Company>CMS Co.,Ltd</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Kiểm Lâm - Sở Nông nghiệp và phát triển nông thôn</dc:title>
  <dc:creator>CMS Computer</dc:creator>
  <cp:lastModifiedBy>Admin</cp:lastModifiedBy>
  <cp:revision>339</cp:revision>
  <cp:lastPrinted>2024-08-23T08:41:00Z</cp:lastPrinted>
  <dcterms:created xsi:type="dcterms:W3CDTF">2023-04-21T02:28:00Z</dcterms:created>
  <dcterms:modified xsi:type="dcterms:W3CDTF">2024-09-13T04:09:00Z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