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0" w:type="dxa"/>
        <w:tblInd w:w="-34" w:type="dxa"/>
        <w:tblLook w:val="04A0" w:firstRow="1" w:lastRow="0" w:firstColumn="1" w:lastColumn="0" w:noHBand="0" w:noVBand="1"/>
      </w:tblPr>
      <w:tblGrid>
        <w:gridCol w:w="3809"/>
        <w:gridCol w:w="5501"/>
      </w:tblGrid>
      <w:tr w:rsidR="00586066" w:rsidRPr="00594FF2" w14:paraId="0265DA02" w14:textId="77777777" w:rsidTr="008E6A8E">
        <w:trPr>
          <w:trHeight w:val="515"/>
        </w:trPr>
        <w:tc>
          <w:tcPr>
            <w:tcW w:w="3809" w:type="dxa"/>
          </w:tcPr>
          <w:p w14:paraId="24557CF8" w14:textId="77777777" w:rsidR="00EA4BC8" w:rsidRPr="00573134" w:rsidRDefault="00EA4BC8" w:rsidP="004774DA">
            <w:pPr>
              <w:widowControl w:val="0"/>
              <w:tabs>
                <w:tab w:val="left" w:pos="720"/>
              </w:tabs>
              <w:jc w:val="center"/>
              <w:rPr>
                <w:rFonts w:ascii="Times New Roman" w:hAnsi="Times New Roman"/>
                <w:b/>
                <w:bCs/>
                <w:sz w:val="26"/>
                <w:szCs w:val="26"/>
                <w:lang w:val="pt-BR"/>
              </w:rPr>
            </w:pPr>
            <w:r w:rsidRPr="00586066">
              <w:rPr>
                <w:rFonts w:ascii="Times New Roman" w:hAnsi="Times New Roman"/>
                <w:bCs/>
                <w:szCs w:val="28"/>
              </w:rPr>
              <w:br w:type="column"/>
            </w:r>
            <w:r w:rsidRPr="00573134">
              <w:rPr>
                <w:rFonts w:ascii="Times New Roman" w:hAnsi="Times New Roman"/>
                <w:b/>
                <w:bCs/>
                <w:sz w:val="26"/>
                <w:szCs w:val="26"/>
                <w:lang w:val="pt-BR"/>
              </w:rPr>
              <w:t>ỦY BAN NHÂN DÂN</w:t>
            </w:r>
          </w:p>
          <w:p w14:paraId="0BF1A99E" w14:textId="3E622B8D" w:rsidR="00EA4BC8" w:rsidRPr="00573134" w:rsidRDefault="00EA4BC8" w:rsidP="00573134">
            <w:pPr>
              <w:widowControl w:val="0"/>
              <w:tabs>
                <w:tab w:val="left" w:pos="720"/>
              </w:tabs>
              <w:jc w:val="center"/>
              <w:rPr>
                <w:rFonts w:ascii="Times New Roman" w:hAnsi="Times New Roman"/>
                <w:bCs/>
                <w:sz w:val="26"/>
                <w:szCs w:val="26"/>
                <w:lang w:val="pt-BR"/>
              </w:rPr>
            </w:pPr>
            <w:r w:rsidRPr="00573134">
              <w:rPr>
                <w:rFonts w:ascii="Times New Roman" w:hAnsi="Times New Roman"/>
                <w:b/>
                <w:bCs/>
                <w:sz w:val="26"/>
                <w:szCs w:val="26"/>
                <w:lang w:val="pt-BR"/>
              </w:rPr>
              <w:t>TỈNH THANH HÓA</w:t>
            </w:r>
            <w:r w:rsidR="00D6707D" w:rsidRPr="00594FF2">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020720C0" wp14:editId="73E4E20B">
                      <wp:simplePos x="0" y="0"/>
                      <wp:positionH relativeFrom="column">
                        <wp:posOffset>721995</wp:posOffset>
                      </wp:positionH>
                      <wp:positionV relativeFrom="paragraph">
                        <wp:posOffset>186055</wp:posOffset>
                      </wp:positionV>
                      <wp:extent cx="792000" cy="0"/>
                      <wp:effectExtent l="0" t="0" r="2730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05D9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4.65pt" to="119.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" strokecolor="black [3213]"/>
                  </w:pict>
                </mc:Fallback>
              </mc:AlternateContent>
            </w:r>
          </w:p>
        </w:tc>
        <w:tc>
          <w:tcPr>
            <w:tcW w:w="5501" w:type="dxa"/>
            <w:hideMark/>
          </w:tcPr>
          <w:p w14:paraId="5104D0AA" w14:textId="574536A4" w:rsidR="00EA4BC8" w:rsidRPr="00594FF2" w:rsidRDefault="00EA4BC8" w:rsidP="00C32B0A">
            <w:pPr>
              <w:widowControl w:val="0"/>
              <w:tabs>
                <w:tab w:val="left" w:pos="567"/>
                <w:tab w:val="left" w:pos="720"/>
              </w:tabs>
              <w:ind w:left="-108"/>
              <w:jc w:val="center"/>
              <w:rPr>
                <w:rFonts w:ascii="Times New Roman" w:hAnsi="Times New Roman"/>
                <w:b/>
                <w:bCs/>
                <w:spacing w:val="-4"/>
                <w:sz w:val="26"/>
                <w:szCs w:val="26"/>
                <w:lang w:val="pt-BR"/>
              </w:rPr>
            </w:pPr>
            <w:r w:rsidRPr="00594FF2">
              <w:rPr>
                <w:rFonts w:ascii="Times New Roman" w:hAnsi="Times New Roman"/>
                <w:b/>
                <w:bCs/>
                <w:spacing w:val="-4"/>
                <w:sz w:val="26"/>
                <w:szCs w:val="26"/>
                <w:lang w:val="pt-BR"/>
              </w:rPr>
              <w:t xml:space="preserve">CỘNG HOÀ XÃ HỘI CHỦ </w:t>
            </w:r>
            <w:r w:rsidR="00E531D1" w:rsidRPr="00594FF2">
              <w:rPr>
                <w:rFonts w:ascii="Times New Roman" w:hAnsi="Times New Roman"/>
                <w:b/>
                <w:bCs/>
                <w:spacing w:val="-4"/>
                <w:sz w:val="26"/>
                <w:szCs w:val="26"/>
                <w:lang w:val="pt-BR"/>
              </w:rPr>
              <w:t>NGH</w:t>
            </w:r>
            <w:r w:rsidR="003F12DD" w:rsidRPr="00594FF2">
              <w:rPr>
                <w:rFonts w:ascii="Times New Roman" w:hAnsi="Times New Roman"/>
                <w:b/>
                <w:bCs/>
                <w:spacing w:val="-4"/>
                <w:sz w:val="26"/>
                <w:szCs w:val="26"/>
                <w:lang w:val="pt-BR"/>
              </w:rPr>
              <w:t>Ĩ</w:t>
            </w:r>
            <w:r w:rsidRPr="00594FF2">
              <w:rPr>
                <w:rFonts w:ascii="Times New Roman" w:hAnsi="Times New Roman"/>
                <w:b/>
                <w:bCs/>
                <w:spacing w:val="-4"/>
                <w:sz w:val="26"/>
                <w:szCs w:val="26"/>
                <w:lang w:val="pt-BR"/>
              </w:rPr>
              <w:t>A VIỆT NAM</w:t>
            </w:r>
          </w:p>
          <w:p w14:paraId="40C5E16D" w14:textId="77777777" w:rsidR="00EA4BC8" w:rsidRPr="00594FF2" w:rsidRDefault="00D6707D" w:rsidP="004774DA">
            <w:pPr>
              <w:widowControl w:val="0"/>
              <w:tabs>
                <w:tab w:val="left" w:pos="567"/>
                <w:tab w:val="left" w:pos="720"/>
              </w:tabs>
              <w:jc w:val="center"/>
              <w:rPr>
                <w:rFonts w:ascii="Times New Roman" w:hAnsi="Times New Roman"/>
                <w:szCs w:val="26"/>
              </w:rPr>
            </w:pPr>
            <w:r w:rsidRPr="00594FF2">
              <w:rPr>
                <w:rFonts w:ascii="Times New Roman" w:hAnsi="Times New Roman"/>
                <w:noProof/>
                <w:sz w:val="26"/>
                <w:szCs w:val="26"/>
              </w:rPr>
              <mc:AlternateContent>
                <mc:Choice Requires="wps">
                  <w:drawing>
                    <wp:anchor distT="4294967294" distB="4294967294" distL="114300" distR="114300" simplePos="0" relativeHeight="251657216" behindDoc="0" locked="0" layoutInCell="1" allowOverlap="1" wp14:anchorId="5DBE9BF0" wp14:editId="59C758F5">
                      <wp:simplePos x="0" y="0"/>
                      <wp:positionH relativeFrom="column">
                        <wp:posOffset>602879</wp:posOffset>
                      </wp:positionH>
                      <wp:positionV relativeFrom="paragraph">
                        <wp:posOffset>201295</wp:posOffset>
                      </wp:positionV>
                      <wp:extent cx="2160000" cy="0"/>
                      <wp:effectExtent l="0" t="0" r="12065" b="1905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71841" id="_x0000_t32" coordsize="21600,21600" o:spt="32" o:oned="t" path="m,l21600,21600e" filled="f">
                      <v:path arrowok="t" fillok="f" o:connecttype="none"/>
                      <o:lock v:ext="edit" shapetype="t"/>
                    </v:shapetype>
                    <v:shape id="Straight Arrow Connector 4" o:spid="_x0000_s1026" type="#_x0000_t32" style="position:absolute;margin-left:47.45pt;margin-top:15.85pt;width:170.1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nAIw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"/>
                  </w:pict>
                </mc:Fallback>
              </mc:AlternateContent>
            </w:r>
            <w:r w:rsidR="00EA4BC8" w:rsidRPr="00594FF2">
              <w:rPr>
                <w:rFonts w:ascii="Times New Roman" w:hAnsi="Times New Roman"/>
                <w:b/>
                <w:bCs/>
                <w:szCs w:val="26"/>
              </w:rPr>
              <w:t>Độc lập - Tự do - Hạnh phúc</w:t>
            </w:r>
          </w:p>
        </w:tc>
      </w:tr>
      <w:tr w:rsidR="00586066" w:rsidRPr="00594FF2" w14:paraId="028EE9AA" w14:textId="77777777" w:rsidTr="008E6A8E">
        <w:trPr>
          <w:trHeight w:val="734"/>
        </w:trPr>
        <w:tc>
          <w:tcPr>
            <w:tcW w:w="3809" w:type="dxa"/>
          </w:tcPr>
          <w:p w14:paraId="1869362D" w14:textId="7F90B917" w:rsidR="00562129" w:rsidRPr="00594FF2" w:rsidRDefault="004D1DCE" w:rsidP="00D825CF">
            <w:pPr>
              <w:widowControl w:val="0"/>
              <w:tabs>
                <w:tab w:val="left" w:pos="567"/>
                <w:tab w:val="left" w:pos="720"/>
              </w:tabs>
              <w:spacing w:before="120"/>
              <w:jc w:val="center"/>
              <w:rPr>
                <w:rFonts w:ascii="Times New Roman" w:hAnsi="Times New Roman"/>
                <w:sz w:val="27"/>
                <w:szCs w:val="27"/>
                <w:lang w:val="pt-BR"/>
              </w:rPr>
            </w:pPr>
            <w:r w:rsidRPr="00594FF2">
              <w:rPr>
                <w:rFonts w:ascii="Times New Roman" w:hAnsi="Times New Roman"/>
                <w:sz w:val="27"/>
                <w:szCs w:val="27"/>
                <w:lang w:val="pt-BR"/>
              </w:rPr>
              <w:t xml:space="preserve">Số:             </w:t>
            </w:r>
            <w:r w:rsidR="008E6A8E">
              <w:rPr>
                <w:rFonts w:ascii="Times New Roman" w:hAnsi="Times New Roman"/>
                <w:sz w:val="27"/>
                <w:szCs w:val="27"/>
                <w:lang w:val="pt-BR"/>
              </w:rPr>
              <w:t>/</w:t>
            </w:r>
            <w:r w:rsidR="00573134">
              <w:rPr>
                <w:rFonts w:ascii="Times New Roman" w:hAnsi="Times New Roman"/>
                <w:sz w:val="27"/>
                <w:szCs w:val="27"/>
                <w:lang w:val="pt-BR"/>
              </w:rPr>
              <w:t>QĐ-UBND</w:t>
            </w:r>
          </w:p>
          <w:p w14:paraId="17501FB7" w14:textId="6D30A918" w:rsidR="00EA4BC8" w:rsidRPr="00D11B9A" w:rsidRDefault="002F6982" w:rsidP="006008FD">
            <w:pPr>
              <w:tabs>
                <w:tab w:val="right" w:leader="dot" w:pos="7920"/>
              </w:tabs>
              <w:spacing w:before="60"/>
              <w:jc w:val="both"/>
              <w:rPr>
                <w:rFonts w:ascii="Times New Roman" w:hAnsi="Times New Roman"/>
                <w:spacing w:val="-2"/>
                <w:sz w:val="24"/>
                <w:lang w:val="de-DE"/>
              </w:rPr>
            </w:pPr>
            <w:r>
              <w:rPr>
                <w:rFonts w:ascii="Times New Roman" w:hAnsi="Times New Roman"/>
                <w:noProof/>
                <w:spacing w:val="-2"/>
                <w:sz w:val="24"/>
              </w:rPr>
              <mc:AlternateContent>
                <mc:Choice Requires="wps">
                  <w:drawing>
                    <wp:anchor distT="0" distB="0" distL="114300" distR="114300" simplePos="0" relativeHeight="251664384" behindDoc="0" locked="0" layoutInCell="1" allowOverlap="1" wp14:anchorId="7ED3E843" wp14:editId="656C6C7F">
                      <wp:simplePos x="0" y="0"/>
                      <wp:positionH relativeFrom="column">
                        <wp:posOffset>577850</wp:posOffset>
                      </wp:positionH>
                      <wp:positionV relativeFrom="paragraph">
                        <wp:posOffset>127000</wp:posOffset>
                      </wp:positionV>
                      <wp:extent cx="1047750" cy="333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047750" cy="333375"/>
                              </a:xfrm>
                              <a:prstGeom prst="rect">
                                <a:avLst/>
                              </a:prstGeom>
                              <a:solidFill>
                                <a:schemeClr val="lt1"/>
                              </a:solidFill>
                              <a:ln w="6350">
                                <a:solidFill>
                                  <a:prstClr val="black"/>
                                </a:solidFill>
                              </a:ln>
                            </wps:spPr>
                            <wps:txbx>
                              <w:txbxContent>
                                <w:p w14:paraId="435C792D" w14:textId="7328D046" w:rsidR="004C463B" w:rsidRPr="002F6982" w:rsidRDefault="004C463B" w:rsidP="002F6982">
                                  <w:pPr>
                                    <w:jc w:val="center"/>
                                    <w:rPr>
                                      <w:rFonts w:ascii="Times New Roman" w:hAnsi="Times New Roman"/>
                                      <w:i/>
                                    </w:rPr>
                                  </w:pPr>
                                  <w:r w:rsidRPr="002F6982">
                                    <w:rPr>
                                      <w:rFonts w:ascii="Times New Roman" w:hAnsi="Times New Roman"/>
                                      <w:i/>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D3E843" id="_x0000_t202" coordsize="21600,21600" o:spt="202" path="m,l,21600r21600,l21600,xe">
                      <v:stroke joinstyle="miter"/>
                      <v:path gradientshapeok="t" o:connecttype="rect"/>
                    </v:shapetype>
                    <v:shape id="Text Box 5" o:spid="_x0000_s1026" type="#_x0000_t202" style="position:absolute;left:0;text-align:left;margin-left:45.5pt;margin-top:10pt;width:82.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" fillcolor="white [3201]" strokeweight=".5pt">
                      <v:textbox>
                        <w:txbxContent>
                          <w:p w14:paraId="435C792D" w14:textId="7328D046" w:rsidR="004C463B" w:rsidRPr="002F6982" w:rsidRDefault="004C463B" w:rsidP="002F6982">
                            <w:pPr>
                              <w:jc w:val="center"/>
                              <w:rPr>
                                <w:rFonts w:ascii="Times New Roman" w:hAnsi="Times New Roman"/>
                                <w:i/>
                              </w:rPr>
                            </w:pPr>
                            <w:r w:rsidRPr="002F6982">
                              <w:rPr>
                                <w:rFonts w:ascii="Times New Roman" w:hAnsi="Times New Roman"/>
                                <w:i/>
                              </w:rPr>
                              <w:t>DỰ THẢO</w:t>
                            </w:r>
                          </w:p>
                        </w:txbxContent>
                      </v:textbox>
                    </v:shape>
                  </w:pict>
                </mc:Fallback>
              </mc:AlternateContent>
            </w:r>
          </w:p>
        </w:tc>
        <w:tc>
          <w:tcPr>
            <w:tcW w:w="5501" w:type="dxa"/>
          </w:tcPr>
          <w:p w14:paraId="77DD5EE8" w14:textId="2192E0BD" w:rsidR="00EA4BC8" w:rsidRPr="00594FF2" w:rsidRDefault="004E1F91" w:rsidP="00056E6D">
            <w:pPr>
              <w:widowControl w:val="0"/>
              <w:tabs>
                <w:tab w:val="left" w:pos="567"/>
                <w:tab w:val="left" w:pos="720"/>
              </w:tabs>
              <w:spacing w:before="120"/>
              <w:jc w:val="center"/>
              <w:rPr>
                <w:rFonts w:ascii="Times New Roman" w:hAnsi="Times New Roman"/>
                <w:b/>
                <w:bCs/>
                <w:sz w:val="27"/>
                <w:szCs w:val="27"/>
                <w:lang w:val="pt-BR"/>
              </w:rPr>
            </w:pPr>
            <w:r w:rsidRPr="00594FF2">
              <w:rPr>
                <w:rFonts w:ascii="Times New Roman" w:hAnsi="Times New Roman"/>
                <w:i/>
                <w:iCs/>
                <w:sz w:val="27"/>
                <w:szCs w:val="27"/>
                <w:lang w:val="pt-BR"/>
              </w:rPr>
              <w:t xml:space="preserve">    </w:t>
            </w:r>
            <w:r w:rsidR="004D1DCE" w:rsidRPr="00594FF2">
              <w:rPr>
                <w:rFonts w:ascii="Times New Roman" w:hAnsi="Times New Roman"/>
                <w:i/>
                <w:iCs/>
                <w:sz w:val="27"/>
                <w:szCs w:val="27"/>
                <w:lang w:val="pt-BR"/>
              </w:rPr>
              <w:t xml:space="preserve">Thanh Hóa, ngày       </w:t>
            </w:r>
            <w:r w:rsidR="00EA4BC8" w:rsidRPr="00594FF2">
              <w:rPr>
                <w:rFonts w:ascii="Times New Roman" w:hAnsi="Times New Roman"/>
                <w:i/>
                <w:iCs/>
                <w:sz w:val="27"/>
                <w:szCs w:val="27"/>
                <w:lang w:val="pt-BR"/>
              </w:rPr>
              <w:t xml:space="preserve"> tháng</w:t>
            </w:r>
            <w:r w:rsidR="004D1DCE" w:rsidRPr="00594FF2">
              <w:rPr>
                <w:rFonts w:ascii="Times New Roman" w:hAnsi="Times New Roman"/>
                <w:i/>
                <w:iCs/>
                <w:sz w:val="27"/>
                <w:szCs w:val="27"/>
                <w:lang w:val="pt-BR"/>
              </w:rPr>
              <w:t xml:space="preserve">       </w:t>
            </w:r>
            <w:r w:rsidR="00EA4BC8" w:rsidRPr="00594FF2">
              <w:rPr>
                <w:rFonts w:ascii="Times New Roman" w:hAnsi="Times New Roman"/>
                <w:i/>
                <w:iCs/>
                <w:sz w:val="27"/>
                <w:szCs w:val="27"/>
                <w:lang w:val="pt-BR"/>
              </w:rPr>
              <w:t>năm 202</w:t>
            </w:r>
            <w:r w:rsidR="00056E6D">
              <w:rPr>
                <w:rFonts w:ascii="Times New Roman" w:hAnsi="Times New Roman"/>
                <w:i/>
                <w:iCs/>
                <w:sz w:val="27"/>
                <w:szCs w:val="27"/>
                <w:lang w:val="pt-BR"/>
              </w:rPr>
              <w:t>4</w:t>
            </w:r>
          </w:p>
        </w:tc>
      </w:tr>
    </w:tbl>
    <w:p w14:paraId="2936EC27" w14:textId="17CEE51C" w:rsidR="00981155" w:rsidRDefault="00981155" w:rsidP="004774DA">
      <w:pPr>
        <w:widowControl w:val="0"/>
        <w:tabs>
          <w:tab w:val="left" w:pos="567"/>
          <w:tab w:val="left" w:pos="720"/>
        </w:tabs>
        <w:ind w:left="1920" w:firstLine="240"/>
        <w:rPr>
          <w:rFonts w:ascii="Times New Roman" w:hAnsi="Times New Roman"/>
          <w:bCs/>
          <w:sz w:val="30"/>
          <w:szCs w:val="28"/>
          <w:lang w:val="pt-BR"/>
        </w:rPr>
      </w:pPr>
    </w:p>
    <w:p w14:paraId="7F0BA498" w14:textId="77777777" w:rsidR="00573134" w:rsidRPr="00C128C5" w:rsidRDefault="00573134" w:rsidP="00573134">
      <w:pPr>
        <w:widowControl w:val="0"/>
        <w:tabs>
          <w:tab w:val="left" w:pos="567"/>
          <w:tab w:val="left" w:pos="720"/>
        </w:tabs>
        <w:spacing w:line="252" w:lineRule="auto"/>
        <w:jc w:val="center"/>
        <w:rPr>
          <w:rFonts w:ascii="Times New Roman" w:hAnsi="Times New Roman"/>
          <w:b/>
          <w:spacing w:val="-3"/>
          <w:szCs w:val="28"/>
        </w:rPr>
      </w:pPr>
      <w:r>
        <w:rPr>
          <w:rFonts w:ascii="Times New Roman" w:hAnsi="Times New Roman"/>
          <w:b/>
          <w:spacing w:val="-3"/>
          <w:szCs w:val="28"/>
        </w:rPr>
        <w:t>QUYẾT ĐỊNH</w:t>
      </w:r>
    </w:p>
    <w:p w14:paraId="14839847" w14:textId="77777777" w:rsidR="00AB7C8A" w:rsidRPr="00C128C5" w:rsidRDefault="00AB22B8" w:rsidP="00AB7C8A">
      <w:pPr>
        <w:widowControl w:val="0"/>
        <w:tabs>
          <w:tab w:val="left" w:pos="567"/>
          <w:tab w:val="left" w:pos="720"/>
        </w:tabs>
        <w:spacing w:line="252" w:lineRule="auto"/>
        <w:jc w:val="center"/>
        <w:rPr>
          <w:rFonts w:ascii="Times New Roman" w:hAnsi="Times New Roman"/>
          <w:b/>
          <w:szCs w:val="28"/>
        </w:rPr>
      </w:pPr>
      <w:r>
        <w:rPr>
          <w:rFonts w:ascii="Times New Roman" w:hAnsi="Times New Roman"/>
          <w:b/>
          <w:spacing w:val="-3"/>
          <w:szCs w:val="28"/>
        </w:rPr>
        <w:t>Về việc c</w:t>
      </w:r>
      <w:r w:rsidR="00573134" w:rsidRPr="00C128C5">
        <w:rPr>
          <w:rFonts w:ascii="Times New Roman" w:hAnsi="Times New Roman"/>
          <w:b/>
          <w:spacing w:val="-3"/>
          <w:szCs w:val="28"/>
        </w:rPr>
        <w:t xml:space="preserve">huyển mục đích sử dụng rừng sang mục đích khác để thực hiện Dự án </w:t>
      </w:r>
      <w:r w:rsidR="00AB7C8A" w:rsidRPr="00954D4A">
        <w:rPr>
          <w:rFonts w:ascii="Times New Roman" w:hAnsi="Times New Roman"/>
          <w:b/>
          <w:spacing w:val="-6"/>
          <w:lang w:val="nb-NO"/>
        </w:rPr>
        <w:t>Hồ chứa nước Bản Mồng tỉnh Nghệ An (phần diện tích rừng trên địa bàn huyện Như Xuân, tỉnh Thanh Hóa)</w:t>
      </w:r>
    </w:p>
    <w:p w14:paraId="79BBBD1D" w14:textId="7582431D" w:rsidR="00573134" w:rsidRPr="00616F19" w:rsidRDefault="00AB22B8" w:rsidP="00573134">
      <w:pPr>
        <w:widowControl w:val="0"/>
        <w:tabs>
          <w:tab w:val="left" w:pos="567"/>
          <w:tab w:val="left" w:pos="720"/>
        </w:tabs>
        <w:spacing w:line="252" w:lineRule="auto"/>
        <w:jc w:val="center"/>
        <w:rPr>
          <w:rFonts w:ascii="Times New Roman" w:hAnsi="Times New Roman"/>
          <w:sz w:val="42"/>
          <w:szCs w:val="28"/>
        </w:rPr>
      </w:pPr>
      <w:r>
        <w:rPr>
          <w:rFonts w:ascii="Times New Roman" w:hAnsi="Times New Roman"/>
          <w:noProof/>
          <w:sz w:val="42"/>
          <w:szCs w:val="28"/>
        </w:rPr>
        <mc:AlternateContent>
          <mc:Choice Requires="wps">
            <w:drawing>
              <wp:anchor distT="0" distB="0" distL="114300" distR="114300" simplePos="0" relativeHeight="251665408" behindDoc="0" locked="0" layoutInCell="1" allowOverlap="1" wp14:anchorId="2155AA32" wp14:editId="749E11F6">
                <wp:simplePos x="0" y="0"/>
                <wp:positionH relativeFrom="column">
                  <wp:posOffset>2520315</wp:posOffset>
                </wp:positionH>
                <wp:positionV relativeFrom="paragraph">
                  <wp:posOffset>16510</wp:posOffset>
                </wp:positionV>
                <wp:extent cx="676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9F75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8.45pt,1.3pt" to="25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yHtgEAALYDAAAOAAAAZHJzL2Uyb0RvYy54bWysU8GO0zAQvSPxD5bvNG1XdFH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" strokecolor="black [3040]"/>
            </w:pict>
          </mc:Fallback>
        </mc:AlternateContent>
      </w:r>
    </w:p>
    <w:p w14:paraId="32530988" w14:textId="77777777" w:rsidR="00573134" w:rsidRPr="00616F19" w:rsidRDefault="00573134" w:rsidP="00573134">
      <w:pPr>
        <w:widowControl w:val="0"/>
        <w:tabs>
          <w:tab w:val="left" w:pos="567"/>
          <w:tab w:val="left" w:pos="720"/>
        </w:tabs>
        <w:spacing w:line="252" w:lineRule="auto"/>
        <w:jc w:val="center"/>
        <w:rPr>
          <w:rFonts w:ascii="Times New Roman" w:hAnsi="Times New Roman"/>
          <w:b/>
          <w:szCs w:val="28"/>
        </w:rPr>
      </w:pPr>
      <w:r w:rsidRPr="00616F19">
        <w:rPr>
          <w:rFonts w:ascii="Times New Roman" w:hAnsi="Times New Roman"/>
          <w:b/>
          <w:szCs w:val="28"/>
        </w:rPr>
        <w:t>ỦY BAN NHÂN DÂN TỈNH THANH HÓA</w:t>
      </w:r>
    </w:p>
    <w:p w14:paraId="36A173F5" w14:textId="77777777" w:rsidR="00573134" w:rsidRDefault="00573134" w:rsidP="00573134">
      <w:pPr>
        <w:widowControl w:val="0"/>
        <w:tabs>
          <w:tab w:val="left" w:pos="567"/>
          <w:tab w:val="left" w:pos="720"/>
        </w:tabs>
        <w:spacing w:line="252" w:lineRule="auto"/>
        <w:rPr>
          <w:rFonts w:ascii="Times New Roman" w:hAnsi="Times New Roman"/>
          <w:sz w:val="38"/>
          <w:szCs w:val="28"/>
        </w:rPr>
      </w:pPr>
    </w:p>
    <w:p w14:paraId="6AEA57C4" w14:textId="77777777" w:rsidR="00573134" w:rsidRPr="00616F19" w:rsidRDefault="00573134" w:rsidP="001C6E09">
      <w:pPr>
        <w:widowControl w:val="0"/>
        <w:tabs>
          <w:tab w:val="left" w:pos="567"/>
          <w:tab w:val="left" w:pos="720"/>
        </w:tabs>
        <w:spacing w:before="60" w:after="60" w:line="252" w:lineRule="auto"/>
        <w:jc w:val="both"/>
        <w:rPr>
          <w:rFonts w:ascii="Times New Roman" w:hAnsi="Times New Roman"/>
          <w:i/>
          <w:szCs w:val="28"/>
        </w:rPr>
      </w:pPr>
      <w:r>
        <w:rPr>
          <w:rFonts w:ascii="Times New Roman" w:hAnsi="Times New Roman"/>
          <w:szCs w:val="28"/>
        </w:rPr>
        <w:tab/>
      </w:r>
      <w:r>
        <w:rPr>
          <w:rFonts w:ascii="Times New Roman" w:hAnsi="Times New Roman"/>
          <w:szCs w:val="28"/>
        </w:rPr>
        <w:tab/>
      </w:r>
      <w:r w:rsidRPr="00616F19">
        <w:rPr>
          <w:rFonts w:ascii="Times New Roman" w:hAnsi="Times New Roman"/>
          <w:i/>
          <w:szCs w:val="28"/>
        </w:rPr>
        <w:t>Căn cứ Luật Tổ chức chính quyền địa phương ngày 19/6/2015; Luật sửa đổi, bổ sung một số điều của Luật Tổ chức Chính phủ và Luật Tổ chức chính quyền địa phương ngày 22/11/2019;</w:t>
      </w:r>
    </w:p>
    <w:p w14:paraId="3B35EB45" w14:textId="543552A0" w:rsidR="00573134" w:rsidRPr="00C128C5" w:rsidRDefault="00573134" w:rsidP="001C6E09">
      <w:pPr>
        <w:pStyle w:val="Vnbnnidung0"/>
        <w:shd w:val="clear" w:color="auto" w:fill="auto"/>
        <w:spacing w:before="60" w:after="60" w:line="252" w:lineRule="auto"/>
        <w:ind w:left="160" w:firstLine="600"/>
        <w:jc w:val="both"/>
        <w:rPr>
          <w:rFonts w:cs="Times New Roman"/>
        </w:rPr>
      </w:pPr>
      <w:r>
        <w:rPr>
          <w:rFonts w:cs="Times New Roman"/>
          <w:i/>
          <w:iCs/>
          <w:color w:val="000000"/>
        </w:rPr>
        <w:t xml:space="preserve">Căn cứ </w:t>
      </w:r>
      <w:r w:rsidRPr="00C128C5">
        <w:rPr>
          <w:rFonts w:cs="Times New Roman"/>
          <w:i/>
          <w:iCs/>
          <w:color w:val="000000"/>
        </w:rPr>
        <w:t>Luật Lâm nghiệp ngày 15/11/2017;</w:t>
      </w:r>
      <w:r>
        <w:rPr>
          <w:rFonts w:cs="Times New Roman"/>
        </w:rPr>
        <w:t xml:space="preserve"> </w:t>
      </w:r>
      <w:r w:rsidRPr="00C128C5">
        <w:rPr>
          <w:rFonts w:cs="Times New Roman"/>
          <w:i/>
          <w:iCs/>
          <w:color w:val="000000"/>
        </w:rPr>
        <w:t xml:space="preserve">Luật Đất đai ngày </w:t>
      </w:r>
      <w:r>
        <w:rPr>
          <w:rFonts w:cs="Times New Roman"/>
          <w:i/>
          <w:iCs/>
          <w:color w:val="000000"/>
        </w:rPr>
        <w:t>18/01/</w:t>
      </w:r>
      <w:r w:rsidRPr="00C128C5">
        <w:rPr>
          <w:rFonts w:cs="Times New Roman"/>
          <w:i/>
          <w:iCs/>
          <w:color w:val="000000"/>
        </w:rPr>
        <w:t xml:space="preserve"> 2024;</w:t>
      </w:r>
    </w:p>
    <w:p w14:paraId="1E8F93A7" w14:textId="3AB973A3" w:rsidR="00573134" w:rsidRDefault="00573134" w:rsidP="001C6E09">
      <w:pPr>
        <w:pStyle w:val="Vnbnnidung0"/>
        <w:shd w:val="clear" w:color="auto" w:fill="auto"/>
        <w:spacing w:before="60" w:after="60" w:line="252" w:lineRule="auto"/>
        <w:ind w:left="160" w:firstLine="600"/>
        <w:jc w:val="both"/>
        <w:rPr>
          <w:rFonts w:cs="Times New Roman"/>
          <w:i/>
          <w:iCs/>
          <w:color w:val="000000"/>
        </w:rPr>
      </w:pPr>
      <w:r w:rsidRPr="00C128C5">
        <w:rPr>
          <w:rFonts w:cs="Times New Roman"/>
          <w:i/>
          <w:iCs/>
          <w:color w:val="000000"/>
        </w:rPr>
        <w:t xml:space="preserve">Căn cứ </w:t>
      </w:r>
      <w:r>
        <w:rPr>
          <w:rFonts w:cs="Times New Roman"/>
          <w:i/>
          <w:iCs/>
          <w:color w:val="000000"/>
        </w:rPr>
        <w:t xml:space="preserve">các </w:t>
      </w:r>
      <w:r w:rsidRPr="00C128C5">
        <w:rPr>
          <w:rFonts w:cs="Times New Roman"/>
          <w:i/>
          <w:iCs/>
          <w:color w:val="000000"/>
        </w:rPr>
        <w:t xml:space="preserve">Nghị định </w:t>
      </w:r>
      <w:r>
        <w:rPr>
          <w:rFonts w:cs="Times New Roman"/>
          <w:i/>
          <w:iCs/>
          <w:color w:val="000000"/>
        </w:rPr>
        <w:t>của Chính phủ: S</w:t>
      </w:r>
      <w:r w:rsidRPr="00C128C5">
        <w:rPr>
          <w:rFonts w:cs="Times New Roman"/>
          <w:i/>
          <w:iCs/>
          <w:color w:val="000000"/>
        </w:rPr>
        <w:t>ố 156/2018/NĐ-CP ngày 16/11/2018 của Chính phủ quy định chi tiết thi hành một số điều của Luật Lâm nghiệp;</w:t>
      </w:r>
      <w:r>
        <w:rPr>
          <w:rFonts w:cs="Times New Roman"/>
        </w:rPr>
        <w:t xml:space="preserve"> </w:t>
      </w:r>
      <w:r w:rsidRPr="00C128C5">
        <w:rPr>
          <w:rFonts w:cs="Times New Roman"/>
          <w:i/>
          <w:iCs/>
          <w:color w:val="000000"/>
        </w:rPr>
        <w:t xml:space="preserve">số </w:t>
      </w:r>
      <w:r w:rsidR="00AB22B8">
        <w:rPr>
          <w:rFonts w:cs="Times New Roman"/>
          <w:i/>
          <w:iCs/>
          <w:color w:val="000000"/>
        </w:rPr>
        <w:t>91</w:t>
      </w:r>
      <w:r w:rsidRPr="00C128C5">
        <w:rPr>
          <w:rFonts w:cs="Times New Roman"/>
          <w:i/>
          <w:iCs/>
          <w:color w:val="000000"/>
        </w:rPr>
        <w:t>/202</w:t>
      </w:r>
      <w:r w:rsidR="00AB22B8">
        <w:rPr>
          <w:rFonts w:cs="Times New Roman"/>
          <w:i/>
          <w:iCs/>
          <w:color w:val="000000"/>
        </w:rPr>
        <w:t>4</w:t>
      </w:r>
      <w:r w:rsidRPr="00C128C5">
        <w:rPr>
          <w:rFonts w:cs="Times New Roman"/>
          <w:i/>
          <w:iCs/>
          <w:color w:val="000000"/>
        </w:rPr>
        <w:t xml:space="preserve">/NĐ-CP ngày </w:t>
      </w:r>
      <w:r w:rsidR="00AB22B8">
        <w:rPr>
          <w:rFonts w:cs="Times New Roman"/>
          <w:i/>
          <w:iCs/>
          <w:color w:val="000000"/>
        </w:rPr>
        <w:t>18/7/2024</w:t>
      </w:r>
      <w:r w:rsidRPr="00C128C5">
        <w:rPr>
          <w:rFonts w:cs="Times New Roman"/>
          <w:i/>
          <w:iCs/>
          <w:color w:val="000000"/>
        </w:rPr>
        <w:t xml:space="preserve"> của Chính phủ sửa đổi, bổ sung một số điều của Nghị định số 156/2018/NĐ-CP ngày 16/11/2018 của Chính phủ quy định chi tiết thi hành một số điều của Luật Lâm nghiệp;</w:t>
      </w:r>
    </w:p>
    <w:p w14:paraId="7DFD7D33" w14:textId="48EF6C9E" w:rsidR="00AB7C8A" w:rsidRPr="00954D4A" w:rsidRDefault="00AB7C8A" w:rsidP="001C6E09">
      <w:pPr>
        <w:tabs>
          <w:tab w:val="left" w:pos="720"/>
        </w:tabs>
        <w:spacing w:before="60" w:after="60" w:line="252" w:lineRule="auto"/>
        <w:jc w:val="both"/>
        <w:rPr>
          <w:rFonts w:ascii="Times New Roman" w:hAnsi="Times New Roman"/>
          <w:i/>
          <w:color w:val="000000"/>
          <w:lang w:val="da-DK"/>
        </w:rPr>
      </w:pPr>
      <w:r>
        <w:rPr>
          <w:rFonts w:ascii="Times New Roman" w:hAnsi="Times New Roman"/>
          <w:i/>
          <w:color w:val="000000"/>
          <w:lang w:val="da-DK"/>
        </w:rPr>
        <w:tab/>
      </w:r>
      <w:r w:rsidRPr="00954D4A">
        <w:rPr>
          <w:rFonts w:ascii="Times New Roman" w:hAnsi="Times New Roman"/>
          <w:i/>
          <w:color w:val="000000"/>
          <w:lang w:val="da-DK"/>
        </w:rPr>
        <w:t>Căn cứ Công văn số 154/TTg-NN ngày 20/01/2006 của Thủ tướng Chính phủ cho phép đầu tư dự án Hồ chứ</w:t>
      </w:r>
      <w:r w:rsidR="000F770B">
        <w:rPr>
          <w:rFonts w:ascii="Times New Roman" w:hAnsi="Times New Roman"/>
          <w:i/>
          <w:color w:val="000000"/>
          <w:lang w:val="da-DK"/>
        </w:rPr>
        <w:t>a</w:t>
      </w:r>
      <w:r w:rsidRPr="00954D4A">
        <w:rPr>
          <w:rFonts w:ascii="Times New Roman" w:hAnsi="Times New Roman"/>
          <w:i/>
          <w:color w:val="000000"/>
          <w:lang w:val="da-DK"/>
        </w:rPr>
        <w:t xml:space="preserve"> nước Bản Mồng, tỉnh Nghệ An;</w:t>
      </w:r>
    </w:p>
    <w:p w14:paraId="00B8FD53" w14:textId="77777777" w:rsidR="00AB7C8A" w:rsidRPr="00954D4A" w:rsidRDefault="00AB7C8A" w:rsidP="001C6E09">
      <w:pPr>
        <w:tabs>
          <w:tab w:val="left" w:pos="720"/>
        </w:tabs>
        <w:spacing w:before="60" w:after="60" w:line="252" w:lineRule="auto"/>
        <w:jc w:val="both"/>
        <w:rPr>
          <w:rFonts w:ascii="Times New Roman" w:hAnsi="Times New Roman"/>
          <w:i/>
          <w:color w:val="000000"/>
          <w:lang w:val="da-DK"/>
        </w:rPr>
      </w:pPr>
      <w:r w:rsidRPr="00954D4A">
        <w:rPr>
          <w:rFonts w:ascii="Times New Roman" w:hAnsi="Times New Roman"/>
          <w:i/>
          <w:color w:val="000000"/>
          <w:lang w:val="da-DK"/>
        </w:rPr>
        <w:tab/>
        <w:t>Căn cứ Quyết định số 1248/QĐ-TTg ngày 26/10/2023 của Thủ tướng Chính phủ về việc phê duyệt điều chỉnh chủ trương đầu tư Dự án Hồ chứa nước Bản Mồng giai đoạn 1, tỉnh Nghệ An;</w:t>
      </w:r>
    </w:p>
    <w:p w14:paraId="0520427E" w14:textId="72DBFF3F" w:rsidR="00573134" w:rsidRDefault="00573134" w:rsidP="001C6E09">
      <w:pPr>
        <w:pStyle w:val="Vnbnnidung0"/>
        <w:shd w:val="clear" w:color="auto" w:fill="auto"/>
        <w:spacing w:before="60" w:after="60" w:line="252" w:lineRule="auto"/>
        <w:ind w:left="160" w:firstLine="600"/>
        <w:jc w:val="both"/>
        <w:rPr>
          <w:rFonts w:cs="Times New Roman"/>
          <w:i/>
          <w:iCs/>
          <w:color w:val="000000"/>
        </w:rPr>
      </w:pPr>
      <w:r>
        <w:rPr>
          <w:rFonts w:cs="Times New Roman"/>
          <w:i/>
          <w:iCs/>
          <w:color w:val="000000"/>
        </w:rPr>
        <w:t>Căn cứ Quyết định số 153</w:t>
      </w:r>
      <w:r w:rsidRPr="00C128C5">
        <w:rPr>
          <w:rFonts w:cs="Times New Roman"/>
          <w:i/>
          <w:iCs/>
          <w:color w:val="000000"/>
        </w:rPr>
        <w:t xml:space="preserve">/QĐ-TTg </w:t>
      </w:r>
      <w:r>
        <w:rPr>
          <w:rFonts w:cs="Times New Roman"/>
          <w:i/>
          <w:iCs/>
          <w:color w:val="000000"/>
        </w:rPr>
        <w:t xml:space="preserve">ngày 27/02/2023 </w:t>
      </w:r>
      <w:r w:rsidRPr="00C128C5">
        <w:rPr>
          <w:rFonts w:cs="Times New Roman"/>
          <w:i/>
          <w:iCs/>
          <w:color w:val="000000"/>
        </w:rPr>
        <w:t xml:space="preserve">của Thủ tướng Chính phủ về việc phê duyệt Quy hoạch tỉnh </w:t>
      </w:r>
      <w:r>
        <w:rPr>
          <w:rFonts w:cs="Times New Roman"/>
          <w:i/>
          <w:iCs/>
          <w:color w:val="000000"/>
        </w:rPr>
        <w:t>Thanh Hóa</w:t>
      </w:r>
      <w:r w:rsidRPr="00C128C5">
        <w:rPr>
          <w:rFonts w:cs="Times New Roman"/>
          <w:i/>
          <w:iCs/>
          <w:color w:val="000000"/>
        </w:rPr>
        <w:t xml:space="preserve"> thời kỳ 2021 - 2030, tầm nhìn đến năm 2050;</w:t>
      </w:r>
    </w:p>
    <w:p w14:paraId="288C5A49" w14:textId="77777777" w:rsidR="00AB7C8A" w:rsidRPr="00954D4A" w:rsidRDefault="00AB7C8A" w:rsidP="001C6E09">
      <w:pPr>
        <w:tabs>
          <w:tab w:val="left" w:pos="720"/>
        </w:tabs>
        <w:spacing w:before="60" w:after="60" w:line="252" w:lineRule="auto"/>
        <w:jc w:val="both"/>
        <w:rPr>
          <w:rFonts w:ascii="Times New Roman" w:hAnsi="Times New Roman"/>
          <w:bCs/>
          <w:i/>
          <w:color w:val="000000"/>
          <w:lang w:val="da-DK"/>
        </w:rPr>
      </w:pPr>
      <w:r w:rsidRPr="00954D4A">
        <w:rPr>
          <w:rFonts w:ascii="Times New Roman" w:hAnsi="Times New Roman"/>
          <w:i/>
          <w:color w:val="000000"/>
          <w:lang w:val="da-DK"/>
        </w:rPr>
        <w:t xml:space="preserve">Căn cứ các Thông tư của Bộ Nông nghiệp và PTNT: Số 25/2022/TT-BNNPTNT ngày 30/12/2022 </w:t>
      </w:r>
      <w:r w:rsidRPr="00954D4A">
        <w:rPr>
          <w:rFonts w:ascii="Times New Roman" w:hAnsi="Times New Roman"/>
          <w:bCs/>
          <w:i/>
          <w:color w:val="000000"/>
          <w:lang w:val="da-DK"/>
        </w:rPr>
        <w:t>quy định về trồng rừng thay thế khi chuyển mục đích sử dụng rừng sang mục đích khác; số 22/2023/TT-BNNPTNT ngày 15/12/2023 sửa đổi, bổ sung một số điều của các Thông tư trong lĩnh vực lâm nghiệp;</w:t>
      </w:r>
    </w:p>
    <w:p w14:paraId="07E41E27" w14:textId="77777777" w:rsidR="008347E8" w:rsidRPr="00954D4A" w:rsidRDefault="00AB7C8A" w:rsidP="001C6E09">
      <w:pPr>
        <w:tabs>
          <w:tab w:val="left" w:pos="720"/>
        </w:tabs>
        <w:spacing w:before="60" w:after="60" w:line="252" w:lineRule="auto"/>
        <w:jc w:val="both"/>
        <w:rPr>
          <w:rFonts w:ascii="Times New Roman" w:hAnsi="Times New Roman"/>
          <w:bCs/>
          <w:i/>
          <w:color w:val="000000"/>
          <w:lang w:val="da-DK"/>
        </w:rPr>
      </w:pPr>
      <w:r w:rsidRPr="00954D4A">
        <w:rPr>
          <w:rFonts w:ascii="Times New Roman" w:hAnsi="Times New Roman"/>
          <w:i/>
          <w:color w:val="000000"/>
          <w:lang w:val="da-DK"/>
        </w:rPr>
        <w:tab/>
        <w:t>Căn cứ các Quyết định của Bộ Nông nghiệp và PTNT: S</w:t>
      </w:r>
      <w:r w:rsidRPr="00954D4A">
        <w:rPr>
          <w:rFonts w:ascii="Times New Roman" w:hAnsi="Times New Roman"/>
          <w:bCs/>
          <w:i/>
          <w:color w:val="000000"/>
          <w:lang w:val="da-DK"/>
        </w:rPr>
        <w:t xml:space="preserve">ố 1478/QĐ-BNN-XD ngày 26/5/2009 về việc phê duyệt Dự án đầu tư; số 2749/QĐ-BNN-XD ngày 28/6/2017 về phê duyệt điều chỉnh dự án đầu tư giai đoạn 1, Dự án Hồ chứa nước Bản Mồng, tỉnh Nghệ An; số 2420/QĐ-BNN-XD ngày 02/6/2021 về việc phê duyệt điều chỉnh, bổ sung một số nội dung dự án đầu tư Hồ chứa nước Bản Mồng giai đoạn 1, tỉnh Nghệ An; số 532/QĐ-BNN-XD ngày 07/02/2024 về việc phê duyệt điều chỉnh dự án đầu tư xây dựng công trình Dự án Hồ chứa nước Bản Mồng giai </w:t>
      </w:r>
      <w:r w:rsidRPr="00954D4A">
        <w:rPr>
          <w:rFonts w:ascii="Times New Roman" w:hAnsi="Times New Roman"/>
          <w:bCs/>
          <w:i/>
          <w:color w:val="000000"/>
          <w:lang w:val="da-DK"/>
        </w:rPr>
        <w:lastRenderedPageBreak/>
        <w:t>đoạn 1, tỉnh Nghệ An;</w:t>
      </w:r>
      <w:r w:rsidR="008347E8">
        <w:rPr>
          <w:rFonts w:ascii="Times New Roman" w:hAnsi="Times New Roman"/>
          <w:bCs/>
          <w:i/>
          <w:color w:val="000000"/>
          <w:lang w:val="da-DK"/>
        </w:rPr>
        <w:t xml:space="preserve"> số 2738/QĐ-BNN-XD ngày 06/8/2024 về việc phê duyệt điều chỉnh, bổ sung dự án đầu tư xây dựng công trình Dự án Hồ chứa nước Bản Mồng giai đoạn 1, tỉnh Nghệ An (một số nội dung liên quan đến Hợp phần Bồi thường, hỗ trợ, tái định cư trên địa bàn huyện Như Xuân, tỉnh Thanh Hóa);</w:t>
      </w:r>
    </w:p>
    <w:p w14:paraId="100D2466" w14:textId="77777777" w:rsidR="00AB7C8A" w:rsidRPr="00954D4A" w:rsidRDefault="00AB7C8A" w:rsidP="001C6E09">
      <w:pPr>
        <w:tabs>
          <w:tab w:val="left" w:pos="720"/>
        </w:tabs>
        <w:spacing w:before="60" w:after="60" w:line="252" w:lineRule="auto"/>
        <w:jc w:val="both"/>
        <w:rPr>
          <w:rFonts w:ascii="Times New Roman" w:hAnsi="Times New Roman"/>
          <w:bCs/>
          <w:i/>
          <w:color w:val="000000"/>
          <w:lang w:val="da-DK"/>
        </w:rPr>
      </w:pPr>
      <w:r w:rsidRPr="00954D4A">
        <w:rPr>
          <w:rFonts w:ascii="Times New Roman" w:hAnsi="Times New Roman"/>
          <w:bCs/>
          <w:i/>
          <w:color w:val="000000"/>
          <w:lang w:val="da-DK"/>
        </w:rPr>
        <w:tab/>
        <w:t>Căn cứ các Công văn của Bộ Nông nghiệp và PTNT: Số 1460/BNN-XD ngày 12/3/2021 về việc bổ sung hạng mục trồng rừng thay thế vào hợp phần bồi thường, hỗ trợ, tái định cư, dự án Hồ chứa nước Bản Mồng giai đoạn 1, tỉnh Nghệ An; số 2890/BNN-KH ngày 22/4/2024 về việc điều chỉnh (lần 3) kế hoạch đầu tư vốn NSTW năm 2024; số 2959/BNN-KH ngày 23/4/2024 về việc điều chỉnh phân khai chi tiết kế hoạch vốn năm 2024 Dự án: Hồ Bản Mồng.</w:t>
      </w:r>
    </w:p>
    <w:p w14:paraId="58E597E4" w14:textId="08E33605" w:rsidR="00AB7C8A" w:rsidRPr="00E06707" w:rsidRDefault="00AB7C8A" w:rsidP="001C6E09">
      <w:pPr>
        <w:pStyle w:val="Vnbnnidung0"/>
        <w:shd w:val="clear" w:color="auto" w:fill="auto"/>
        <w:spacing w:before="60" w:after="60" w:line="252" w:lineRule="auto"/>
        <w:ind w:left="160" w:firstLine="600"/>
        <w:jc w:val="both"/>
        <w:rPr>
          <w:rFonts w:ascii="Times New Roman Italic" w:hAnsi="Times New Roman Italic"/>
          <w:i/>
        </w:rPr>
      </w:pPr>
      <w:r w:rsidRPr="00E06707">
        <w:rPr>
          <w:rFonts w:ascii="Times New Roman Italic" w:hAnsi="Times New Roman Italic" w:cs="Times New Roman"/>
          <w:i/>
          <w:iCs/>
          <w:color w:val="000000"/>
        </w:rPr>
        <w:t>Căn cứ các Quyết định của UBND tỉnh Thanh Hóa: S</w:t>
      </w:r>
      <w:r w:rsidRPr="00E06707">
        <w:rPr>
          <w:rFonts w:ascii="Times New Roman Italic" w:hAnsi="Times New Roman Italic"/>
          <w:i/>
        </w:rPr>
        <w:t>ố 2216/QĐ-UBND ngày 23/6/2023</w:t>
      </w:r>
      <w:r w:rsidRPr="00E06707">
        <w:rPr>
          <w:rFonts w:ascii="Times New Roman Italic" w:hAnsi="Times New Roman Italic" w:cs="Times New Roman"/>
          <w:i/>
          <w:iCs/>
          <w:color w:val="000000"/>
        </w:rPr>
        <w:t xml:space="preserve"> về việc phê duyệt </w:t>
      </w:r>
      <w:r w:rsidRPr="00E06707">
        <w:rPr>
          <w:rFonts w:ascii="Times New Roman Italic" w:hAnsi="Times New Roman Italic"/>
          <w:i/>
        </w:rPr>
        <w:t>điều chỉnh Quy hoạch sử dụng đất thời kỳ 2021-2030 và kế hoạch sử dụng đất năm 2023, huyện Như Xuân</w:t>
      </w:r>
      <w:r w:rsidRPr="00E06707">
        <w:rPr>
          <w:rFonts w:ascii="Times New Roman Italic" w:hAnsi="Times New Roman Italic" w:cs="Times New Roman"/>
          <w:i/>
          <w:iCs/>
          <w:color w:val="000000"/>
        </w:rPr>
        <w:t xml:space="preserve">; số </w:t>
      </w:r>
      <w:r w:rsidRPr="00E06707">
        <w:rPr>
          <w:rFonts w:ascii="Times New Roman Italic" w:hAnsi="Times New Roman Italic"/>
          <w:i/>
        </w:rPr>
        <w:t>1303/QĐ-UBND ngày 03/4/2024 về việc phê duyệt kế hoạch sử dụng đất năm 2024, huyện Như Xuân; số 1938/QĐ-UBND ngày 15/5/2024 về việc phê duyệt điều chỉnh một phần nội dung Quyết định số 5187/QĐ-UBND ngày 16/12/2021 của Chủ tịch UBND tỉnh;</w:t>
      </w:r>
      <w:r w:rsidR="001C6E09">
        <w:rPr>
          <w:rFonts w:ascii="Times New Roman Italic" w:hAnsi="Times New Roman Italic"/>
          <w:i/>
        </w:rPr>
        <w:t xml:space="preserve"> </w:t>
      </w:r>
      <w:r w:rsidR="001C6E09" w:rsidRPr="00B23CDE">
        <w:rPr>
          <w:rFonts w:cs="Times New Roman"/>
          <w:i/>
        </w:rPr>
        <w:t>số 4179/QĐ-UBND ngày 20/10/2024 của UBDN tỉnh Thanh Hóa về việc phê duyệt điều chỉnh, bổ sung chỉ tiêu sử dụng đất của các loại đất trong Phương án phân bổ và khoanh vùng đất đai theo khu chức năng và theo loại đất đến từng đơn vị hành chính cấp huyện tại Quyết định số 2907/QĐ-UBND ngày 26/8/2022 của UBND tỉnh Thanh Hóa</w:t>
      </w:r>
      <w:r w:rsidR="001C6E09">
        <w:rPr>
          <w:rFonts w:cs="Times New Roman"/>
          <w:i/>
        </w:rPr>
        <w:t>;</w:t>
      </w:r>
    </w:p>
    <w:p w14:paraId="7B00D89F" w14:textId="5ED45EB0" w:rsidR="00AB7C8A" w:rsidRPr="00E06707" w:rsidRDefault="00AB7C8A" w:rsidP="001C6E09">
      <w:pPr>
        <w:pStyle w:val="Vnbnnidung0"/>
        <w:shd w:val="clear" w:color="auto" w:fill="auto"/>
        <w:spacing w:before="60" w:after="60" w:line="252" w:lineRule="auto"/>
        <w:ind w:left="160" w:firstLine="600"/>
        <w:jc w:val="both"/>
        <w:rPr>
          <w:rFonts w:ascii="Times New Roman Italic" w:hAnsi="Times New Roman Italic" w:cs="Times New Roman"/>
          <w:i/>
          <w:spacing w:val="-2"/>
        </w:rPr>
      </w:pPr>
      <w:r w:rsidRPr="00E06707">
        <w:rPr>
          <w:rFonts w:ascii="Times New Roman Italic" w:hAnsi="Times New Roman Italic" w:cs="Times New Roman"/>
          <w:i/>
          <w:iCs/>
          <w:color w:val="000000"/>
          <w:spacing w:val="-2"/>
        </w:rPr>
        <w:t xml:space="preserve">Căn cứ </w:t>
      </w:r>
      <w:r w:rsidRPr="00E06707">
        <w:rPr>
          <w:rFonts w:ascii="Times New Roman Italic" w:hAnsi="Times New Roman Italic"/>
          <w:i/>
          <w:spacing w:val="-2"/>
        </w:rPr>
        <w:t xml:space="preserve">Quyết định số 5187/QĐ-UBND ngày 16/12/2021 của Chủ tịch UBND tỉnh về việc </w:t>
      </w:r>
      <w:r w:rsidRPr="00E06707">
        <w:rPr>
          <w:rFonts w:ascii="Times New Roman Italic" w:hAnsi="Times New Roman Italic" w:cs="Times New Roman"/>
          <w:i/>
          <w:spacing w:val="-2"/>
        </w:rPr>
        <w:t>phê duyệt Phương án nộp tiền trồng rừng thay thế khi chuyển mục đích sử dụng rừng sang mục đích thực hiện dự án Hồ chứa nước Bản Mồng, tỉnh Ngh</w:t>
      </w:r>
      <w:r w:rsidR="000F770B">
        <w:rPr>
          <w:rFonts w:ascii="Times New Roman Italic" w:hAnsi="Times New Roman Italic" w:cs="Times New Roman"/>
          <w:i/>
          <w:spacing w:val="-2"/>
        </w:rPr>
        <w:t>ệ</w:t>
      </w:r>
      <w:r w:rsidRPr="00E06707">
        <w:rPr>
          <w:rFonts w:ascii="Times New Roman Italic" w:hAnsi="Times New Roman Italic" w:cs="Times New Roman"/>
          <w:i/>
          <w:spacing w:val="-2"/>
        </w:rPr>
        <w:t xml:space="preserve"> An (phần diện tích rừng trên địa bàn huyện Như Xuân, tỉnh Thanh Hóa);</w:t>
      </w:r>
    </w:p>
    <w:p w14:paraId="507F8DDF" w14:textId="20541BE4" w:rsidR="00AB22B8" w:rsidRDefault="00AB22B8" w:rsidP="001C6E09">
      <w:pPr>
        <w:pStyle w:val="Vnbnnidung0"/>
        <w:shd w:val="clear" w:color="auto" w:fill="auto"/>
        <w:spacing w:before="60" w:after="60" w:line="252" w:lineRule="auto"/>
        <w:ind w:left="160" w:firstLine="600"/>
        <w:jc w:val="both"/>
        <w:rPr>
          <w:rFonts w:cs="Times New Roman"/>
          <w:spacing w:val="4"/>
        </w:rPr>
      </w:pPr>
      <w:r w:rsidRPr="00AB22B8">
        <w:rPr>
          <w:rFonts w:cs="Times New Roman"/>
          <w:spacing w:val="4"/>
        </w:rPr>
        <w:t>Xét đề nghị của Sở Nông nghiệp và PTNT tại Tờ trình số     /TTr-SNN&amp;P</w:t>
      </w:r>
      <w:r w:rsidR="001C6E09">
        <w:rPr>
          <w:rFonts w:cs="Times New Roman"/>
          <w:spacing w:val="4"/>
        </w:rPr>
        <w:t>TNT ngày     tháng     năm 2024; của UBND huyện Như Xuân tại Văn bản số 2803/UBND-NN&amp;PTNT ngày 02/11/2024.</w:t>
      </w:r>
    </w:p>
    <w:p w14:paraId="0FE57814" w14:textId="77777777" w:rsidR="00FF0EFD" w:rsidRDefault="00FF0EFD" w:rsidP="00FF0EFD">
      <w:pPr>
        <w:pStyle w:val="Vnbnnidung0"/>
        <w:shd w:val="clear" w:color="auto" w:fill="auto"/>
        <w:spacing w:before="60" w:after="60" w:line="240" w:lineRule="auto"/>
        <w:ind w:left="160" w:firstLine="600"/>
        <w:jc w:val="both"/>
        <w:rPr>
          <w:rFonts w:cs="Times New Roman"/>
          <w:spacing w:val="4"/>
        </w:rPr>
      </w:pPr>
    </w:p>
    <w:p w14:paraId="54362F8F" w14:textId="22E532FE" w:rsidR="00573134" w:rsidRDefault="00573134" w:rsidP="00C922F8">
      <w:pPr>
        <w:pStyle w:val="Vnbnnidung0"/>
        <w:shd w:val="clear" w:color="auto" w:fill="auto"/>
        <w:spacing w:after="60" w:line="240" w:lineRule="auto"/>
        <w:ind w:firstLine="0"/>
        <w:jc w:val="center"/>
        <w:rPr>
          <w:b/>
          <w:color w:val="000000"/>
        </w:rPr>
      </w:pPr>
      <w:r w:rsidRPr="00573134">
        <w:rPr>
          <w:b/>
          <w:color w:val="000000"/>
        </w:rPr>
        <w:t>QUYẾT ĐỊNH</w:t>
      </w:r>
    </w:p>
    <w:p w14:paraId="4DE1EEB9" w14:textId="77777777" w:rsidR="00573134" w:rsidRDefault="00573134" w:rsidP="00C922F8">
      <w:pPr>
        <w:pStyle w:val="Vnbnnidung0"/>
        <w:shd w:val="clear" w:color="auto" w:fill="auto"/>
        <w:spacing w:after="60" w:line="240" w:lineRule="auto"/>
        <w:ind w:firstLine="0"/>
        <w:jc w:val="center"/>
        <w:rPr>
          <w:b/>
          <w:color w:val="000000"/>
        </w:rPr>
      </w:pPr>
    </w:p>
    <w:p w14:paraId="5542A857" w14:textId="74F862CF" w:rsidR="00573134" w:rsidRPr="00C922F8" w:rsidRDefault="00573134" w:rsidP="001C6E09">
      <w:pPr>
        <w:pStyle w:val="Vnbnnidung0"/>
        <w:shd w:val="clear" w:color="auto" w:fill="auto"/>
        <w:spacing w:before="60" w:after="60" w:line="252" w:lineRule="auto"/>
        <w:ind w:firstLine="0"/>
        <w:jc w:val="both"/>
        <w:rPr>
          <w:spacing w:val="-3"/>
        </w:rPr>
      </w:pPr>
      <w:r>
        <w:rPr>
          <w:color w:val="000000"/>
        </w:rPr>
        <w:tab/>
      </w:r>
      <w:r w:rsidRPr="00C922F8">
        <w:rPr>
          <w:b/>
          <w:color w:val="000000"/>
        </w:rPr>
        <w:t>Điều 1.</w:t>
      </w:r>
      <w:r w:rsidRPr="00573134">
        <w:rPr>
          <w:color w:val="000000"/>
        </w:rPr>
        <w:t xml:space="preserve"> </w:t>
      </w:r>
      <w:r w:rsidR="00AB7C8A">
        <w:rPr>
          <w:color w:val="000000"/>
        </w:rPr>
        <w:t>Phê duyệt c</w:t>
      </w:r>
      <w:r w:rsidRPr="00C922F8">
        <w:rPr>
          <w:color w:val="000000"/>
        </w:rPr>
        <w:t xml:space="preserve">huyển mục đích sử dụng rừng sang mục đích khác để thực hiện dự án </w:t>
      </w:r>
      <w:r w:rsidR="00AB7C8A" w:rsidRPr="00AB7C8A">
        <w:rPr>
          <w:lang w:val="nb-NO"/>
        </w:rPr>
        <w:t>Hồ chứa nước Bản Mồng tỉnh Nghệ An (phần diện tích rừng trên địa bàn huyện Như Xuân, tỉnh Thanh Hóa)</w:t>
      </w:r>
      <w:r w:rsidR="00AB7C8A" w:rsidRPr="00E06707">
        <w:rPr>
          <w:b/>
          <w:color w:val="000000"/>
        </w:rPr>
        <w:t xml:space="preserve"> </w:t>
      </w:r>
      <w:r w:rsidRPr="00C922F8">
        <w:rPr>
          <w:spacing w:val="-3"/>
        </w:rPr>
        <w:t>với những nội dung chính sau:</w:t>
      </w:r>
    </w:p>
    <w:p w14:paraId="45B2B3F4" w14:textId="34E8BB98" w:rsidR="00F90FEB" w:rsidRDefault="00573134" w:rsidP="001C6E09">
      <w:pPr>
        <w:pStyle w:val="Vnbnnidung0"/>
        <w:shd w:val="clear" w:color="auto" w:fill="auto"/>
        <w:tabs>
          <w:tab w:val="left" w:pos="709"/>
        </w:tabs>
        <w:spacing w:before="60" w:after="60" w:line="252" w:lineRule="auto"/>
        <w:ind w:firstLine="0"/>
        <w:jc w:val="both"/>
        <w:rPr>
          <w:rFonts w:cs="Times New Roman"/>
          <w:color w:val="000000"/>
        </w:rPr>
      </w:pPr>
      <w:r w:rsidRPr="00C922F8">
        <w:rPr>
          <w:spacing w:val="-3"/>
        </w:rPr>
        <w:tab/>
        <w:t xml:space="preserve">1. </w:t>
      </w:r>
      <w:r w:rsidR="00F90FEB">
        <w:rPr>
          <w:rFonts w:cs="Times New Roman"/>
          <w:color w:val="000000"/>
        </w:rPr>
        <w:t xml:space="preserve">Tổng diện tích rừng </w:t>
      </w:r>
      <w:r w:rsidR="00C06600">
        <w:rPr>
          <w:color w:val="000000"/>
        </w:rPr>
        <w:t>quyết định</w:t>
      </w:r>
      <w:r w:rsidR="00F90FEB">
        <w:rPr>
          <w:rFonts w:cs="Times New Roman"/>
          <w:color w:val="000000"/>
        </w:rPr>
        <w:t xml:space="preserve"> chuyển mục đích sử dụng rừng sang mục đích khác là 586,45 ha, cụ thể như sau:</w:t>
      </w:r>
    </w:p>
    <w:p w14:paraId="73AE7FCA" w14:textId="77777777"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tab/>
        <w:t>- Phân theo mục đích sử dụng rừng:</w:t>
      </w:r>
    </w:p>
    <w:p w14:paraId="086954A8" w14:textId="77777777"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tab/>
        <w:t>+ Rừng phòng hộ: 239,18 ha.</w:t>
      </w:r>
    </w:p>
    <w:p w14:paraId="4BE176A4" w14:textId="77777777"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tab/>
        <w:t>+ Rừng sản xuất: 328,69 ha.</w:t>
      </w:r>
    </w:p>
    <w:p w14:paraId="2391419B" w14:textId="5E3F69D0"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lastRenderedPageBreak/>
        <w:tab/>
        <w:t>+ Rừng ngoài quy hoạch lâm nghiệp: 18,58 ha.</w:t>
      </w:r>
    </w:p>
    <w:p w14:paraId="168E8A7D" w14:textId="77777777"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tab/>
        <w:t>- Phân theo nguồn gốc hình thành:</w:t>
      </w:r>
    </w:p>
    <w:p w14:paraId="75639335" w14:textId="77777777"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tab/>
        <w:t>+ Rừng trồng: 54,15 ha (rừng trồng phòng hộ 0,67 ha; rừng trồng sản xuất 53,48 ha).</w:t>
      </w:r>
    </w:p>
    <w:p w14:paraId="65DCB8CA" w14:textId="3417D279"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tab/>
        <w:t>+ Rừng tự nhiên: 532,3 ha (rừng tự nhiên phòng hộ 238,5 ha; rừng tự nhiên sản xuất 293,8 ha).</w:t>
      </w:r>
    </w:p>
    <w:p w14:paraId="5FA9FE30" w14:textId="77777777"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tab/>
        <w:t>- Vị trí: Trên địa bàn xã Thanh Hòa và xã Xuân Hòa, huyện Như Xuân, cụ thể như sau:</w:t>
      </w:r>
    </w:p>
    <w:p w14:paraId="17896B5B" w14:textId="77777777"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tab/>
        <w:t>+ Trên địa bàn xã Thanh Hòa: lô 22, 54 - khoảnh 4 - tiểu khu 612; lô 18 - khoảnh 2 - tiểu khu 624; lô 7 - khoảnh 7 - tiểu khu 624; lô 15, 16, 17, 18, 19 -khoảnh 8 - tiểu khu 624; lô 2, 3, 4, 6, 7, 9, 10, 11, 12, 13, 14, 15, 16 - khoảnh 2 - tiểu khu 624; lô 1, 2, 3, 4, 5, 6, 7, 8, 9 - khoảnh 3a - tiểu khu 624; lô 1, 3, 4, 5, 6, 7, 8, 9, 10, 11, 13, 14, 15, 16, 17 - khoảnh 4a - tiểu khu 624; lô 1, 2, 3, 4, 5, 6 - khoảnh 7a - tiểu khu 624; lô 2, 3, 8, 9 - khoảnh 1 - tiểu khu 627; lô 19, 20, 24, 25, 28 - khoảnh 1a - tiểu khu 627; lô 2, 4, 6, 11 - khoảnh 2 - tiểu khu 627; lô 1, 3, 5, 7, 10 - khoảnh 2a - tiểu khu 627; lô 1, 6, 10 - khoảnh 3a - tiểu khu 627; lô 1, 2, 3 - khoảnh 4 - tiểu khu 627; lô 1, 3, 5 - khoảnh 1 - tiểu khu 630; lô 3, 4, 5, 6 - khoảnh 2 - tiểu khu 630; lô 1, 2 - khoảnh 3 - tiểu khu 630; lô 1, 3, 5 - khoảnh 4 - tiểu khu 630; lô 2, 4, 5, 9 - khoảnh 7 - tiểu khu 630; lô 1, 2, 5, 7, 8 - khoảnh 2a - tiểu khu 630; lô 1, 2, 3, 4, 5, 6, 7, 8, 9 - khoảnh 5a - tiểu khu 630; lô 1, 2, 3, 4, 5, 6, 7, 8, 9, 10, 11, 12 - khoảnh 7a - tiểu khu 630; lô 5, 6, 7, 8, 9, 10 - khoảnh 1 - tiểu khu 635; lô 2, 3 - khoảnh 3 - tiểu khu 635; lô 1, 2, 3, 4, 5, 6, 7, 8, 9 - khoảnh 4 - tiểu khu 635; lô 3, 4, 7, 8, 9, 10, 11, 12, 13, 14, 15 - khoảnh 5 - tiểu khu 635; lô 12, 15, 16, 17, 18, 20 - khoảnh 6 - tiểu khu 635; lô 2, 5, 8, 10, 11, 13, 15- khoảnh 7 - tiểu khu 635; lô 1, 2, 3, 4, 5, 6, 7, 8, 10, 11, 12, 13, 14, 15, 16 - khoảnh 1 - tiểu khu 641; lô 1, 2, 3, 4, 5, 6, 7, 9, 10, 13 - khoảnh 2 - tiểu khu 641; lô 2, 3, 5, 6, 8, 9, 10 - khoảnh 3 - tiểu khu 641; lô 1, 3, 5, 8, 10 - khoảnh 4 - tiểu khu 641; lô 611, 15, 16,19 - khoảnh 6 - tiểu khu 641; lô 102, 103, 105, 106, 107, 108, 109, 112, 113, 116, 117, 118, 119, 120, 121, 122, 123, 125 - khoảnh 1 - tiểu khu 16213.</w:t>
      </w:r>
    </w:p>
    <w:p w14:paraId="0DE83576" w14:textId="77777777" w:rsidR="00F90FEB" w:rsidRDefault="00F90FEB" w:rsidP="001C6E09">
      <w:pPr>
        <w:pStyle w:val="Vnbnnidung0"/>
        <w:shd w:val="clear" w:color="auto" w:fill="auto"/>
        <w:tabs>
          <w:tab w:val="left" w:pos="709"/>
        </w:tabs>
        <w:spacing w:before="60" w:after="60" w:line="252" w:lineRule="auto"/>
        <w:ind w:firstLine="0"/>
        <w:jc w:val="both"/>
        <w:rPr>
          <w:rFonts w:cs="Times New Roman"/>
          <w:color w:val="000000"/>
        </w:rPr>
      </w:pPr>
      <w:r>
        <w:rPr>
          <w:rFonts w:cs="Times New Roman"/>
          <w:color w:val="000000"/>
        </w:rPr>
        <w:tab/>
        <w:t>+ Trên địa bàn xã Xuân Hòa: lô 26, 27 - khoảnh 5 - tiểu khu 612; lô 8 - khoảnh 6a - tiểu khu 641; lô 11 - khoảnh 1a - tiểu khu 646; lô 1, 3, 10, 16, 19, 20 - khoảnh 3 - tiểu khu 646; lô 14, 18, 21 - khoảnh 4 - tiểu khu 646; lô 1, 3, 5, 6, 7, 8, 10, 11 - khoảnh 5 - tiểu khu 646; lô 9, 12, 13, 14 - khoảnh 6 - tiểu khu 646; lô 1, 4, 5, 6, 7, 8, 9, 10, 11, 12 - khoảnh 7 - tiểu khu 646.</w:t>
      </w:r>
    </w:p>
    <w:p w14:paraId="2057BA93" w14:textId="77777777" w:rsidR="00F90FEB" w:rsidRPr="00E4223D" w:rsidRDefault="00F90FEB" w:rsidP="001C6E09">
      <w:pPr>
        <w:pStyle w:val="Vnbnnidung0"/>
        <w:shd w:val="clear" w:color="auto" w:fill="auto"/>
        <w:tabs>
          <w:tab w:val="left" w:pos="709"/>
        </w:tabs>
        <w:spacing w:before="60" w:after="60" w:line="252" w:lineRule="auto"/>
        <w:ind w:firstLine="0"/>
        <w:jc w:val="center"/>
        <w:rPr>
          <w:rFonts w:cs="Times New Roman"/>
          <w:i/>
          <w:color w:val="000000"/>
        </w:rPr>
      </w:pPr>
      <w:r w:rsidRPr="00E4223D">
        <w:rPr>
          <w:rFonts w:cs="Times New Roman"/>
          <w:i/>
          <w:color w:val="000000"/>
        </w:rPr>
        <w:t>(chi tiết có phụ biểu đính kèm theo)</w:t>
      </w:r>
    </w:p>
    <w:p w14:paraId="40163B31" w14:textId="55BEAF8D" w:rsidR="00FF0EFD" w:rsidRDefault="001C6E09" w:rsidP="001C6E09">
      <w:pPr>
        <w:pStyle w:val="Vnbnnidung0"/>
        <w:shd w:val="clear" w:color="auto" w:fill="auto"/>
        <w:tabs>
          <w:tab w:val="left" w:pos="709"/>
        </w:tabs>
        <w:spacing w:before="60" w:after="60" w:line="252" w:lineRule="auto"/>
        <w:ind w:firstLine="0"/>
        <w:jc w:val="both"/>
        <w:rPr>
          <w:color w:val="000000"/>
        </w:rPr>
      </w:pPr>
      <w:r>
        <w:tab/>
      </w:r>
      <w:r w:rsidR="00FF0EFD" w:rsidRPr="00FF0EFD">
        <w:t xml:space="preserve">4. Hồ sơ: </w:t>
      </w:r>
      <w:r w:rsidR="00FF0EFD" w:rsidRPr="00841ECC">
        <w:rPr>
          <w:color w:val="000000"/>
        </w:rPr>
        <w:t xml:space="preserve">Có hồ sơ theo quy định tại khoản 2 Điều 42 Nghị định số 156/2018/NĐ-CP ngày 16 tháng 11 năm 2018 được sửa đổi, bổ sung tại Nghị định số </w:t>
      </w:r>
      <w:r w:rsidR="00FF0EFD">
        <w:rPr>
          <w:color w:val="000000"/>
        </w:rPr>
        <w:t>91</w:t>
      </w:r>
      <w:r w:rsidR="00FF0EFD" w:rsidRPr="00841ECC">
        <w:rPr>
          <w:color w:val="000000"/>
        </w:rPr>
        <w:t>/</w:t>
      </w:r>
      <w:r w:rsidR="00FF0EFD">
        <w:rPr>
          <w:color w:val="000000"/>
        </w:rPr>
        <w:t>2024</w:t>
      </w:r>
      <w:r w:rsidR="00FF0EFD" w:rsidRPr="00841ECC">
        <w:rPr>
          <w:color w:val="000000"/>
        </w:rPr>
        <w:t xml:space="preserve">/NĐ-CP ngày </w:t>
      </w:r>
      <w:r w:rsidR="00FF0EFD">
        <w:rPr>
          <w:color w:val="000000"/>
        </w:rPr>
        <w:t>18/7/2024</w:t>
      </w:r>
      <w:r w:rsidR="00FF0EFD" w:rsidRPr="00841ECC">
        <w:rPr>
          <w:color w:val="000000"/>
        </w:rPr>
        <w:t xml:space="preserve"> của Chính phủ </w:t>
      </w:r>
      <w:r w:rsidR="00FF0EFD">
        <w:rPr>
          <w:color w:val="000000"/>
        </w:rPr>
        <w:t>kèm theo, gồm:</w:t>
      </w:r>
    </w:p>
    <w:p w14:paraId="7327A2EB" w14:textId="77777777" w:rsidR="00AB7C8A" w:rsidRDefault="00AB7C8A" w:rsidP="001C6E09">
      <w:pPr>
        <w:pStyle w:val="Vnbnnidung0"/>
        <w:shd w:val="clear" w:color="auto" w:fill="auto"/>
        <w:spacing w:before="60" w:after="60" w:line="252" w:lineRule="auto"/>
        <w:ind w:firstLine="720"/>
        <w:jc w:val="both"/>
        <w:rPr>
          <w:rFonts w:cs="Times New Roman"/>
        </w:rPr>
      </w:pPr>
      <w:r>
        <w:rPr>
          <w:rFonts w:cs="Times New Roman"/>
          <w:lang w:bidi="en-US"/>
        </w:rPr>
        <w:t xml:space="preserve">- </w:t>
      </w:r>
      <w:r>
        <w:rPr>
          <w:rFonts w:cs="Times New Roman"/>
        </w:rPr>
        <w:t>Nghị quyết số 135/2020/QH14, Nghị quyết được Quốc hội nước Cộng hòa xã hội chủ nghĩa Việt Nam khóa XIV, kỳ họp thứ 10 thông qua ngày 17/11/2020.</w:t>
      </w:r>
    </w:p>
    <w:p w14:paraId="52A20270" w14:textId="77777777" w:rsidR="00AB7C8A" w:rsidRDefault="00AB7C8A" w:rsidP="001C6E09">
      <w:pPr>
        <w:pStyle w:val="Vnbnnidung0"/>
        <w:shd w:val="clear" w:color="auto" w:fill="auto"/>
        <w:spacing w:before="60" w:after="60" w:line="252" w:lineRule="auto"/>
        <w:ind w:firstLine="720"/>
        <w:jc w:val="both"/>
        <w:rPr>
          <w:color w:val="000000"/>
          <w:lang w:val="da-DK"/>
        </w:rPr>
      </w:pPr>
      <w:r>
        <w:rPr>
          <w:rFonts w:cs="Times New Roman"/>
        </w:rPr>
        <w:lastRenderedPageBreak/>
        <w:t xml:space="preserve">- </w:t>
      </w:r>
      <w:r w:rsidRPr="005E0FC8">
        <w:rPr>
          <w:color w:val="000000"/>
          <w:lang w:val="da-DK"/>
        </w:rPr>
        <w:t>Công vă</w:t>
      </w:r>
      <w:r>
        <w:rPr>
          <w:color w:val="000000"/>
          <w:lang w:val="da-DK"/>
        </w:rPr>
        <w:t>n số 154/TTg-NN ngày 20/01/2006 của Thủ tướng Chính phủ về việc cho phép đầu tư xây dựng Dự án công trình thủy lợi hồ chứa nước Bản Mồng, tỉnh Nghệ An.</w:t>
      </w:r>
    </w:p>
    <w:p w14:paraId="2C446046" w14:textId="0EF0B4A4" w:rsidR="00AB7C8A" w:rsidRDefault="00AB7C8A" w:rsidP="001C6E09">
      <w:pPr>
        <w:pStyle w:val="Vnbnnidung0"/>
        <w:shd w:val="clear" w:color="auto" w:fill="auto"/>
        <w:spacing w:before="60" w:after="60" w:line="252" w:lineRule="auto"/>
        <w:ind w:firstLine="720"/>
        <w:jc w:val="both"/>
        <w:rPr>
          <w:color w:val="000000"/>
          <w:lang w:val="da-DK"/>
        </w:rPr>
      </w:pPr>
      <w:r>
        <w:rPr>
          <w:color w:val="000000"/>
          <w:lang w:val="da-DK"/>
        </w:rPr>
        <w:t xml:space="preserve">- Quyết định số </w:t>
      </w:r>
      <w:r w:rsidRPr="005E0FC8">
        <w:rPr>
          <w:color w:val="000000"/>
          <w:lang w:val="da-DK"/>
        </w:rPr>
        <w:t>1248/QĐ-TTg ngày 26/10/2023</w:t>
      </w:r>
      <w:r>
        <w:rPr>
          <w:color w:val="000000"/>
          <w:lang w:val="da-DK"/>
        </w:rPr>
        <w:t xml:space="preserve"> của Thủ tướng Chính phủ về việc phê duyệt điều chỉnh chủ trương đầu tư Dự án Hồ chứa nước Bản Mồng giai đoạn 1, tỉnh Nghệ An.</w:t>
      </w:r>
    </w:p>
    <w:p w14:paraId="434EB0E6" w14:textId="0F619722" w:rsidR="008347E8" w:rsidRDefault="008347E8" w:rsidP="001C6E09">
      <w:pPr>
        <w:pStyle w:val="Vnbnnidung0"/>
        <w:shd w:val="clear" w:color="auto" w:fill="auto"/>
        <w:spacing w:before="60" w:after="60" w:line="252" w:lineRule="auto"/>
        <w:ind w:firstLine="720"/>
        <w:jc w:val="both"/>
        <w:rPr>
          <w:bCs/>
          <w:color w:val="000000"/>
          <w:lang w:val="da-DK"/>
        </w:rPr>
      </w:pPr>
      <w:r>
        <w:rPr>
          <w:color w:val="000000"/>
          <w:lang w:val="da-DK"/>
        </w:rPr>
        <w:t xml:space="preserve">- </w:t>
      </w:r>
      <w:r w:rsidRPr="00E85815">
        <w:rPr>
          <w:color w:val="000000"/>
          <w:lang w:val="da-DK"/>
        </w:rPr>
        <w:t>Các Quyết định của Bộ Nông nghiệp và PTNT: S</w:t>
      </w:r>
      <w:r w:rsidRPr="00E85815">
        <w:rPr>
          <w:bCs/>
          <w:color w:val="000000"/>
          <w:lang w:val="da-DK"/>
        </w:rPr>
        <w:t>ố 1478/QĐ-BNN-XD ngày 26/5/2009 về việc phê duyệt Dự án đầu tư; số 2749/QĐ-BNN-XD ngày 28/6/2017 về phê duyệt điều chỉnh dự án đầu tư giai đoạn 1, Dự án Hồ chứa nước Bản Mồng, tỉnh Nghệ An; số 2420/QĐ-BNN-XD ngày 02/6/2021 về việc phê duyệt điều chỉnh, bổ sung một số nội dung dự án đầu tư Hồ chứa nước Bản Mồng giai đoạn 1, tỉnh Nghệ An; số 532/QĐ-BNN-XD ngày 07/02/2024 về việc phê duyệt điều chỉnh dự án đầu tư xây dựng công trình Dự án Hồ chứa nước Bản Mồng giai đoạn 1, tỉnh Nghệ An; số 2738/QĐ-BNN-XD ngày 06/8/2024 về việc phê duyệt điều chỉnh, bổ sung dự án đầu tư xây dựng công trình Dự án Hồ chứa nước Bản Mồng giai đoạn 1, tỉnh Nghệ An (một số nội dung liên quan đến Hợp phần Bồi thường, hỗ trợ, tái định cư trên địa bàn huyện Như Xuân, tỉnh Thanh Hóa);</w:t>
      </w:r>
    </w:p>
    <w:p w14:paraId="2DEF9DD6" w14:textId="5B278568" w:rsidR="001C6E09" w:rsidRDefault="001C6E09" w:rsidP="001C6E09">
      <w:pPr>
        <w:pStyle w:val="Vnbnnidung0"/>
        <w:shd w:val="clear" w:color="auto" w:fill="auto"/>
        <w:spacing w:before="60" w:after="60" w:line="252" w:lineRule="auto"/>
        <w:ind w:firstLine="720"/>
        <w:jc w:val="both"/>
        <w:rPr>
          <w:color w:val="000000"/>
          <w:lang w:val="da-DK"/>
        </w:rPr>
      </w:pPr>
      <w:r w:rsidRPr="001C6E09">
        <w:t xml:space="preserve">- </w:t>
      </w:r>
      <w:r w:rsidRPr="00627B68">
        <w:rPr>
          <w:rFonts w:cs="Times New Roman"/>
        </w:rPr>
        <w:t>Quyết định số 4179/QĐ-UBND ngày 20/10/2024 của UBDN tỉnh Thanh Hóa về việc phê duyệt điều chỉnh, bổ sung chỉ tiêu sử dụng đất của các loại đất trong Phương án phân bổ và khoanh vùng đất đai theo khu chức năng và theo loại đất đến từng đơn vị hành chính cấp huyện tại Quyết định số 2907/QĐ-UBND ngày 26/8/2022 của UBND tỉnh Thanh Hóa;</w:t>
      </w:r>
    </w:p>
    <w:p w14:paraId="562E323F" w14:textId="426399DD" w:rsidR="00AB7C8A" w:rsidRDefault="00AB7C8A" w:rsidP="001C6E09">
      <w:pPr>
        <w:pStyle w:val="Vnbnnidung0"/>
        <w:shd w:val="clear" w:color="auto" w:fill="auto"/>
        <w:spacing w:before="60" w:after="60" w:line="252" w:lineRule="auto"/>
        <w:ind w:firstLine="720"/>
        <w:jc w:val="both"/>
        <w:rPr>
          <w:rFonts w:cs="Times New Roman"/>
        </w:rPr>
      </w:pPr>
      <w:r>
        <w:rPr>
          <w:color w:val="000000"/>
          <w:lang w:val="da-DK"/>
        </w:rPr>
        <w:t xml:space="preserve">- </w:t>
      </w:r>
      <w:r>
        <w:rPr>
          <w:rFonts w:cs="Times New Roman"/>
        </w:rPr>
        <w:t xml:space="preserve">Quyết định số </w:t>
      </w:r>
      <w:r w:rsidRPr="00756974">
        <w:rPr>
          <w:spacing w:val="-2"/>
        </w:rPr>
        <w:t>5187/QĐ-UBND ngày 16/12/2021</w:t>
      </w:r>
      <w:r>
        <w:rPr>
          <w:spacing w:val="-2"/>
        </w:rPr>
        <w:t xml:space="preserve"> của Chủ tịch UBND tỉnh Thanh Hóa về việc </w:t>
      </w:r>
      <w:r w:rsidRPr="001D687D">
        <w:rPr>
          <w:rFonts w:cs="Times New Roman"/>
          <w:spacing w:val="-2"/>
        </w:rPr>
        <w:t>p</w:t>
      </w:r>
      <w:r w:rsidRPr="001D687D">
        <w:rPr>
          <w:rFonts w:cs="Times New Roman"/>
        </w:rPr>
        <w:t>hê duyệt Phương án nộp tiền trồng rừng thay thế khi chuyển mục đích sử dụng rừng sang mục đích thực hiện dự án Hồ chứa nước Bản Mồng, tỉnh Ngh</w:t>
      </w:r>
      <w:r w:rsidR="00F04D51">
        <w:rPr>
          <w:rFonts w:cs="Times New Roman"/>
        </w:rPr>
        <w:t>ệ</w:t>
      </w:r>
      <w:r w:rsidRPr="001D687D">
        <w:rPr>
          <w:rFonts w:cs="Times New Roman"/>
        </w:rPr>
        <w:t xml:space="preserve"> An (phần diện tích rừng trên địa bàn huyện Như Xuân, tỉnh Thanh Hóa)</w:t>
      </w:r>
      <w:r>
        <w:rPr>
          <w:rFonts w:cs="Times New Roman"/>
        </w:rPr>
        <w:t>.</w:t>
      </w:r>
    </w:p>
    <w:p w14:paraId="454A8C67" w14:textId="77777777" w:rsidR="00AB7C8A" w:rsidRDefault="00AB7C8A" w:rsidP="001C6E09">
      <w:pPr>
        <w:pStyle w:val="Vnbnnidung0"/>
        <w:shd w:val="clear" w:color="auto" w:fill="auto"/>
        <w:spacing w:before="60" w:after="60" w:line="252" w:lineRule="auto"/>
        <w:ind w:firstLine="720"/>
        <w:jc w:val="both"/>
        <w:rPr>
          <w:spacing w:val="-2"/>
        </w:rPr>
      </w:pPr>
      <w:r>
        <w:rPr>
          <w:rFonts w:cs="Times New Roman"/>
        </w:rPr>
        <w:t xml:space="preserve">- Quyết định số </w:t>
      </w:r>
      <w:r w:rsidRPr="00756974">
        <w:rPr>
          <w:spacing w:val="-2"/>
        </w:rPr>
        <w:t>1938/QĐ-UBND ngày 15/5/2024</w:t>
      </w:r>
      <w:r>
        <w:rPr>
          <w:spacing w:val="-2"/>
        </w:rPr>
        <w:t xml:space="preserve"> của UBND tỉnh Thanh Hóa về việc </w:t>
      </w:r>
      <w:r w:rsidRPr="001D687D">
        <w:rPr>
          <w:spacing w:val="-2"/>
        </w:rPr>
        <w:t>phê duyệt điều chỉnh một phần nội dung Quyết định số 5187/QĐ-UBND ngày 16/12/2021 của Chủ tịch UBND tỉnh</w:t>
      </w:r>
      <w:r>
        <w:rPr>
          <w:spacing w:val="-2"/>
        </w:rPr>
        <w:t>.</w:t>
      </w:r>
    </w:p>
    <w:p w14:paraId="57F92C60" w14:textId="0F49EA99" w:rsidR="00AB7C8A" w:rsidRDefault="00AB7C8A" w:rsidP="001C6E09">
      <w:pPr>
        <w:pStyle w:val="Vnbnnidung0"/>
        <w:shd w:val="clear" w:color="auto" w:fill="auto"/>
        <w:spacing w:before="60" w:after="60" w:line="252" w:lineRule="auto"/>
        <w:ind w:firstLine="720"/>
        <w:jc w:val="both"/>
        <w:rPr>
          <w:rFonts w:cs="Times New Roman"/>
        </w:rPr>
      </w:pPr>
      <w:r>
        <w:rPr>
          <w:spacing w:val="-2"/>
        </w:rPr>
        <w:t xml:space="preserve">- </w:t>
      </w:r>
      <w:r w:rsidRPr="0034247C">
        <w:rPr>
          <w:rFonts w:cs="Times New Roman"/>
        </w:rPr>
        <w:t>Công văn số</w:t>
      </w:r>
      <w:r>
        <w:rPr>
          <w:rFonts w:cs="Times New Roman"/>
        </w:rPr>
        <w:t xml:space="preserve"> 276/BQLQ-QLBVR ngày 05/7/2024 của </w:t>
      </w:r>
      <w:r w:rsidRPr="0034247C">
        <w:rPr>
          <w:rFonts w:cs="Times New Roman"/>
        </w:rPr>
        <w:t>Ban quản lý Quỹ bảo vệ Phát triển rừn</w:t>
      </w:r>
      <w:r>
        <w:rPr>
          <w:rFonts w:cs="Times New Roman"/>
        </w:rPr>
        <w:t xml:space="preserve">g và Phòng chống thiên tai về việc </w:t>
      </w:r>
      <w:r w:rsidRPr="001D687D">
        <w:rPr>
          <w:rFonts w:cs="Times New Roman"/>
        </w:rPr>
        <w:t>xác nhận nộp tiền uỷ thác trồng rừng thay thế theo Quyết định số 1938/QĐ</w:t>
      </w:r>
      <w:r w:rsidR="007F28F2">
        <w:rPr>
          <w:rFonts w:cs="Times New Roman"/>
        </w:rPr>
        <w:t>-</w:t>
      </w:r>
      <w:r w:rsidRPr="001D687D">
        <w:rPr>
          <w:rFonts w:cs="Times New Roman"/>
        </w:rPr>
        <w:t>UBND ngày 15/5/2024 của Uỷ ban nhân dân tỉnh Thanh Hoá</w:t>
      </w:r>
      <w:r>
        <w:rPr>
          <w:rFonts w:cs="Times New Roman"/>
        </w:rPr>
        <w:t>.</w:t>
      </w:r>
    </w:p>
    <w:p w14:paraId="0D283A5E" w14:textId="70BBCE2E" w:rsidR="00AB7C8A" w:rsidRDefault="00AB7C8A" w:rsidP="001C6E09">
      <w:pPr>
        <w:pStyle w:val="Vnbnnidung0"/>
        <w:shd w:val="clear" w:color="auto" w:fill="auto"/>
        <w:spacing w:before="60" w:after="60" w:line="252" w:lineRule="auto"/>
        <w:ind w:firstLine="720"/>
        <w:jc w:val="both"/>
        <w:rPr>
          <w:iCs/>
          <w:color w:val="000000"/>
          <w:spacing w:val="-4"/>
        </w:rPr>
      </w:pPr>
      <w:r>
        <w:rPr>
          <w:rFonts w:cs="Times New Roman"/>
        </w:rPr>
        <w:t xml:space="preserve">- </w:t>
      </w:r>
      <w:r>
        <w:rPr>
          <w:color w:val="000000"/>
        </w:rPr>
        <w:t xml:space="preserve">Báo cáo thuyết minh hiện trạng rừng và bản đồ hiện trạng rừng theo quy định tại </w:t>
      </w:r>
      <w:r>
        <w:rPr>
          <w:iCs/>
          <w:color w:val="000000"/>
          <w:spacing w:val="-4"/>
        </w:rPr>
        <w:t xml:space="preserve">Khoản 3 Điều 1 Nghị định số 83/2020/NĐ-CP ngày 15/7/2020 (Lý do: </w:t>
      </w:r>
      <w:r>
        <w:rPr>
          <w:rFonts w:cs="Times New Roman"/>
        </w:rPr>
        <w:t xml:space="preserve">Dự án </w:t>
      </w:r>
      <w:r w:rsidRPr="001D687D">
        <w:rPr>
          <w:rFonts w:cs="Times New Roman"/>
        </w:rPr>
        <w:t>Hồ chứa nước Bản Mồng, tỉnh Ngh</w:t>
      </w:r>
      <w:r w:rsidR="00D12A1F">
        <w:rPr>
          <w:rFonts w:cs="Times New Roman"/>
        </w:rPr>
        <w:t>ệ</w:t>
      </w:r>
      <w:r w:rsidRPr="001D687D">
        <w:rPr>
          <w:rFonts w:cs="Times New Roman"/>
        </w:rPr>
        <w:t xml:space="preserve"> An (phần diện tích rừng trên địa bàn huyện Như Xuân, tỉnh Thanh Hóa)</w:t>
      </w:r>
      <w:r>
        <w:rPr>
          <w:rFonts w:cs="Times New Roman"/>
        </w:rPr>
        <w:t xml:space="preserve"> </w:t>
      </w:r>
      <w:r>
        <w:rPr>
          <w:iCs/>
          <w:color w:val="000000"/>
          <w:spacing w:val="-4"/>
        </w:rPr>
        <w:t xml:space="preserve">đã được </w:t>
      </w:r>
      <w:r>
        <w:rPr>
          <w:rFonts w:cs="Times New Roman"/>
          <w:lang w:bidi="en-US"/>
        </w:rPr>
        <w:t xml:space="preserve">Quốc hội quyết định chủ trương chuyển mục đích sử dụng rừng sang mục đích khác tại </w:t>
      </w:r>
      <w:r w:rsidRPr="00AB34D7">
        <w:rPr>
          <w:iCs/>
          <w:color w:val="000000"/>
          <w:spacing w:val="-4"/>
        </w:rPr>
        <w:t xml:space="preserve">Nghị quyết số </w:t>
      </w:r>
      <w:r>
        <w:rPr>
          <w:rFonts w:cs="Times New Roman"/>
        </w:rPr>
        <w:t>135/2020/QH14, Nghị quyết được Quốc hội nước Cộng hòa xã hội chủ nghĩa Việt Nam khóa XIV, kỳ họp thứ 10 thông qua ngày 17/11/2020</w:t>
      </w:r>
      <w:r>
        <w:rPr>
          <w:iCs/>
          <w:color w:val="000000"/>
          <w:spacing w:val="-4"/>
        </w:rPr>
        <w:t xml:space="preserve"> trước ngày Nghị định </w:t>
      </w:r>
      <w:r>
        <w:rPr>
          <w:iCs/>
          <w:color w:val="000000"/>
          <w:spacing w:val="-4"/>
        </w:rPr>
        <w:lastRenderedPageBreak/>
        <w:t>số 91/2024/NĐ-CP ngày 18/7/2024 của Chính phủ có hiệu lực thi hành).</w:t>
      </w:r>
    </w:p>
    <w:p w14:paraId="292F3B42" w14:textId="5F6D127A" w:rsidR="00C922F8" w:rsidRPr="00C922F8" w:rsidRDefault="00573134" w:rsidP="001C6E09">
      <w:pPr>
        <w:pStyle w:val="Vnbnnidung0"/>
        <w:shd w:val="clear" w:color="auto" w:fill="auto"/>
        <w:spacing w:before="60" w:after="60" w:line="252" w:lineRule="auto"/>
        <w:ind w:firstLine="720"/>
        <w:jc w:val="both"/>
      </w:pPr>
      <w:r w:rsidRPr="00C922F8">
        <w:rPr>
          <w:b/>
        </w:rPr>
        <w:t xml:space="preserve">Điều 2. </w:t>
      </w:r>
      <w:r w:rsidRPr="00C922F8">
        <w:t>Tổ chức thực hiện</w:t>
      </w:r>
    </w:p>
    <w:p w14:paraId="5A767F01" w14:textId="50B20985" w:rsidR="00130CD7" w:rsidRDefault="00573134" w:rsidP="001C6E09">
      <w:pPr>
        <w:pStyle w:val="Vnbnnidung0"/>
        <w:shd w:val="clear" w:color="auto" w:fill="auto"/>
        <w:spacing w:before="60" w:after="60" w:line="252" w:lineRule="auto"/>
        <w:ind w:firstLine="720"/>
        <w:jc w:val="both"/>
        <w:rPr>
          <w:color w:val="000000"/>
          <w:lang w:eastAsia="vi-VN" w:bidi="vi-VN"/>
        </w:rPr>
      </w:pPr>
      <w:r w:rsidRPr="00C922F8">
        <w:t xml:space="preserve">1. </w:t>
      </w:r>
      <w:r w:rsidRPr="00C922F8">
        <w:rPr>
          <w:color w:val="000000"/>
          <w:lang w:eastAsia="vi-VN" w:bidi="vi-VN"/>
        </w:rPr>
        <w:t xml:space="preserve">Sở Nông nghiệp và PTNT chịu trách nhiệm toàn diện trước pháp luật, trước UBND tỉnh về tính đầy đủ, chính xác, hợp lệ của hồ sơ và tài liệu, số liệu liên quan đến nội dung tham mưu, thẩm định; triển khai, kiểm tra, theo dõi việc thực hiện quyết định này; </w:t>
      </w:r>
      <w:r w:rsidR="00130CD7">
        <w:rPr>
          <w:color w:val="000000"/>
          <w:lang w:eastAsia="vi-VN" w:bidi="vi-VN"/>
        </w:rPr>
        <w:t>phối hợp với Sở Tài chính, UBND huyện Như Xuân và các chủ rừng liên quan tổ chức thực hiện đầy đủ, nghiêm túc trình tự, thủ tục về xử lý tài sản công, khai thác lâm sản theo đúng quy định; cập nhật diễn biến rừng đối với các diện tích rừng chuyển mục đích sử dụng để thực hiện dự án nêu trên. Chủ trì, phối hợp với các cơ quan liên quan kiểm tra, giám sát chặt chẽ việc chuyển mục đích sử dụng rừng sang mục đích khác theo đúng quy định của pháp luật và chỉ được chuyển mục đích sử dụng rừng khi đáp ứng đầy đủ các điều kiện theo quy địn tại Điều 19, Điều 23 Luật Lâm nghiệp; đảm bảo công khai, minh bạch, sử dụng rừng, sử dụng đất tiết kiệm, hiệu quả và không làm thất thoát tài sản, ngân sách Nhà nước, tham nhũng, gây khiếu kiện mất trật tự xã hội; không để xảy ra cháy rừng, lợi dụng khai thác gỗ và lâm sản, phá rừng, lấn chiếm rừng trái phép theo quy định.</w:t>
      </w:r>
    </w:p>
    <w:p w14:paraId="3DCCE880" w14:textId="76187148" w:rsidR="00C922F8" w:rsidRDefault="00573134" w:rsidP="001C6E09">
      <w:pPr>
        <w:pStyle w:val="Vnbnnidung0"/>
        <w:shd w:val="clear" w:color="auto" w:fill="auto"/>
        <w:spacing w:before="60" w:after="60" w:line="252" w:lineRule="auto"/>
        <w:ind w:firstLine="720"/>
        <w:jc w:val="both"/>
      </w:pPr>
      <w:r w:rsidRPr="00C922F8">
        <w:t xml:space="preserve">2. </w:t>
      </w:r>
      <w:r w:rsidRPr="00C922F8">
        <w:rPr>
          <w:rFonts w:cs="Times New Roman"/>
        </w:rPr>
        <w:t xml:space="preserve">Sở Tài nguyên và Môi trường phối hợp với Sở Nông nghiệp và Phát triển nông thôn giám sát việc chuyển mục đích sử dụng rừng </w:t>
      </w:r>
      <w:r w:rsidRPr="00C922F8">
        <w:rPr>
          <w:rFonts w:cs="Times New Roman"/>
          <w:lang w:bidi="en-US"/>
        </w:rPr>
        <w:t xml:space="preserve">theo </w:t>
      </w:r>
      <w:r w:rsidRPr="00C922F8">
        <w:rPr>
          <w:rFonts w:cs="Times New Roman"/>
        </w:rPr>
        <w:t xml:space="preserve">đúng </w:t>
      </w:r>
      <w:r w:rsidRPr="00C922F8">
        <w:rPr>
          <w:rFonts w:cs="Times New Roman"/>
          <w:lang w:bidi="en-US"/>
        </w:rPr>
        <w:t xml:space="preserve">quy </w:t>
      </w:r>
      <w:r w:rsidRPr="00C922F8">
        <w:rPr>
          <w:rFonts w:cs="Times New Roman"/>
        </w:rPr>
        <w:t xml:space="preserve">định của pháp luật; rà soát, </w:t>
      </w:r>
      <w:r w:rsidRPr="00C922F8">
        <w:rPr>
          <w:rFonts w:cs="Times New Roman"/>
          <w:lang w:bidi="en-US"/>
        </w:rPr>
        <w:t xml:space="preserve">tham </w:t>
      </w:r>
      <w:r w:rsidRPr="00C922F8">
        <w:rPr>
          <w:rFonts w:cs="Times New Roman"/>
        </w:rPr>
        <w:t xml:space="preserve">mưu thực hiện các trình tự, thủ tục về đất đai đảm bảo nguyên tắc thống nhất, đồng bộ để triển </w:t>
      </w:r>
      <w:r w:rsidRPr="00C922F8">
        <w:rPr>
          <w:rFonts w:cs="Times New Roman"/>
          <w:lang w:bidi="en-US"/>
        </w:rPr>
        <w:t xml:space="preserve">khai </w:t>
      </w:r>
      <w:r w:rsidRPr="00C922F8">
        <w:rPr>
          <w:rFonts w:cs="Times New Roman"/>
        </w:rPr>
        <w:t xml:space="preserve">thực hiện dự án </w:t>
      </w:r>
      <w:r w:rsidRPr="00C922F8">
        <w:rPr>
          <w:rFonts w:cs="Times New Roman"/>
          <w:lang w:bidi="en-US"/>
        </w:rPr>
        <w:t xml:space="preserve">theo </w:t>
      </w:r>
      <w:r w:rsidRPr="00C922F8">
        <w:rPr>
          <w:rFonts w:cs="Times New Roman"/>
        </w:rPr>
        <w:t xml:space="preserve">đúng </w:t>
      </w:r>
      <w:r w:rsidRPr="00C922F8">
        <w:rPr>
          <w:rFonts w:cs="Times New Roman"/>
          <w:lang w:bidi="en-US"/>
        </w:rPr>
        <w:t xml:space="preserve">quy </w:t>
      </w:r>
      <w:r w:rsidRPr="00C922F8">
        <w:rPr>
          <w:rFonts w:cs="Times New Roman"/>
        </w:rPr>
        <w:t xml:space="preserve">định của pháp luật; hướng dẫn chính quyền địa phương </w:t>
      </w:r>
      <w:r w:rsidRPr="00C922F8">
        <w:rPr>
          <w:rFonts w:cs="Times New Roman"/>
          <w:lang w:bidi="en-US"/>
        </w:rPr>
        <w:t xml:space="preserve">trong </w:t>
      </w:r>
      <w:r w:rsidRPr="00C922F8">
        <w:rPr>
          <w:rFonts w:cs="Times New Roman"/>
        </w:rPr>
        <w:t xml:space="preserve">việc điều chỉnh hồ sơ địa chính; hướng dẫn Chủ đầu tư hoàn thiện các thủ tục tiếp </w:t>
      </w:r>
      <w:r w:rsidRPr="00C922F8">
        <w:rPr>
          <w:rFonts w:cs="Times New Roman"/>
          <w:lang w:bidi="en-US"/>
        </w:rPr>
        <w:t xml:space="preserve">theo </w:t>
      </w:r>
      <w:r w:rsidRPr="00C922F8">
        <w:rPr>
          <w:rFonts w:cs="Times New Roman"/>
        </w:rPr>
        <w:t xml:space="preserve">để thực hiện dự án </w:t>
      </w:r>
      <w:r w:rsidRPr="00C922F8">
        <w:rPr>
          <w:rFonts w:cs="Times New Roman"/>
          <w:lang w:bidi="en-US"/>
        </w:rPr>
        <w:t xml:space="preserve">theo quy </w:t>
      </w:r>
      <w:r w:rsidRPr="00C922F8">
        <w:rPr>
          <w:rFonts w:cs="Times New Roman"/>
        </w:rPr>
        <w:t>định của pháp luật</w:t>
      </w:r>
      <w:r w:rsidRPr="00C922F8">
        <w:t>.</w:t>
      </w:r>
    </w:p>
    <w:p w14:paraId="22BED6D6" w14:textId="2A33EBB7" w:rsidR="00130CD7" w:rsidRDefault="00130CD7" w:rsidP="001C6E09">
      <w:pPr>
        <w:pStyle w:val="Vnbnnidung0"/>
        <w:shd w:val="clear" w:color="auto" w:fill="auto"/>
        <w:spacing w:before="60" w:after="60" w:line="252" w:lineRule="auto"/>
        <w:ind w:firstLine="720"/>
        <w:jc w:val="both"/>
      </w:pPr>
      <w:r>
        <w:t xml:space="preserve">3. Sở Tài chính chủ trì phối hợp với Sở Nông nghiệp và PTNT, UBND huyện Như Xuân và các đơn vị có liên quan, tiếp tục rà soát, thực hiện trình tự, thủ tục và tham mưu cho UBND tỉnh xử lý tài sản công trên diện tích rừng chuyển mục đích sử dụng sang mục đích khác để thực hiện dự án </w:t>
      </w:r>
      <w:r w:rsidRPr="00AB7C8A">
        <w:rPr>
          <w:lang w:val="nb-NO"/>
        </w:rPr>
        <w:t>Hồ chứa nước Bản Mồng tỉnh Nghệ An (phần diện tích rừng trên địa bàn huyện Như Xuân, tỉnh Thanh Hóa)</w:t>
      </w:r>
      <w:r>
        <w:rPr>
          <w:lang w:val="nb-NO"/>
        </w:rPr>
        <w:t xml:space="preserve"> theo đúng quy định.</w:t>
      </w:r>
    </w:p>
    <w:p w14:paraId="31A1D289" w14:textId="5D78EC64" w:rsidR="00C922F8" w:rsidRDefault="00130CD7" w:rsidP="001C6E09">
      <w:pPr>
        <w:pStyle w:val="Vnbnnidung0"/>
        <w:shd w:val="clear" w:color="auto" w:fill="auto"/>
        <w:spacing w:before="60" w:after="60" w:line="252" w:lineRule="auto"/>
        <w:ind w:firstLine="720"/>
        <w:jc w:val="both"/>
      </w:pPr>
      <w:r>
        <w:rPr>
          <w:spacing w:val="-3"/>
        </w:rPr>
        <w:t>4</w:t>
      </w:r>
      <w:r w:rsidR="00573134" w:rsidRPr="00C922F8">
        <w:rPr>
          <w:spacing w:val="-3"/>
        </w:rPr>
        <w:t xml:space="preserve">. </w:t>
      </w:r>
      <w:r w:rsidR="00573134" w:rsidRPr="00C922F8">
        <w:rPr>
          <w:rFonts w:cs="Times New Roman"/>
        </w:rPr>
        <w:t xml:space="preserve">UBND huyện </w:t>
      </w:r>
      <w:r>
        <w:rPr>
          <w:rFonts w:cs="Times New Roman"/>
        </w:rPr>
        <w:t>Như Xuân</w:t>
      </w:r>
      <w:r w:rsidR="00573134" w:rsidRPr="00C922F8">
        <w:rPr>
          <w:rFonts w:cs="Times New Roman"/>
        </w:rPr>
        <w:t xml:space="preserve"> </w:t>
      </w:r>
      <w:r w:rsidR="00573134" w:rsidRPr="00C922F8">
        <w:t>chỉ đạo</w:t>
      </w:r>
      <w:r w:rsidR="00BF635C">
        <w:t xml:space="preserve"> các phòng, đơn vị có liên quan</w:t>
      </w:r>
      <w:r w:rsidR="00573134" w:rsidRPr="00C922F8">
        <w:t xml:space="preserve"> </w:t>
      </w:r>
      <w:r w:rsidR="00573134" w:rsidRPr="00C922F8">
        <w:rPr>
          <w:rFonts w:cs="Times New Roman"/>
        </w:rPr>
        <w:t xml:space="preserve">phối hợp với </w:t>
      </w:r>
      <w:r w:rsidR="00573134" w:rsidRPr="00C922F8">
        <w:t xml:space="preserve">Hạt Kiểm lâm huyện </w:t>
      </w:r>
      <w:r>
        <w:t>Như Xuân</w:t>
      </w:r>
      <w:r w:rsidR="00573134" w:rsidRPr="00C922F8">
        <w:t xml:space="preserve"> và các </w:t>
      </w:r>
      <w:r w:rsidR="00573134" w:rsidRPr="00C922F8">
        <w:rPr>
          <w:rFonts w:cs="Times New Roman"/>
        </w:rPr>
        <w:t xml:space="preserve">chủ rừng </w:t>
      </w:r>
      <w:r w:rsidR="00573134" w:rsidRPr="00C922F8">
        <w:t xml:space="preserve">kiểm tra rà soát kỹ hồ sơ chuyển mục đích sử dụng rừng; xác định chính xác vị trí, ranh giới, diện tích, hiện trạng rừng, thống nhất giữa hồ sơ và thực đại, đảm bảo sử dụng ít nhất diện tích rừng cần chuyển mục đích sử dụng rừng sang mục đích khác; </w:t>
      </w:r>
      <w:r>
        <w:t xml:space="preserve">hoàn thiện đầy đủ hồ sơ, thủ tục xử lý tài sản công trên trên diện tích rừng chuyển mục đích sử dụng sang mục đích khác; </w:t>
      </w:r>
      <w:r w:rsidR="00573134" w:rsidRPr="00C922F8">
        <w:t>chỉ đạo kiểm tra,</w:t>
      </w:r>
      <w:r w:rsidR="00573134" w:rsidRPr="00C922F8">
        <w:rPr>
          <w:rFonts w:cs="Times New Roman"/>
        </w:rPr>
        <w:t xml:space="preserve"> giám sát chặt chẽ việc chuyển mục đích sử dụng rừng sang mục đích khác theo đúng quy định của pháp luật; </w:t>
      </w:r>
      <w:r w:rsidR="00573134" w:rsidRPr="00C922F8">
        <w:t>kịp thời bàn giao mặt bằng để triển khai, thực hiện dự án theo đúng tiến độ được cấp có thẩm quyền phê duyệt; kiên quyết không để xảy ra cháy rừng hoặc lợi dụng để khai thác gốc và lâm sản, phá rừng, lấn chiếm rừng trái quy định của pháp luật.</w:t>
      </w:r>
    </w:p>
    <w:p w14:paraId="6A25F4CB" w14:textId="41F72553" w:rsidR="00C922F8" w:rsidRDefault="00031D25" w:rsidP="001C6E09">
      <w:pPr>
        <w:pStyle w:val="Vnbnnidung0"/>
        <w:shd w:val="clear" w:color="auto" w:fill="auto"/>
        <w:spacing w:before="60" w:after="60" w:line="252" w:lineRule="auto"/>
        <w:ind w:firstLine="720"/>
        <w:jc w:val="both"/>
        <w:rPr>
          <w:rFonts w:cs="Times New Roman"/>
        </w:rPr>
      </w:pPr>
      <w:r>
        <w:rPr>
          <w:rFonts w:cs="Times New Roman"/>
        </w:rPr>
        <w:t>4</w:t>
      </w:r>
      <w:r w:rsidR="00573134">
        <w:rPr>
          <w:rFonts w:cs="Times New Roman"/>
        </w:rPr>
        <w:t xml:space="preserve">. Chi cục Kiểm lâm chủ trì, </w:t>
      </w:r>
      <w:r w:rsidR="00573134" w:rsidRPr="00314D71">
        <w:rPr>
          <w:rFonts w:cs="Times New Roman"/>
        </w:rPr>
        <w:t xml:space="preserve">phối hợp với </w:t>
      </w:r>
      <w:r w:rsidR="00573134">
        <w:rPr>
          <w:rFonts w:cs="Times New Roman"/>
        </w:rPr>
        <w:t>c</w:t>
      </w:r>
      <w:r w:rsidR="00573134" w:rsidRPr="00314D71">
        <w:rPr>
          <w:rFonts w:cs="Times New Roman"/>
        </w:rPr>
        <w:t>á</w:t>
      </w:r>
      <w:r w:rsidR="00573134">
        <w:rPr>
          <w:rFonts w:cs="Times New Roman"/>
        </w:rPr>
        <w:t>c</w:t>
      </w:r>
      <w:r w:rsidR="00573134" w:rsidRPr="00314D71">
        <w:rPr>
          <w:rFonts w:cs="Times New Roman"/>
        </w:rPr>
        <w:t xml:space="preserve"> </w:t>
      </w:r>
      <w:r w:rsidR="00573134">
        <w:rPr>
          <w:rFonts w:cs="Times New Roman"/>
        </w:rPr>
        <w:t>đ</w:t>
      </w:r>
      <w:r w:rsidR="00573134" w:rsidRPr="00314D71">
        <w:rPr>
          <w:rFonts w:cs="Times New Roman"/>
        </w:rPr>
        <w:t xml:space="preserve">ơn vị </w:t>
      </w:r>
      <w:r w:rsidR="00573134">
        <w:rPr>
          <w:rFonts w:cs="Times New Roman"/>
        </w:rPr>
        <w:t xml:space="preserve">có </w:t>
      </w:r>
      <w:r w:rsidR="00573134" w:rsidRPr="00314D71">
        <w:rPr>
          <w:rFonts w:cs="Times New Roman"/>
        </w:rPr>
        <w:t>liên qu</w:t>
      </w:r>
      <w:r w:rsidR="00573134">
        <w:rPr>
          <w:rFonts w:cs="Times New Roman"/>
        </w:rPr>
        <w:t>a</w:t>
      </w:r>
      <w:r w:rsidR="00573134" w:rsidRPr="00314D71">
        <w:rPr>
          <w:rFonts w:cs="Times New Roman"/>
        </w:rPr>
        <w:t xml:space="preserve">n, tổ </w:t>
      </w:r>
      <w:r w:rsidR="00573134">
        <w:rPr>
          <w:rFonts w:cs="Times New Roman"/>
        </w:rPr>
        <w:t>c</w:t>
      </w:r>
      <w:r w:rsidR="00573134" w:rsidRPr="00314D71">
        <w:rPr>
          <w:rFonts w:cs="Times New Roman"/>
        </w:rPr>
        <w:t>hứ</w:t>
      </w:r>
      <w:r w:rsidR="00573134">
        <w:rPr>
          <w:rFonts w:cs="Times New Roman"/>
        </w:rPr>
        <w:t>c</w:t>
      </w:r>
      <w:r w:rsidR="00573134" w:rsidRPr="00314D71">
        <w:rPr>
          <w:rFonts w:cs="Times New Roman"/>
        </w:rPr>
        <w:t xml:space="preserve"> </w:t>
      </w:r>
      <w:r w:rsidR="00573134" w:rsidRPr="00314D71">
        <w:rPr>
          <w:rFonts w:cs="Times New Roman"/>
        </w:rPr>
        <w:lastRenderedPageBreak/>
        <w:t>ki</w:t>
      </w:r>
      <w:r w:rsidR="00573134">
        <w:rPr>
          <w:rFonts w:cs="Times New Roman"/>
        </w:rPr>
        <w:t>ể</w:t>
      </w:r>
      <w:r w:rsidR="00573134" w:rsidRPr="00314D71">
        <w:rPr>
          <w:rFonts w:cs="Times New Roman"/>
        </w:rPr>
        <w:t>m tr</w:t>
      </w:r>
      <w:r w:rsidR="00573134">
        <w:rPr>
          <w:rFonts w:cs="Times New Roman"/>
        </w:rPr>
        <w:t>a</w:t>
      </w:r>
      <w:r w:rsidR="00573134" w:rsidRPr="00314D71">
        <w:rPr>
          <w:rFonts w:cs="Times New Roman"/>
        </w:rPr>
        <w:t>, hướn</w:t>
      </w:r>
      <w:r w:rsidR="00573134">
        <w:rPr>
          <w:rFonts w:cs="Times New Roman"/>
        </w:rPr>
        <w:t>g</w:t>
      </w:r>
      <w:r w:rsidR="00573134" w:rsidRPr="00314D71">
        <w:rPr>
          <w:rFonts w:cs="Times New Roman"/>
        </w:rPr>
        <w:t xml:space="preserve"> dẫn, </w:t>
      </w:r>
      <w:r w:rsidR="00573134">
        <w:rPr>
          <w:rFonts w:cs="Times New Roman"/>
        </w:rPr>
        <w:t>g</w:t>
      </w:r>
      <w:r w:rsidR="00573134" w:rsidRPr="00314D71">
        <w:rPr>
          <w:rFonts w:cs="Times New Roman"/>
        </w:rPr>
        <w:t>iám sát</w:t>
      </w:r>
      <w:r w:rsidR="00573134">
        <w:rPr>
          <w:rFonts w:cs="Times New Roman"/>
        </w:rPr>
        <w:t xml:space="preserve"> các c</w:t>
      </w:r>
      <w:r w:rsidR="00573134" w:rsidRPr="00314D71">
        <w:rPr>
          <w:rFonts w:cs="Times New Roman"/>
        </w:rPr>
        <w:t>hủ r</w:t>
      </w:r>
      <w:r w:rsidR="00573134">
        <w:rPr>
          <w:rFonts w:cs="Times New Roman"/>
        </w:rPr>
        <w:t>ừ</w:t>
      </w:r>
      <w:r w:rsidR="00573134" w:rsidRPr="00314D71">
        <w:rPr>
          <w:rFonts w:cs="Times New Roman"/>
        </w:rPr>
        <w:t>n</w:t>
      </w:r>
      <w:r w:rsidR="00573134">
        <w:rPr>
          <w:rFonts w:cs="Times New Roman"/>
        </w:rPr>
        <w:t>g</w:t>
      </w:r>
      <w:r w:rsidR="00573134" w:rsidRPr="00314D71">
        <w:rPr>
          <w:rFonts w:cs="Times New Roman"/>
        </w:rPr>
        <w:t xml:space="preserve"> </w:t>
      </w:r>
      <w:r w:rsidR="00573134">
        <w:rPr>
          <w:rFonts w:cs="Times New Roman"/>
        </w:rPr>
        <w:t>c</w:t>
      </w:r>
      <w:r w:rsidR="00573134" w:rsidRPr="00314D71">
        <w:rPr>
          <w:rFonts w:cs="Times New Roman"/>
        </w:rPr>
        <w:t>hấp hành</w:t>
      </w:r>
      <w:r w:rsidR="00573134">
        <w:rPr>
          <w:rFonts w:cs="Times New Roman"/>
        </w:rPr>
        <w:t xml:space="preserve"> pháp luật về quản lý, bảo vệ rừ</w:t>
      </w:r>
      <w:r w:rsidR="00573134" w:rsidRPr="00314D71">
        <w:rPr>
          <w:rFonts w:cs="Times New Roman"/>
        </w:rPr>
        <w:t>n</w:t>
      </w:r>
      <w:r w:rsidR="00573134">
        <w:rPr>
          <w:rFonts w:cs="Times New Roman"/>
        </w:rPr>
        <w:t>g</w:t>
      </w:r>
      <w:r w:rsidR="00573134" w:rsidRPr="00314D71">
        <w:rPr>
          <w:rFonts w:cs="Times New Roman"/>
        </w:rPr>
        <w:t>, phòn</w:t>
      </w:r>
      <w:r w:rsidR="00573134">
        <w:rPr>
          <w:rFonts w:cs="Times New Roman"/>
        </w:rPr>
        <w:t>g</w:t>
      </w:r>
      <w:r w:rsidR="00573134" w:rsidRPr="00314D71">
        <w:rPr>
          <w:rFonts w:cs="Times New Roman"/>
        </w:rPr>
        <w:t xml:space="preserve"> </w:t>
      </w:r>
      <w:r w:rsidR="00573134">
        <w:rPr>
          <w:rFonts w:cs="Times New Roman"/>
        </w:rPr>
        <w:t>c</w:t>
      </w:r>
      <w:r w:rsidR="00573134" w:rsidRPr="00314D71">
        <w:rPr>
          <w:rFonts w:cs="Times New Roman"/>
        </w:rPr>
        <w:t xml:space="preserve">háy </w:t>
      </w:r>
      <w:r w:rsidR="00573134">
        <w:rPr>
          <w:rFonts w:cs="Times New Roman"/>
        </w:rPr>
        <w:t>c</w:t>
      </w:r>
      <w:r w:rsidR="00573134" w:rsidRPr="00314D71">
        <w:rPr>
          <w:rFonts w:cs="Times New Roman"/>
        </w:rPr>
        <w:t>hữ</w:t>
      </w:r>
      <w:r w:rsidR="00573134">
        <w:rPr>
          <w:rFonts w:cs="Times New Roman"/>
        </w:rPr>
        <w:t>a</w:t>
      </w:r>
      <w:r w:rsidR="00573134" w:rsidRPr="00314D71">
        <w:rPr>
          <w:rFonts w:cs="Times New Roman"/>
        </w:rPr>
        <w:t xml:space="preserve"> </w:t>
      </w:r>
      <w:r w:rsidR="00573134">
        <w:rPr>
          <w:rFonts w:cs="Times New Roman"/>
        </w:rPr>
        <w:t>c</w:t>
      </w:r>
      <w:r w:rsidR="00573134" w:rsidRPr="00314D71">
        <w:rPr>
          <w:rFonts w:cs="Times New Roman"/>
        </w:rPr>
        <w:t>háy r</w:t>
      </w:r>
      <w:r w:rsidR="00573134">
        <w:rPr>
          <w:rFonts w:cs="Times New Roman"/>
        </w:rPr>
        <w:t>ừng</w:t>
      </w:r>
      <w:r w:rsidR="00573134" w:rsidRPr="00314D71">
        <w:rPr>
          <w:rFonts w:cs="Times New Roman"/>
        </w:rPr>
        <w:t xml:space="preserve"> và r</w:t>
      </w:r>
      <w:r w:rsidR="00573134">
        <w:rPr>
          <w:rFonts w:cs="Times New Roman"/>
        </w:rPr>
        <w:t>ừ</w:t>
      </w:r>
      <w:r w:rsidR="00573134" w:rsidRPr="00314D71">
        <w:rPr>
          <w:rFonts w:cs="Times New Roman"/>
        </w:rPr>
        <w:t>n</w:t>
      </w:r>
      <w:r w:rsidR="00573134">
        <w:rPr>
          <w:rFonts w:cs="Times New Roman"/>
        </w:rPr>
        <w:t>g</w:t>
      </w:r>
      <w:r w:rsidR="00573134" w:rsidRPr="00314D71">
        <w:rPr>
          <w:rFonts w:cs="Times New Roman"/>
        </w:rPr>
        <w:t xml:space="preserve"> trồn</w:t>
      </w:r>
      <w:r w:rsidR="00573134">
        <w:rPr>
          <w:rFonts w:cs="Times New Roman"/>
        </w:rPr>
        <w:t>g</w:t>
      </w:r>
      <w:r w:rsidR="00573134" w:rsidRPr="00314D71">
        <w:rPr>
          <w:rFonts w:cs="Times New Roman"/>
        </w:rPr>
        <w:t xml:space="preserve"> th</w:t>
      </w:r>
      <w:r w:rsidR="00573134">
        <w:rPr>
          <w:rFonts w:cs="Times New Roman"/>
        </w:rPr>
        <w:t>a</w:t>
      </w:r>
      <w:r w:rsidR="00573134" w:rsidRPr="00314D71">
        <w:rPr>
          <w:rFonts w:cs="Times New Roman"/>
        </w:rPr>
        <w:t xml:space="preserve">y thế theo </w:t>
      </w:r>
      <w:r w:rsidR="00573134">
        <w:rPr>
          <w:rFonts w:cs="Times New Roman"/>
        </w:rPr>
        <w:t>đ</w:t>
      </w:r>
      <w:r w:rsidR="00573134" w:rsidRPr="00314D71">
        <w:rPr>
          <w:rFonts w:cs="Times New Roman"/>
        </w:rPr>
        <w:t>ún</w:t>
      </w:r>
      <w:r w:rsidR="00573134">
        <w:rPr>
          <w:rFonts w:cs="Times New Roman"/>
        </w:rPr>
        <w:t>g</w:t>
      </w:r>
      <w:r w:rsidR="00573134" w:rsidRPr="00314D71">
        <w:rPr>
          <w:rFonts w:cs="Times New Roman"/>
        </w:rPr>
        <w:t xml:space="preserve"> quy </w:t>
      </w:r>
      <w:r w:rsidR="00573134">
        <w:rPr>
          <w:rFonts w:cs="Times New Roman"/>
        </w:rPr>
        <w:t>đ</w:t>
      </w:r>
      <w:r w:rsidR="00573134" w:rsidRPr="00314D71">
        <w:rPr>
          <w:rFonts w:cs="Times New Roman"/>
        </w:rPr>
        <w:t xml:space="preserve">ịnh </w:t>
      </w:r>
      <w:r w:rsidR="00573134">
        <w:rPr>
          <w:rFonts w:cs="Times New Roman"/>
        </w:rPr>
        <w:t>c</w:t>
      </w:r>
      <w:r w:rsidR="00573134" w:rsidRPr="00314D71">
        <w:rPr>
          <w:rFonts w:cs="Times New Roman"/>
        </w:rPr>
        <w:t>ủ</w:t>
      </w:r>
      <w:r w:rsidR="00573134">
        <w:rPr>
          <w:rFonts w:cs="Times New Roman"/>
        </w:rPr>
        <w:t>a</w:t>
      </w:r>
      <w:r w:rsidR="00573134" w:rsidRPr="00314D71">
        <w:rPr>
          <w:rFonts w:cs="Times New Roman"/>
        </w:rPr>
        <w:t xml:space="preserve"> pháp luật hiện hành</w:t>
      </w:r>
      <w:r w:rsidR="00573134">
        <w:rPr>
          <w:rFonts w:cs="Times New Roman"/>
        </w:rPr>
        <w:t>.</w:t>
      </w:r>
    </w:p>
    <w:p w14:paraId="240C735B" w14:textId="77777777" w:rsidR="00C922F8" w:rsidRDefault="00573134" w:rsidP="001C6E09">
      <w:pPr>
        <w:pStyle w:val="Vnbnnidung0"/>
        <w:shd w:val="clear" w:color="auto" w:fill="auto"/>
        <w:spacing w:before="60" w:after="60" w:line="252" w:lineRule="auto"/>
        <w:ind w:firstLine="720"/>
        <w:jc w:val="both"/>
        <w:rPr>
          <w:rFonts w:cs="Times New Roman"/>
        </w:rPr>
      </w:pPr>
      <w:r w:rsidRPr="00C576EA">
        <w:rPr>
          <w:rFonts w:cs="Times New Roman"/>
          <w:b/>
        </w:rPr>
        <w:t>Điều 3.</w:t>
      </w:r>
      <w:r>
        <w:rPr>
          <w:rFonts w:cs="Times New Roman"/>
        </w:rPr>
        <w:t xml:space="preserve"> Quyết định có hiệu lực kể từ ngày ký.</w:t>
      </w:r>
    </w:p>
    <w:p w14:paraId="0E301419" w14:textId="2D561864" w:rsidR="00573134" w:rsidRPr="00C922F8" w:rsidRDefault="00573134" w:rsidP="001C6E09">
      <w:pPr>
        <w:pStyle w:val="Vnbnnidung0"/>
        <w:shd w:val="clear" w:color="auto" w:fill="auto"/>
        <w:spacing w:before="60" w:after="60" w:line="252" w:lineRule="auto"/>
        <w:ind w:firstLine="720"/>
        <w:jc w:val="both"/>
        <w:rPr>
          <w:color w:val="000000"/>
          <w:lang w:eastAsia="vi-VN" w:bidi="vi-VN"/>
        </w:rPr>
      </w:pPr>
      <w:r w:rsidRPr="00C922F8">
        <w:rPr>
          <w:color w:val="000000"/>
          <w:lang w:val="vi-VN" w:eastAsia="vi-VN" w:bidi="vi-VN"/>
        </w:rPr>
        <w:t xml:space="preserve">Chánh Văn phòng </w:t>
      </w:r>
      <w:r w:rsidRPr="00C922F8">
        <w:rPr>
          <w:color w:val="000000"/>
          <w:lang w:eastAsia="vi-VN" w:bidi="vi-VN"/>
        </w:rPr>
        <w:t>UBND</w:t>
      </w:r>
      <w:r w:rsidRPr="00C922F8">
        <w:rPr>
          <w:color w:val="000000"/>
          <w:lang w:val="vi-VN" w:eastAsia="vi-VN" w:bidi="vi-VN"/>
        </w:rPr>
        <w:t xml:space="preserve"> tỉnh, Giám đốc các Sở: Nông nghiệp và </w:t>
      </w:r>
      <w:r w:rsidRPr="00C922F8">
        <w:rPr>
          <w:color w:val="000000"/>
          <w:lang w:eastAsia="vi-VN" w:bidi="vi-VN"/>
        </w:rPr>
        <w:t>PTNT</w:t>
      </w:r>
      <w:r w:rsidR="009F7A6D">
        <w:rPr>
          <w:color w:val="000000"/>
          <w:lang w:val="vi-VN" w:eastAsia="vi-VN" w:bidi="vi-VN"/>
        </w:rPr>
        <w:t>, Tài nguyên và Môi trường</w:t>
      </w:r>
      <w:r w:rsidRPr="00C922F8">
        <w:rPr>
          <w:color w:val="000000"/>
          <w:lang w:val="vi-VN" w:eastAsia="vi-VN" w:bidi="vi-VN"/>
        </w:rPr>
        <w:t xml:space="preserve">; Chủ tịch </w:t>
      </w:r>
      <w:r w:rsidRPr="00C922F8">
        <w:rPr>
          <w:color w:val="000000"/>
          <w:lang w:eastAsia="vi-VN" w:bidi="vi-VN"/>
        </w:rPr>
        <w:t>UBND huyện</w:t>
      </w:r>
      <w:r w:rsidRPr="00C922F8">
        <w:rPr>
          <w:color w:val="000000"/>
          <w:lang w:val="vi-VN" w:eastAsia="vi-VN" w:bidi="vi-VN"/>
        </w:rPr>
        <w:t xml:space="preserve"> </w:t>
      </w:r>
      <w:r w:rsidR="00130CD7">
        <w:rPr>
          <w:color w:val="000000"/>
          <w:lang w:eastAsia="vi-VN" w:bidi="vi-VN"/>
        </w:rPr>
        <w:t>Như Xuân</w:t>
      </w:r>
      <w:r w:rsidRPr="00C922F8">
        <w:rPr>
          <w:color w:val="000000"/>
          <w:lang w:eastAsia="vi-VN" w:bidi="vi-VN"/>
        </w:rPr>
        <w:t xml:space="preserve">; </w:t>
      </w:r>
      <w:r w:rsidRPr="00C922F8">
        <w:rPr>
          <w:color w:val="000000"/>
          <w:lang w:val="vi-VN" w:eastAsia="vi-VN" w:bidi="vi-VN"/>
        </w:rPr>
        <w:t xml:space="preserve">Chi cục trưởng Chi cục Kiểm lâm; </w:t>
      </w:r>
      <w:r w:rsidRPr="00C922F8">
        <w:rPr>
          <w:color w:val="000000"/>
          <w:lang w:eastAsia="vi-VN" w:bidi="vi-VN"/>
        </w:rPr>
        <w:t xml:space="preserve">Chủ tịch UBND xã </w:t>
      </w:r>
      <w:r w:rsidR="00130CD7">
        <w:rPr>
          <w:color w:val="000000"/>
          <w:lang w:eastAsia="vi-VN" w:bidi="vi-VN"/>
        </w:rPr>
        <w:t>Thanh Hòa, xã Xuân Hòa</w:t>
      </w:r>
      <w:r w:rsidRPr="00C922F8">
        <w:rPr>
          <w:color w:val="000000"/>
          <w:lang w:eastAsia="vi-VN" w:bidi="vi-VN"/>
        </w:rPr>
        <w:t xml:space="preserve"> và</w:t>
      </w:r>
      <w:r w:rsidRPr="00C922F8">
        <w:rPr>
          <w:color w:val="000000"/>
          <w:lang w:val="vi-VN" w:eastAsia="vi-VN" w:bidi="vi-VN"/>
        </w:rPr>
        <w:t xml:space="preserve"> Thủ trưởng các cơ quan, đơn vị liên quan chịu trách nhiệm thi hành Quyết định này</w:t>
      </w:r>
      <w:r w:rsidRPr="00C922F8">
        <w:rPr>
          <w:color w:val="000000"/>
          <w:lang w:eastAsia="vi-VN" w:bidi="vi-VN"/>
        </w:rPr>
        <w:t>./.</w:t>
      </w:r>
    </w:p>
    <w:p w14:paraId="6019A555" w14:textId="77777777" w:rsidR="00573134" w:rsidRPr="00C576EA" w:rsidRDefault="00573134" w:rsidP="00573134">
      <w:pPr>
        <w:pStyle w:val="Tiu10"/>
        <w:keepNext/>
        <w:keepLines/>
        <w:shd w:val="clear" w:color="auto" w:fill="auto"/>
        <w:tabs>
          <w:tab w:val="left" w:pos="709"/>
        </w:tabs>
        <w:spacing w:after="0"/>
        <w:ind w:firstLine="0"/>
        <w:jc w:val="both"/>
        <w:rPr>
          <w:b w:val="0"/>
        </w:rPr>
      </w:pPr>
    </w:p>
    <w:tbl>
      <w:tblPr>
        <w:tblW w:w="0" w:type="auto"/>
        <w:tblInd w:w="108" w:type="dxa"/>
        <w:tblLook w:val="01E0" w:firstRow="1" w:lastRow="1" w:firstColumn="1" w:lastColumn="1" w:noHBand="0" w:noVBand="0"/>
      </w:tblPr>
      <w:tblGrid>
        <w:gridCol w:w="4426"/>
        <w:gridCol w:w="4538"/>
      </w:tblGrid>
      <w:tr w:rsidR="00573134" w:rsidRPr="00586066" w14:paraId="5D771103" w14:textId="77777777" w:rsidTr="004C463B">
        <w:tc>
          <w:tcPr>
            <w:tcW w:w="4481" w:type="dxa"/>
            <w:hideMark/>
          </w:tcPr>
          <w:p w14:paraId="0CC66198" w14:textId="77777777" w:rsidR="00573134" w:rsidRPr="00594FF2" w:rsidRDefault="00573134" w:rsidP="004C463B">
            <w:pPr>
              <w:widowControl w:val="0"/>
              <w:tabs>
                <w:tab w:val="left" w:pos="567"/>
                <w:tab w:val="left" w:pos="720"/>
              </w:tabs>
              <w:spacing w:line="276" w:lineRule="auto"/>
              <w:ind w:hanging="108"/>
              <w:rPr>
                <w:rFonts w:ascii="Times New Roman" w:hAnsi="Times New Roman"/>
                <w:b/>
                <w:i/>
                <w:sz w:val="24"/>
                <w:lang w:val="it-IT"/>
              </w:rPr>
            </w:pPr>
            <w:r w:rsidRPr="00594FF2">
              <w:rPr>
                <w:rFonts w:ascii="Times New Roman" w:hAnsi="Times New Roman"/>
                <w:b/>
                <w:i/>
                <w:sz w:val="24"/>
                <w:lang w:val="it-IT"/>
              </w:rPr>
              <w:t>Nơi nhận:</w:t>
            </w:r>
          </w:p>
          <w:p w14:paraId="319ABED0" w14:textId="77777777" w:rsidR="00573134" w:rsidRDefault="00573134" w:rsidP="004C463B">
            <w:pPr>
              <w:widowControl w:val="0"/>
              <w:tabs>
                <w:tab w:val="left" w:pos="567"/>
                <w:tab w:val="left" w:pos="720"/>
              </w:tabs>
              <w:ind w:hanging="108"/>
              <w:rPr>
                <w:rFonts w:ascii="Times New Roman" w:hAnsi="Times New Roman"/>
                <w:sz w:val="22"/>
                <w:szCs w:val="22"/>
                <w:lang w:val="it-IT"/>
              </w:rPr>
            </w:pPr>
            <w:r w:rsidRPr="00594FF2">
              <w:rPr>
                <w:rFonts w:ascii="Times New Roman" w:hAnsi="Times New Roman"/>
                <w:sz w:val="22"/>
                <w:szCs w:val="22"/>
                <w:lang w:val="it-IT"/>
              </w:rPr>
              <w:t xml:space="preserve">- Như </w:t>
            </w:r>
            <w:r>
              <w:rPr>
                <w:rFonts w:ascii="Times New Roman" w:hAnsi="Times New Roman"/>
                <w:sz w:val="22"/>
                <w:szCs w:val="22"/>
                <w:lang w:val="it-IT"/>
              </w:rPr>
              <w:t>Điều 3</w:t>
            </w:r>
            <w:r w:rsidRPr="00594FF2">
              <w:rPr>
                <w:rFonts w:ascii="Times New Roman" w:hAnsi="Times New Roman"/>
                <w:sz w:val="22"/>
                <w:szCs w:val="22"/>
                <w:lang w:val="it-IT"/>
              </w:rPr>
              <w:t>;</w:t>
            </w:r>
          </w:p>
          <w:p w14:paraId="18970D0D" w14:textId="77777777" w:rsidR="00573134" w:rsidRDefault="00573134" w:rsidP="004C463B">
            <w:pPr>
              <w:widowControl w:val="0"/>
              <w:tabs>
                <w:tab w:val="left" w:pos="567"/>
                <w:tab w:val="left" w:pos="720"/>
              </w:tabs>
              <w:ind w:hanging="108"/>
              <w:rPr>
                <w:rFonts w:ascii="Times New Roman" w:hAnsi="Times New Roman"/>
                <w:sz w:val="22"/>
                <w:szCs w:val="22"/>
                <w:lang w:val="it-IT"/>
              </w:rPr>
            </w:pPr>
            <w:r>
              <w:rPr>
                <w:rFonts w:ascii="Times New Roman" w:hAnsi="Times New Roman"/>
                <w:sz w:val="22"/>
                <w:szCs w:val="22"/>
                <w:lang w:val="it-IT"/>
              </w:rPr>
              <w:t>- Chủ tịch, các PCT UBND tỉnh (để b/cáo)</w:t>
            </w:r>
            <w:r w:rsidRPr="00594FF2">
              <w:rPr>
                <w:rFonts w:ascii="Times New Roman" w:hAnsi="Times New Roman"/>
                <w:sz w:val="22"/>
                <w:szCs w:val="22"/>
                <w:lang w:val="it-IT"/>
              </w:rPr>
              <w:t>;</w:t>
            </w:r>
          </w:p>
          <w:p w14:paraId="75DC7D3E" w14:textId="7817BC19" w:rsidR="00573134" w:rsidRDefault="00573134" w:rsidP="004C463B">
            <w:pPr>
              <w:widowControl w:val="0"/>
              <w:tabs>
                <w:tab w:val="left" w:pos="567"/>
                <w:tab w:val="left" w:pos="720"/>
              </w:tabs>
              <w:ind w:hanging="108"/>
              <w:rPr>
                <w:rFonts w:ascii="Times New Roman" w:hAnsi="Times New Roman"/>
                <w:sz w:val="22"/>
                <w:szCs w:val="22"/>
                <w:lang w:val="it-IT"/>
              </w:rPr>
            </w:pPr>
            <w:r>
              <w:rPr>
                <w:rFonts w:ascii="Times New Roman" w:hAnsi="Times New Roman"/>
                <w:sz w:val="22"/>
                <w:szCs w:val="22"/>
                <w:lang w:val="it-IT"/>
              </w:rPr>
              <w:t xml:space="preserve">- Hạt Kiểm lâm huyện </w:t>
            </w:r>
            <w:r w:rsidR="001269AE">
              <w:rPr>
                <w:rFonts w:ascii="Times New Roman" w:hAnsi="Times New Roman"/>
                <w:sz w:val="22"/>
                <w:szCs w:val="22"/>
                <w:lang w:val="it-IT"/>
              </w:rPr>
              <w:t>Như Xuân</w:t>
            </w:r>
            <w:r>
              <w:rPr>
                <w:rFonts w:ascii="Times New Roman" w:hAnsi="Times New Roman"/>
                <w:sz w:val="22"/>
                <w:szCs w:val="22"/>
                <w:lang w:val="it-IT"/>
              </w:rPr>
              <w:t>;</w:t>
            </w:r>
          </w:p>
          <w:p w14:paraId="26BDA557" w14:textId="77777777" w:rsidR="00573134" w:rsidRPr="00594FF2" w:rsidRDefault="00573134" w:rsidP="004C463B">
            <w:pPr>
              <w:widowControl w:val="0"/>
              <w:tabs>
                <w:tab w:val="left" w:pos="567"/>
                <w:tab w:val="left" w:pos="720"/>
              </w:tabs>
              <w:ind w:hanging="108"/>
              <w:rPr>
                <w:rFonts w:ascii="Times New Roman" w:hAnsi="Times New Roman"/>
                <w:sz w:val="22"/>
                <w:lang w:val="it-IT"/>
              </w:rPr>
            </w:pPr>
            <w:r w:rsidRPr="00594FF2">
              <w:rPr>
                <w:rFonts w:ascii="Times New Roman" w:hAnsi="Times New Roman"/>
                <w:sz w:val="22"/>
                <w:szCs w:val="22"/>
                <w:lang w:val="it-IT"/>
              </w:rPr>
              <w:t xml:space="preserve">- Lưu: VT, </w:t>
            </w:r>
            <w:r>
              <w:rPr>
                <w:rFonts w:ascii="Times New Roman" w:hAnsi="Times New Roman"/>
                <w:sz w:val="22"/>
                <w:szCs w:val="22"/>
                <w:lang w:val="it-IT"/>
              </w:rPr>
              <w:t>NN</w:t>
            </w:r>
            <w:r w:rsidRPr="00594FF2">
              <w:rPr>
                <w:rFonts w:ascii="Times New Roman" w:hAnsi="Times New Roman"/>
                <w:sz w:val="22"/>
                <w:szCs w:val="22"/>
                <w:lang w:val="it-IT"/>
              </w:rPr>
              <w:t>.</w:t>
            </w:r>
            <w:r>
              <w:rPr>
                <w:rFonts w:ascii="Times New Roman" w:hAnsi="Times New Roman"/>
                <w:sz w:val="22"/>
                <w:szCs w:val="22"/>
                <w:lang w:val="it-IT"/>
              </w:rPr>
              <w:t xml:space="preserve">       </w:t>
            </w:r>
            <w:r w:rsidRPr="00594FF2">
              <w:rPr>
                <w:rFonts w:ascii="Times New Roman" w:hAnsi="Times New Roman"/>
                <w:sz w:val="22"/>
                <w:szCs w:val="22"/>
                <w:lang w:val="it-IT"/>
              </w:rPr>
              <w:t xml:space="preserve"> </w:t>
            </w:r>
          </w:p>
        </w:tc>
        <w:tc>
          <w:tcPr>
            <w:tcW w:w="4591" w:type="dxa"/>
          </w:tcPr>
          <w:p w14:paraId="547CD126" w14:textId="77777777" w:rsidR="00573134" w:rsidRPr="00594FF2" w:rsidRDefault="00573134" w:rsidP="004C463B">
            <w:pPr>
              <w:widowControl w:val="0"/>
              <w:tabs>
                <w:tab w:val="left" w:pos="567"/>
                <w:tab w:val="left" w:pos="720"/>
              </w:tabs>
              <w:jc w:val="center"/>
              <w:rPr>
                <w:rFonts w:ascii="Times New Roman" w:hAnsi="Times New Roman"/>
                <w:b/>
                <w:szCs w:val="28"/>
                <w:lang w:val="it-IT"/>
              </w:rPr>
            </w:pPr>
            <w:r>
              <w:rPr>
                <w:rFonts w:ascii="Times New Roman" w:hAnsi="Times New Roman"/>
                <w:b/>
                <w:szCs w:val="28"/>
                <w:lang w:val="it-IT"/>
              </w:rPr>
              <w:t>TM. ỦY BAN NHÂN DÂN</w:t>
            </w:r>
          </w:p>
          <w:p w14:paraId="537070C6" w14:textId="77777777" w:rsidR="00573134" w:rsidRDefault="00573134" w:rsidP="004C463B">
            <w:pPr>
              <w:widowControl w:val="0"/>
              <w:tabs>
                <w:tab w:val="left" w:pos="567"/>
                <w:tab w:val="left" w:pos="720"/>
              </w:tabs>
              <w:jc w:val="center"/>
              <w:rPr>
                <w:rFonts w:ascii="Times New Roman" w:hAnsi="Times New Roman"/>
                <w:b/>
                <w:szCs w:val="28"/>
                <w:lang w:val="it-IT"/>
              </w:rPr>
            </w:pPr>
            <w:r>
              <w:rPr>
                <w:rFonts w:ascii="Times New Roman" w:hAnsi="Times New Roman"/>
                <w:b/>
                <w:szCs w:val="28"/>
                <w:lang w:val="it-IT"/>
              </w:rPr>
              <w:t>KT. CHỦ TỊCH</w:t>
            </w:r>
          </w:p>
          <w:p w14:paraId="1BA35132" w14:textId="77777777" w:rsidR="00573134" w:rsidRDefault="00573134" w:rsidP="004C463B">
            <w:pPr>
              <w:widowControl w:val="0"/>
              <w:tabs>
                <w:tab w:val="left" w:pos="567"/>
                <w:tab w:val="left" w:pos="720"/>
              </w:tabs>
              <w:jc w:val="center"/>
              <w:rPr>
                <w:rFonts w:ascii="Times New Roman" w:hAnsi="Times New Roman"/>
                <w:b/>
                <w:szCs w:val="28"/>
                <w:lang w:val="it-IT"/>
              </w:rPr>
            </w:pPr>
            <w:r>
              <w:rPr>
                <w:rFonts w:ascii="Times New Roman" w:hAnsi="Times New Roman"/>
                <w:b/>
                <w:szCs w:val="28"/>
                <w:lang w:val="it-IT"/>
              </w:rPr>
              <w:t>PHÓ CHỦ TỊCH</w:t>
            </w:r>
          </w:p>
          <w:p w14:paraId="636EA8E7" w14:textId="77777777" w:rsidR="00573134" w:rsidRPr="000523C0" w:rsidRDefault="00573134" w:rsidP="004C463B">
            <w:pPr>
              <w:widowControl w:val="0"/>
              <w:tabs>
                <w:tab w:val="left" w:pos="567"/>
                <w:tab w:val="left" w:pos="720"/>
              </w:tabs>
              <w:spacing w:line="276" w:lineRule="auto"/>
              <w:rPr>
                <w:rFonts w:ascii="Times New Roman" w:hAnsi="Times New Roman"/>
                <w:b/>
                <w:sz w:val="56"/>
                <w:szCs w:val="28"/>
                <w:lang w:val="it-IT"/>
              </w:rPr>
            </w:pPr>
          </w:p>
          <w:p w14:paraId="27529989" w14:textId="77777777" w:rsidR="00573134" w:rsidRDefault="00573134" w:rsidP="004C463B">
            <w:pPr>
              <w:widowControl w:val="0"/>
              <w:tabs>
                <w:tab w:val="left" w:pos="567"/>
                <w:tab w:val="left" w:pos="720"/>
              </w:tabs>
              <w:spacing w:line="276" w:lineRule="auto"/>
              <w:jc w:val="center"/>
              <w:rPr>
                <w:rFonts w:ascii="Times New Roman" w:hAnsi="Times New Roman"/>
                <w:b/>
                <w:sz w:val="30"/>
                <w:szCs w:val="28"/>
                <w:lang w:val="it-IT"/>
              </w:rPr>
            </w:pPr>
          </w:p>
          <w:p w14:paraId="26D8DAAA" w14:textId="77777777" w:rsidR="00573134" w:rsidRDefault="00573134" w:rsidP="004C463B">
            <w:pPr>
              <w:widowControl w:val="0"/>
              <w:tabs>
                <w:tab w:val="left" w:pos="567"/>
                <w:tab w:val="left" w:pos="720"/>
              </w:tabs>
              <w:spacing w:line="276" w:lineRule="auto"/>
              <w:rPr>
                <w:rFonts w:ascii="Times New Roman" w:hAnsi="Times New Roman"/>
                <w:b/>
                <w:sz w:val="30"/>
                <w:szCs w:val="28"/>
                <w:lang w:val="it-IT"/>
              </w:rPr>
            </w:pPr>
          </w:p>
          <w:p w14:paraId="68496095" w14:textId="77777777" w:rsidR="00573134" w:rsidRPr="00057796" w:rsidRDefault="00573134" w:rsidP="004C463B">
            <w:pPr>
              <w:widowControl w:val="0"/>
              <w:tabs>
                <w:tab w:val="left" w:pos="567"/>
                <w:tab w:val="left" w:pos="720"/>
              </w:tabs>
              <w:spacing w:line="276" w:lineRule="auto"/>
              <w:jc w:val="center"/>
              <w:rPr>
                <w:rFonts w:ascii="Times New Roman" w:hAnsi="Times New Roman"/>
                <w:b/>
                <w:sz w:val="30"/>
                <w:szCs w:val="28"/>
                <w:lang w:val="it-IT"/>
              </w:rPr>
            </w:pPr>
          </w:p>
          <w:p w14:paraId="620B1024" w14:textId="77777777" w:rsidR="00573134" w:rsidRPr="00586066" w:rsidRDefault="00573134" w:rsidP="004C463B">
            <w:pPr>
              <w:widowControl w:val="0"/>
              <w:tabs>
                <w:tab w:val="left" w:pos="567"/>
                <w:tab w:val="left" w:pos="720"/>
              </w:tabs>
              <w:spacing w:line="276" w:lineRule="auto"/>
              <w:jc w:val="center"/>
              <w:rPr>
                <w:rFonts w:ascii="Times New Roman" w:hAnsi="Times New Roman"/>
                <w:b/>
                <w:szCs w:val="28"/>
                <w:lang w:val="it-IT"/>
              </w:rPr>
            </w:pPr>
            <w:r>
              <w:rPr>
                <w:rFonts w:ascii="Times New Roman" w:hAnsi="Times New Roman"/>
                <w:b/>
                <w:szCs w:val="28"/>
                <w:lang w:val="it-IT"/>
              </w:rPr>
              <w:t>Lê Đức Giang</w:t>
            </w:r>
          </w:p>
        </w:tc>
      </w:tr>
    </w:tbl>
    <w:p w14:paraId="6787592F" w14:textId="77777777" w:rsidR="002F38B5" w:rsidRDefault="002F38B5" w:rsidP="00573134">
      <w:pPr>
        <w:pStyle w:val="Tiu10"/>
        <w:keepNext/>
        <w:keepLines/>
        <w:shd w:val="clear" w:color="auto" w:fill="auto"/>
        <w:tabs>
          <w:tab w:val="left" w:pos="709"/>
        </w:tabs>
        <w:spacing w:after="0"/>
        <w:ind w:firstLine="0"/>
        <w:rPr>
          <w:b w:val="0"/>
          <w:i/>
          <w:color w:val="000000"/>
        </w:rPr>
        <w:sectPr w:rsidR="002F38B5" w:rsidSect="00130CD7">
          <w:pgSz w:w="11907" w:h="16840" w:code="9"/>
          <w:pgMar w:top="1134" w:right="1134" w:bottom="1134" w:left="1701" w:header="720" w:footer="720" w:gutter="0"/>
          <w:pgNumType w:start="1"/>
          <w:cols w:space="720"/>
          <w:titlePg/>
          <w:docGrid w:linePitch="381"/>
        </w:sectPr>
      </w:pPr>
    </w:p>
    <w:p w14:paraId="3F1D46F7" w14:textId="77777777" w:rsidR="002F38B5" w:rsidRPr="00EA5A25" w:rsidRDefault="002F38B5" w:rsidP="002F38B5">
      <w:pPr>
        <w:spacing w:before="40" w:after="40"/>
        <w:ind w:firstLineChars="202" w:firstLine="566"/>
        <w:jc w:val="center"/>
        <w:rPr>
          <w:rFonts w:ascii="Times New Roman" w:hAnsi="Times New Roman"/>
          <w:b/>
          <w:bCs/>
        </w:rPr>
      </w:pPr>
      <w:r>
        <w:rPr>
          <w:rFonts w:ascii="Times New Roman" w:hAnsi="Times New Roman"/>
          <w:b/>
          <w:bCs/>
        </w:rPr>
        <w:lastRenderedPageBreak/>
        <w:t xml:space="preserve">Phụ biểu 01. Thống kê vị trí, diện tích rừng tự nhiên đề nghị chuyển mục đích sử dụng rừng sang mục đích thực hiện Dự án </w:t>
      </w:r>
      <w:r w:rsidRPr="00EA5A25">
        <w:rPr>
          <w:rFonts w:ascii="Times New Roman" w:hAnsi="Times New Roman"/>
          <w:b/>
          <w:spacing w:val="-6"/>
          <w:lang w:val="nb-NO"/>
        </w:rPr>
        <w:t>Hồ chứa nước Bản Mồng tỉnh Nghệ An (phần diện tích rừng trên địa bàn huyện Như Xuân, tỉnh Thanh Hóa)</w:t>
      </w:r>
    </w:p>
    <w:p w14:paraId="613850AA" w14:textId="77777777" w:rsidR="002F38B5" w:rsidRDefault="002F38B5" w:rsidP="002F38B5">
      <w:pPr>
        <w:spacing w:before="40" w:after="40"/>
        <w:ind w:firstLineChars="202" w:firstLine="566"/>
        <w:jc w:val="center"/>
        <w:rPr>
          <w:rFonts w:ascii="Times New Roman" w:hAnsi="Times New Roman"/>
          <w:bCs/>
          <w:i/>
        </w:rPr>
      </w:pPr>
      <w:r>
        <w:rPr>
          <w:rFonts w:ascii="Times New Roman" w:hAnsi="Times New Roman"/>
          <w:bCs/>
          <w:i/>
        </w:rPr>
        <w:t>(Kèm theo Tờ trình số      /TTr-SNN&amp;PTNT-KL ngày     tháng    năm 2024 của Sở Nông nghiệp và PTNT)</w:t>
      </w:r>
    </w:p>
    <w:p w14:paraId="487B68EB" w14:textId="77777777" w:rsidR="002F38B5" w:rsidRDefault="002F38B5" w:rsidP="002F38B5">
      <w:pPr>
        <w:spacing w:before="40" w:after="40"/>
        <w:ind w:firstLineChars="202" w:firstLine="566"/>
        <w:jc w:val="center"/>
        <w:rPr>
          <w:rFonts w:ascii="Times New Roman" w:hAnsi="Times New Roman"/>
          <w:bCs/>
          <w:i/>
        </w:rPr>
      </w:pPr>
    </w:p>
    <w:tbl>
      <w:tblPr>
        <w:tblW w:w="14778" w:type="dxa"/>
        <w:tblInd w:w="-5" w:type="dxa"/>
        <w:tblLook w:val="04A0" w:firstRow="1" w:lastRow="0" w:firstColumn="1" w:lastColumn="0" w:noHBand="0" w:noVBand="1"/>
      </w:tblPr>
      <w:tblGrid>
        <w:gridCol w:w="1630"/>
        <w:gridCol w:w="1894"/>
        <w:gridCol w:w="1134"/>
        <w:gridCol w:w="1378"/>
        <w:gridCol w:w="908"/>
        <w:gridCol w:w="990"/>
        <w:gridCol w:w="1165"/>
        <w:gridCol w:w="1086"/>
        <w:gridCol w:w="21"/>
        <w:gridCol w:w="991"/>
        <w:gridCol w:w="44"/>
        <w:gridCol w:w="1017"/>
        <w:gridCol w:w="44"/>
        <w:gridCol w:w="1135"/>
        <w:gridCol w:w="1341"/>
      </w:tblGrid>
      <w:tr w:rsidR="00680794" w:rsidRPr="00CE6732" w14:paraId="350F7B55" w14:textId="77777777" w:rsidTr="00680794">
        <w:trPr>
          <w:trHeight w:val="810"/>
          <w:tblHeader/>
        </w:trPr>
        <w:tc>
          <w:tcPr>
            <w:tcW w:w="16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95AF8A"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Huy</w:t>
            </w:r>
            <w:r w:rsidRPr="00CE6732">
              <w:rPr>
                <w:rFonts w:ascii="Calibri" w:hAnsi="Calibri" w:cs="Calibri"/>
                <w:b/>
                <w:bCs/>
                <w:color w:val="000000"/>
                <w:sz w:val="24"/>
              </w:rPr>
              <w:t>ệ</w:t>
            </w:r>
            <w:r w:rsidRPr="00CE6732">
              <w:rPr>
                <w:rFonts w:ascii="Times New Roman" w:hAnsi="Times New Roman"/>
                <w:b/>
                <w:bCs/>
                <w:color w:val="000000"/>
                <w:sz w:val="24"/>
              </w:rPr>
              <w:t>n</w:t>
            </w:r>
          </w:p>
        </w:tc>
        <w:tc>
          <w:tcPr>
            <w:tcW w:w="18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7C088A"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Tên xã</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6073F1"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Tiểu khu</w:t>
            </w:r>
          </w:p>
        </w:tc>
        <w:tc>
          <w:tcPr>
            <w:tcW w:w="13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C4CCE47"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Khoảnh</w:t>
            </w:r>
          </w:p>
        </w:tc>
        <w:tc>
          <w:tcPr>
            <w:tcW w:w="9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9238A8"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Lô</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46E16"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Trạng thái</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4FE86F"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Diện tích (ha)</w:t>
            </w:r>
          </w:p>
        </w:tc>
        <w:tc>
          <w:tcPr>
            <w:tcW w:w="2142" w:type="dxa"/>
            <w:gridSpan w:val="4"/>
            <w:tcBorders>
              <w:top w:val="single" w:sz="4" w:space="0" w:color="auto"/>
              <w:left w:val="nil"/>
              <w:bottom w:val="single" w:sz="4" w:space="0" w:color="auto"/>
              <w:right w:val="single" w:sz="4" w:space="0" w:color="000000"/>
            </w:tcBorders>
            <w:shd w:val="clear" w:color="000000" w:fill="FFFFFF"/>
            <w:vAlign w:val="center"/>
            <w:hideMark/>
          </w:tcPr>
          <w:p w14:paraId="7A94A4C4"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Phân theo mục đích sử dụng</w:t>
            </w:r>
          </w:p>
        </w:tc>
        <w:tc>
          <w:tcPr>
            <w:tcW w:w="2196" w:type="dxa"/>
            <w:gridSpan w:val="3"/>
            <w:tcBorders>
              <w:top w:val="single" w:sz="4" w:space="0" w:color="auto"/>
              <w:left w:val="nil"/>
              <w:bottom w:val="single" w:sz="4" w:space="0" w:color="auto"/>
              <w:right w:val="single" w:sz="4" w:space="0" w:color="000000"/>
            </w:tcBorders>
            <w:shd w:val="clear" w:color="000000" w:fill="FFFFFF"/>
            <w:vAlign w:val="center"/>
            <w:hideMark/>
          </w:tcPr>
          <w:p w14:paraId="3381E71E"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Phân theo nguồn gốc hình thành</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198C43BD"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Ghi chú</w:t>
            </w:r>
          </w:p>
        </w:tc>
      </w:tr>
      <w:tr w:rsidR="00680794" w:rsidRPr="00CE6732" w14:paraId="0507619D" w14:textId="77777777" w:rsidTr="00680794">
        <w:trPr>
          <w:trHeight w:val="630"/>
          <w:tblHeader/>
        </w:trPr>
        <w:tc>
          <w:tcPr>
            <w:tcW w:w="1630" w:type="dxa"/>
            <w:vMerge/>
            <w:tcBorders>
              <w:top w:val="single" w:sz="4" w:space="0" w:color="auto"/>
              <w:left w:val="single" w:sz="4" w:space="0" w:color="auto"/>
              <w:bottom w:val="single" w:sz="4" w:space="0" w:color="000000"/>
              <w:right w:val="single" w:sz="4" w:space="0" w:color="auto"/>
            </w:tcBorders>
            <w:vAlign w:val="center"/>
            <w:hideMark/>
          </w:tcPr>
          <w:p w14:paraId="2DFB4545" w14:textId="77777777" w:rsidR="00680794" w:rsidRPr="00CE6732" w:rsidRDefault="00680794" w:rsidP="0009454D">
            <w:pPr>
              <w:rPr>
                <w:rFonts w:ascii="Times New Roman" w:hAnsi="Times New Roman"/>
                <w:b/>
                <w:bCs/>
                <w:color w:val="000000"/>
                <w:sz w:val="24"/>
              </w:rPr>
            </w:pPr>
          </w:p>
        </w:tc>
        <w:tc>
          <w:tcPr>
            <w:tcW w:w="1894" w:type="dxa"/>
            <w:vMerge/>
            <w:tcBorders>
              <w:top w:val="single" w:sz="4" w:space="0" w:color="auto"/>
              <w:left w:val="single" w:sz="4" w:space="0" w:color="auto"/>
              <w:bottom w:val="single" w:sz="4" w:space="0" w:color="000000"/>
              <w:right w:val="single" w:sz="4" w:space="0" w:color="auto"/>
            </w:tcBorders>
            <w:vAlign w:val="center"/>
            <w:hideMark/>
          </w:tcPr>
          <w:p w14:paraId="1B9D364B" w14:textId="77777777" w:rsidR="00680794" w:rsidRPr="00CE6732" w:rsidRDefault="00680794" w:rsidP="0009454D">
            <w:pPr>
              <w:rPr>
                <w:rFonts w:ascii="Times New Roman" w:hAnsi="Times New Roman"/>
                <w:b/>
                <w:bCs/>
                <w:color w:val="000000"/>
                <w:sz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938A6FF" w14:textId="77777777" w:rsidR="00680794" w:rsidRPr="00CE6732" w:rsidRDefault="00680794" w:rsidP="0009454D">
            <w:pPr>
              <w:rPr>
                <w:rFonts w:ascii="Times New Roman" w:hAnsi="Times New Roman"/>
                <w:b/>
                <w:bCs/>
                <w:color w:val="000000"/>
                <w:sz w:val="24"/>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14:paraId="0D6B76FB" w14:textId="77777777" w:rsidR="00680794" w:rsidRPr="00CE6732" w:rsidRDefault="00680794" w:rsidP="0009454D">
            <w:pPr>
              <w:rPr>
                <w:rFonts w:ascii="Times New Roman" w:hAnsi="Times New Roman"/>
                <w:b/>
                <w:bCs/>
                <w:color w:val="000000"/>
                <w:sz w:val="24"/>
              </w:rPr>
            </w:pP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6EC035DA" w14:textId="77777777" w:rsidR="00680794" w:rsidRPr="00CE6732" w:rsidRDefault="00680794" w:rsidP="0009454D">
            <w:pPr>
              <w:rPr>
                <w:rFonts w:ascii="Times New Roman" w:hAnsi="Times New Roman"/>
                <w:b/>
                <w:bCs/>
                <w:color w:val="000000"/>
                <w:sz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EDECEA6" w14:textId="77777777" w:rsidR="00680794" w:rsidRPr="00CE6732" w:rsidRDefault="00680794" w:rsidP="0009454D">
            <w:pPr>
              <w:rPr>
                <w:rFonts w:ascii="Times New Roman" w:hAnsi="Times New Roman"/>
                <w:b/>
                <w:bCs/>
                <w:color w:val="000000"/>
                <w:sz w:val="24"/>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24AAAA39" w14:textId="77777777" w:rsidR="00680794" w:rsidRPr="00CE6732" w:rsidRDefault="00680794" w:rsidP="0009454D">
            <w:pPr>
              <w:rPr>
                <w:rFonts w:ascii="Times New Roman" w:hAnsi="Times New Roman"/>
                <w:b/>
                <w:bCs/>
                <w:color w:val="000000"/>
                <w:sz w:val="24"/>
              </w:rPr>
            </w:pPr>
          </w:p>
        </w:tc>
        <w:tc>
          <w:tcPr>
            <w:tcW w:w="1107" w:type="dxa"/>
            <w:gridSpan w:val="2"/>
            <w:tcBorders>
              <w:top w:val="nil"/>
              <w:left w:val="nil"/>
              <w:bottom w:val="single" w:sz="4" w:space="0" w:color="auto"/>
              <w:right w:val="single" w:sz="4" w:space="0" w:color="auto"/>
            </w:tcBorders>
            <w:shd w:val="clear" w:color="000000" w:fill="FFFFFF"/>
            <w:vAlign w:val="center"/>
            <w:hideMark/>
          </w:tcPr>
          <w:p w14:paraId="4251001C"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PH</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87DFCE0"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SX</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45AFAE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Rừng trồng</w:t>
            </w:r>
          </w:p>
        </w:tc>
        <w:tc>
          <w:tcPr>
            <w:tcW w:w="1135" w:type="dxa"/>
            <w:tcBorders>
              <w:top w:val="nil"/>
              <w:left w:val="nil"/>
              <w:bottom w:val="single" w:sz="4" w:space="0" w:color="auto"/>
              <w:right w:val="single" w:sz="4" w:space="0" w:color="auto"/>
            </w:tcBorders>
            <w:shd w:val="clear" w:color="000000" w:fill="FFFFFF"/>
            <w:vAlign w:val="center"/>
            <w:hideMark/>
          </w:tcPr>
          <w:p w14:paraId="4157A451"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Rừng tự nhiên</w:t>
            </w:r>
          </w:p>
        </w:tc>
        <w:tc>
          <w:tcPr>
            <w:tcW w:w="1341" w:type="dxa"/>
            <w:tcBorders>
              <w:top w:val="nil"/>
              <w:left w:val="nil"/>
              <w:bottom w:val="single" w:sz="4" w:space="0" w:color="auto"/>
              <w:right w:val="single" w:sz="4" w:space="0" w:color="auto"/>
            </w:tcBorders>
            <w:shd w:val="clear" w:color="000000" w:fill="FFFFFF"/>
            <w:vAlign w:val="center"/>
            <w:hideMark/>
          </w:tcPr>
          <w:p w14:paraId="5A4786B3"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r>
      <w:tr w:rsidR="00680794" w:rsidRPr="00CE6732" w14:paraId="4D210E85"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7387C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D1405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41DA4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203087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00BDA2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w:t>
            </w:r>
          </w:p>
        </w:tc>
        <w:tc>
          <w:tcPr>
            <w:tcW w:w="990" w:type="dxa"/>
            <w:tcBorders>
              <w:top w:val="nil"/>
              <w:left w:val="nil"/>
              <w:bottom w:val="single" w:sz="4" w:space="0" w:color="auto"/>
              <w:right w:val="single" w:sz="4" w:space="0" w:color="auto"/>
            </w:tcBorders>
            <w:shd w:val="clear" w:color="000000" w:fill="FFFFFF"/>
            <w:vAlign w:val="center"/>
            <w:hideMark/>
          </w:tcPr>
          <w:p w14:paraId="0600D5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6917EE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62D0F5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0,26</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9B274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E1A920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C5FF9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0,26</w:t>
            </w:r>
          </w:p>
        </w:tc>
        <w:tc>
          <w:tcPr>
            <w:tcW w:w="1341" w:type="dxa"/>
            <w:tcBorders>
              <w:top w:val="nil"/>
              <w:left w:val="nil"/>
              <w:bottom w:val="single" w:sz="4" w:space="0" w:color="auto"/>
              <w:right w:val="single" w:sz="4" w:space="0" w:color="auto"/>
            </w:tcBorders>
            <w:shd w:val="clear" w:color="000000" w:fill="FFFFFF"/>
            <w:vAlign w:val="center"/>
            <w:hideMark/>
          </w:tcPr>
          <w:p w14:paraId="58E7BBE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211B56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836F09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EB896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A6E43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031BE4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6010BA2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7CC14B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1E67F7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58162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FA1CA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CD00D3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496CF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341" w:type="dxa"/>
            <w:tcBorders>
              <w:top w:val="nil"/>
              <w:left w:val="nil"/>
              <w:bottom w:val="single" w:sz="4" w:space="0" w:color="auto"/>
              <w:right w:val="single" w:sz="4" w:space="0" w:color="auto"/>
            </w:tcBorders>
            <w:shd w:val="clear" w:color="000000" w:fill="FFFFFF"/>
            <w:vAlign w:val="center"/>
            <w:hideMark/>
          </w:tcPr>
          <w:p w14:paraId="58A0F63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5DF7C4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C6917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6A6E18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B2710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44A071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08" w:type="dxa"/>
            <w:tcBorders>
              <w:top w:val="nil"/>
              <w:left w:val="nil"/>
              <w:bottom w:val="single" w:sz="4" w:space="0" w:color="auto"/>
              <w:right w:val="single" w:sz="4" w:space="0" w:color="auto"/>
            </w:tcBorders>
            <w:shd w:val="clear" w:color="000000" w:fill="FFFFFF"/>
            <w:vAlign w:val="center"/>
            <w:hideMark/>
          </w:tcPr>
          <w:p w14:paraId="5A2C82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w:t>
            </w:r>
          </w:p>
        </w:tc>
        <w:tc>
          <w:tcPr>
            <w:tcW w:w="990" w:type="dxa"/>
            <w:tcBorders>
              <w:top w:val="nil"/>
              <w:left w:val="nil"/>
              <w:bottom w:val="single" w:sz="4" w:space="0" w:color="auto"/>
              <w:right w:val="single" w:sz="4" w:space="0" w:color="auto"/>
            </w:tcBorders>
            <w:shd w:val="clear" w:color="000000" w:fill="FFFFFF"/>
            <w:vAlign w:val="center"/>
            <w:hideMark/>
          </w:tcPr>
          <w:p w14:paraId="7899ED4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431DA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3,18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79727A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3,18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CD907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CFD330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89ACFF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3,18</w:t>
            </w:r>
          </w:p>
        </w:tc>
        <w:tc>
          <w:tcPr>
            <w:tcW w:w="1341" w:type="dxa"/>
            <w:tcBorders>
              <w:top w:val="nil"/>
              <w:left w:val="nil"/>
              <w:bottom w:val="single" w:sz="4" w:space="0" w:color="auto"/>
              <w:right w:val="single" w:sz="4" w:space="0" w:color="auto"/>
            </w:tcBorders>
            <w:shd w:val="clear" w:color="000000" w:fill="FFFFFF"/>
            <w:vAlign w:val="center"/>
            <w:hideMark/>
          </w:tcPr>
          <w:p w14:paraId="0628CA2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4C40C0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9AF88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E0C1FD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22EC5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3749D8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08" w:type="dxa"/>
            <w:tcBorders>
              <w:top w:val="nil"/>
              <w:left w:val="nil"/>
              <w:bottom w:val="single" w:sz="4" w:space="0" w:color="auto"/>
              <w:right w:val="single" w:sz="4" w:space="0" w:color="auto"/>
            </w:tcBorders>
            <w:shd w:val="clear" w:color="000000" w:fill="FFFFFF"/>
            <w:vAlign w:val="center"/>
            <w:hideMark/>
          </w:tcPr>
          <w:p w14:paraId="26F795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w:t>
            </w:r>
          </w:p>
        </w:tc>
        <w:tc>
          <w:tcPr>
            <w:tcW w:w="990" w:type="dxa"/>
            <w:tcBorders>
              <w:top w:val="nil"/>
              <w:left w:val="nil"/>
              <w:bottom w:val="single" w:sz="4" w:space="0" w:color="auto"/>
              <w:right w:val="single" w:sz="4" w:space="0" w:color="auto"/>
            </w:tcBorders>
            <w:shd w:val="clear" w:color="000000" w:fill="FFFFFF"/>
            <w:vAlign w:val="center"/>
            <w:hideMark/>
          </w:tcPr>
          <w:p w14:paraId="03230D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2CBE67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356247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AC134D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11590A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35BEB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0,14</w:t>
            </w:r>
          </w:p>
        </w:tc>
        <w:tc>
          <w:tcPr>
            <w:tcW w:w="1341" w:type="dxa"/>
            <w:tcBorders>
              <w:top w:val="nil"/>
              <w:left w:val="nil"/>
              <w:bottom w:val="single" w:sz="4" w:space="0" w:color="auto"/>
              <w:right w:val="single" w:sz="4" w:space="0" w:color="auto"/>
            </w:tcBorders>
            <w:shd w:val="clear" w:color="000000" w:fill="FFFFFF"/>
            <w:vAlign w:val="center"/>
            <w:hideMark/>
          </w:tcPr>
          <w:p w14:paraId="78677A1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FC8BEA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00EB8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FC1EF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E1615B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704C36A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08" w:type="dxa"/>
            <w:tcBorders>
              <w:top w:val="nil"/>
              <w:left w:val="nil"/>
              <w:bottom w:val="single" w:sz="4" w:space="0" w:color="auto"/>
              <w:right w:val="single" w:sz="4" w:space="0" w:color="auto"/>
            </w:tcBorders>
            <w:shd w:val="clear" w:color="000000" w:fill="FFFFFF"/>
            <w:vAlign w:val="center"/>
            <w:hideMark/>
          </w:tcPr>
          <w:p w14:paraId="36DA1D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w:t>
            </w:r>
          </w:p>
        </w:tc>
        <w:tc>
          <w:tcPr>
            <w:tcW w:w="990" w:type="dxa"/>
            <w:tcBorders>
              <w:top w:val="nil"/>
              <w:left w:val="nil"/>
              <w:bottom w:val="single" w:sz="4" w:space="0" w:color="auto"/>
              <w:right w:val="single" w:sz="4" w:space="0" w:color="auto"/>
            </w:tcBorders>
            <w:shd w:val="clear" w:color="000000" w:fill="FFFFFF"/>
            <w:vAlign w:val="center"/>
            <w:hideMark/>
          </w:tcPr>
          <w:p w14:paraId="68AAC0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9A976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53F7C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F906A1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243DA2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01457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0,75</w:t>
            </w:r>
          </w:p>
        </w:tc>
        <w:tc>
          <w:tcPr>
            <w:tcW w:w="1341" w:type="dxa"/>
            <w:tcBorders>
              <w:top w:val="nil"/>
              <w:left w:val="nil"/>
              <w:bottom w:val="single" w:sz="4" w:space="0" w:color="auto"/>
              <w:right w:val="single" w:sz="4" w:space="0" w:color="auto"/>
            </w:tcBorders>
            <w:shd w:val="clear" w:color="000000" w:fill="FFFFFF"/>
            <w:vAlign w:val="center"/>
            <w:hideMark/>
          </w:tcPr>
          <w:p w14:paraId="2768852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A52C9A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34774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73A56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41D196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2B643F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08" w:type="dxa"/>
            <w:tcBorders>
              <w:top w:val="nil"/>
              <w:left w:val="nil"/>
              <w:bottom w:val="single" w:sz="4" w:space="0" w:color="auto"/>
              <w:right w:val="single" w:sz="4" w:space="0" w:color="auto"/>
            </w:tcBorders>
            <w:shd w:val="clear" w:color="000000" w:fill="FFFFFF"/>
            <w:vAlign w:val="center"/>
            <w:hideMark/>
          </w:tcPr>
          <w:p w14:paraId="3FD231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w:t>
            </w:r>
          </w:p>
        </w:tc>
        <w:tc>
          <w:tcPr>
            <w:tcW w:w="990" w:type="dxa"/>
            <w:tcBorders>
              <w:top w:val="nil"/>
              <w:left w:val="nil"/>
              <w:bottom w:val="single" w:sz="4" w:space="0" w:color="auto"/>
              <w:right w:val="single" w:sz="4" w:space="0" w:color="auto"/>
            </w:tcBorders>
            <w:shd w:val="clear" w:color="000000" w:fill="FFFFFF"/>
            <w:vAlign w:val="center"/>
            <w:hideMark/>
          </w:tcPr>
          <w:p w14:paraId="7DC4CC4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1DDFE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C72FF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2CB93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6F95D2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77862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3,65</w:t>
            </w:r>
          </w:p>
        </w:tc>
        <w:tc>
          <w:tcPr>
            <w:tcW w:w="1341" w:type="dxa"/>
            <w:tcBorders>
              <w:top w:val="nil"/>
              <w:left w:val="nil"/>
              <w:bottom w:val="single" w:sz="4" w:space="0" w:color="auto"/>
              <w:right w:val="single" w:sz="4" w:space="0" w:color="auto"/>
            </w:tcBorders>
            <w:shd w:val="clear" w:color="000000" w:fill="FFFFFF"/>
            <w:vAlign w:val="center"/>
            <w:hideMark/>
          </w:tcPr>
          <w:p w14:paraId="40633E1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4A7C5D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5100EA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40FBC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AD234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3D2DCB5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08" w:type="dxa"/>
            <w:tcBorders>
              <w:top w:val="nil"/>
              <w:left w:val="nil"/>
              <w:bottom w:val="single" w:sz="4" w:space="0" w:color="auto"/>
              <w:right w:val="single" w:sz="4" w:space="0" w:color="auto"/>
            </w:tcBorders>
            <w:shd w:val="clear" w:color="000000" w:fill="FFFFFF"/>
            <w:vAlign w:val="center"/>
            <w:hideMark/>
          </w:tcPr>
          <w:p w14:paraId="20DD85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w:t>
            </w:r>
          </w:p>
        </w:tc>
        <w:tc>
          <w:tcPr>
            <w:tcW w:w="990" w:type="dxa"/>
            <w:tcBorders>
              <w:top w:val="nil"/>
              <w:left w:val="nil"/>
              <w:bottom w:val="single" w:sz="4" w:space="0" w:color="auto"/>
              <w:right w:val="single" w:sz="4" w:space="0" w:color="auto"/>
            </w:tcBorders>
            <w:shd w:val="clear" w:color="000000" w:fill="FFFFFF"/>
            <w:vAlign w:val="center"/>
            <w:hideMark/>
          </w:tcPr>
          <w:p w14:paraId="6D4E6D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4C3F68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CD5142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0,59</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573BD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432A46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5D973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0,59</w:t>
            </w:r>
          </w:p>
        </w:tc>
        <w:tc>
          <w:tcPr>
            <w:tcW w:w="1341" w:type="dxa"/>
            <w:tcBorders>
              <w:top w:val="nil"/>
              <w:left w:val="nil"/>
              <w:bottom w:val="single" w:sz="4" w:space="0" w:color="auto"/>
              <w:right w:val="single" w:sz="4" w:space="0" w:color="auto"/>
            </w:tcBorders>
            <w:shd w:val="clear" w:color="000000" w:fill="FFFFFF"/>
            <w:vAlign w:val="center"/>
            <w:hideMark/>
          </w:tcPr>
          <w:p w14:paraId="5234F4F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D41EC5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35E5F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69549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829C1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74DEE9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26C0445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w:t>
            </w:r>
          </w:p>
        </w:tc>
        <w:tc>
          <w:tcPr>
            <w:tcW w:w="990" w:type="dxa"/>
            <w:tcBorders>
              <w:top w:val="nil"/>
              <w:left w:val="nil"/>
              <w:bottom w:val="single" w:sz="4" w:space="0" w:color="auto"/>
              <w:right w:val="single" w:sz="4" w:space="0" w:color="auto"/>
            </w:tcBorders>
            <w:shd w:val="clear" w:color="000000" w:fill="FFFFFF"/>
            <w:vAlign w:val="center"/>
            <w:hideMark/>
          </w:tcPr>
          <w:p w14:paraId="3909CB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7E1A1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5F730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7065A1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9BBE29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7F00BA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4,08</w:t>
            </w:r>
          </w:p>
        </w:tc>
        <w:tc>
          <w:tcPr>
            <w:tcW w:w="1341" w:type="dxa"/>
            <w:tcBorders>
              <w:top w:val="nil"/>
              <w:left w:val="nil"/>
              <w:bottom w:val="single" w:sz="4" w:space="0" w:color="auto"/>
              <w:right w:val="single" w:sz="4" w:space="0" w:color="auto"/>
            </w:tcBorders>
            <w:shd w:val="clear" w:color="000000" w:fill="FFFFFF"/>
            <w:vAlign w:val="center"/>
            <w:hideMark/>
          </w:tcPr>
          <w:p w14:paraId="0EFBCF0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420097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51504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2473C9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1ECE08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576E42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3C06AA2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66BADD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29CACC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416AE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5398C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BD8AB2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22A494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0,73</w:t>
            </w:r>
          </w:p>
        </w:tc>
        <w:tc>
          <w:tcPr>
            <w:tcW w:w="1341" w:type="dxa"/>
            <w:tcBorders>
              <w:top w:val="nil"/>
              <w:left w:val="nil"/>
              <w:bottom w:val="single" w:sz="4" w:space="0" w:color="auto"/>
              <w:right w:val="single" w:sz="4" w:space="0" w:color="auto"/>
            </w:tcBorders>
            <w:shd w:val="clear" w:color="000000" w:fill="FFFFFF"/>
            <w:vAlign w:val="center"/>
            <w:hideMark/>
          </w:tcPr>
          <w:p w14:paraId="0B4B559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420580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C17816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CCD2E1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66D9C4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0611B9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711184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481CAC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F1A61F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4,62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22CFB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4,62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2C3B9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9BE327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0A2241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4,62</w:t>
            </w:r>
          </w:p>
        </w:tc>
        <w:tc>
          <w:tcPr>
            <w:tcW w:w="1341" w:type="dxa"/>
            <w:tcBorders>
              <w:top w:val="nil"/>
              <w:left w:val="nil"/>
              <w:bottom w:val="single" w:sz="4" w:space="0" w:color="auto"/>
              <w:right w:val="single" w:sz="4" w:space="0" w:color="auto"/>
            </w:tcBorders>
            <w:shd w:val="clear" w:color="000000" w:fill="FFFFFF"/>
            <w:vAlign w:val="center"/>
            <w:hideMark/>
          </w:tcPr>
          <w:p w14:paraId="3750718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6E590D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7DEEF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E8E10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B12F7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21B225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4A6840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90" w:type="dxa"/>
            <w:tcBorders>
              <w:top w:val="nil"/>
              <w:left w:val="nil"/>
              <w:bottom w:val="single" w:sz="4" w:space="0" w:color="auto"/>
              <w:right w:val="single" w:sz="4" w:space="0" w:color="auto"/>
            </w:tcBorders>
            <w:shd w:val="clear" w:color="000000" w:fill="FFFFFF"/>
            <w:vAlign w:val="center"/>
            <w:hideMark/>
          </w:tcPr>
          <w:p w14:paraId="1C8866B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7D9E6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2,05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D5E63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2,05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9273A7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0FB9BC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F9447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2,05</w:t>
            </w:r>
          </w:p>
        </w:tc>
        <w:tc>
          <w:tcPr>
            <w:tcW w:w="1341" w:type="dxa"/>
            <w:tcBorders>
              <w:top w:val="nil"/>
              <w:left w:val="nil"/>
              <w:bottom w:val="single" w:sz="4" w:space="0" w:color="auto"/>
              <w:right w:val="single" w:sz="4" w:space="0" w:color="auto"/>
            </w:tcBorders>
            <w:shd w:val="clear" w:color="000000" w:fill="FFFFFF"/>
            <w:vAlign w:val="center"/>
            <w:hideMark/>
          </w:tcPr>
          <w:p w14:paraId="268FD4D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483786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FF1E27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D8ACE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129459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176020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5DC03D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32F178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4B8F7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4,50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70D66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4,50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81D01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BCCDEB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D88A85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4,50</w:t>
            </w:r>
          </w:p>
        </w:tc>
        <w:tc>
          <w:tcPr>
            <w:tcW w:w="1341" w:type="dxa"/>
            <w:tcBorders>
              <w:top w:val="nil"/>
              <w:left w:val="nil"/>
              <w:bottom w:val="single" w:sz="4" w:space="0" w:color="auto"/>
              <w:right w:val="single" w:sz="4" w:space="0" w:color="auto"/>
            </w:tcBorders>
            <w:shd w:val="clear" w:color="000000" w:fill="FFFFFF"/>
            <w:vAlign w:val="center"/>
            <w:hideMark/>
          </w:tcPr>
          <w:p w14:paraId="6EAFACC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59F48A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2AFC1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B9CEF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EA4BC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70E2909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3ED0E39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6EB8EF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7BF55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24779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B17F1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0AAFB7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A7E7A9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0,23</w:t>
            </w:r>
          </w:p>
        </w:tc>
        <w:tc>
          <w:tcPr>
            <w:tcW w:w="1341" w:type="dxa"/>
            <w:tcBorders>
              <w:top w:val="nil"/>
              <w:left w:val="nil"/>
              <w:bottom w:val="single" w:sz="4" w:space="0" w:color="auto"/>
              <w:right w:val="single" w:sz="4" w:space="0" w:color="auto"/>
            </w:tcBorders>
            <w:shd w:val="clear" w:color="000000" w:fill="FFFFFF"/>
            <w:vAlign w:val="center"/>
            <w:hideMark/>
          </w:tcPr>
          <w:p w14:paraId="6131FC0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7BE917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AB3F96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573B5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2F80B6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00DB320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741B4A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w:t>
            </w:r>
          </w:p>
        </w:tc>
        <w:tc>
          <w:tcPr>
            <w:tcW w:w="990" w:type="dxa"/>
            <w:tcBorders>
              <w:top w:val="nil"/>
              <w:left w:val="nil"/>
              <w:bottom w:val="single" w:sz="4" w:space="0" w:color="auto"/>
              <w:right w:val="single" w:sz="4" w:space="0" w:color="auto"/>
            </w:tcBorders>
            <w:shd w:val="clear" w:color="000000" w:fill="FFFFFF"/>
            <w:vAlign w:val="center"/>
            <w:hideMark/>
          </w:tcPr>
          <w:p w14:paraId="55F8A4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ECDEC6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CF3C9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F8014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F93E3A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790A86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2,25</w:t>
            </w:r>
          </w:p>
        </w:tc>
        <w:tc>
          <w:tcPr>
            <w:tcW w:w="1341" w:type="dxa"/>
            <w:tcBorders>
              <w:top w:val="nil"/>
              <w:left w:val="nil"/>
              <w:bottom w:val="single" w:sz="4" w:space="0" w:color="auto"/>
              <w:right w:val="single" w:sz="4" w:space="0" w:color="auto"/>
            </w:tcBorders>
            <w:shd w:val="clear" w:color="000000" w:fill="FFFFFF"/>
            <w:vAlign w:val="center"/>
            <w:hideMark/>
          </w:tcPr>
          <w:p w14:paraId="1399362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946152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4DF57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723F89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A0387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248074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6F102F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w:t>
            </w:r>
          </w:p>
        </w:tc>
        <w:tc>
          <w:tcPr>
            <w:tcW w:w="990" w:type="dxa"/>
            <w:tcBorders>
              <w:top w:val="nil"/>
              <w:left w:val="nil"/>
              <w:bottom w:val="single" w:sz="4" w:space="0" w:color="auto"/>
              <w:right w:val="single" w:sz="4" w:space="0" w:color="auto"/>
            </w:tcBorders>
            <w:shd w:val="clear" w:color="000000" w:fill="FFFFFF"/>
            <w:vAlign w:val="center"/>
            <w:hideMark/>
          </w:tcPr>
          <w:p w14:paraId="5B0D87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101DF1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3,07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FD8AD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3,07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6917F8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6D5110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6FB87A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3,07</w:t>
            </w:r>
          </w:p>
        </w:tc>
        <w:tc>
          <w:tcPr>
            <w:tcW w:w="1341" w:type="dxa"/>
            <w:tcBorders>
              <w:top w:val="nil"/>
              <w:left w:val="nil"/>
              <w:bottom w:val="single" w:sz="4" w:space="0" w:color="auto"/>
              <w:right w:val="single" w:sz="4" w:space="0" w:color="auto"/>
            </w:tcBorders>
            <w:shd w:val="clear" w:color="000000" w:fill="FFFFFF"/>
            <w:vAlign w:val="center"/>
            <w:hideMark/>
          </w:tcPr>
          <w:p w14:paraId="1A909F9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4A4377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0A567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4753C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09A7D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51CE7C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79921AD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751C9F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660F3D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2,58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1C46C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2,58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77992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DF5AAF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4AB97B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2,58</w:t>
            </w:r>
          </w:p>
        </w:tc>
        <w:tc>
          <w:tcPr>
            <w:tcW w:w="1341" w:type="dxa"/>
            <w:tcBorders>
              <w:top w:val="nil"/>
              <w:left w:val="nil"/>
              <w:bottom w:val="single" w:sz="4" w:space="0" w:color="auto"/>
              <w:right w:val="single" w:sz="4" w:space="0" w:color="auto"/>
            </w:tcBorders>
            <w:shd w:val="clear" w:color="000000" w:fill="FFFFFF"/>
            <w:vAlign w:val="center"/>
            <w:hideMark/>
          </w:tcPr>
          <w:p w14:paraId="05E95D1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AF81DD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AF14F8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68428A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718AD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08C85DA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09BDF4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574BB1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DD599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3,40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65D251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3,40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E64EB5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0A5A92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E57CFC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3,40</w:t>
            </w:r>
          </w:p>
        </w:tc>
        <w:tc>
          <w:tcPr>
            <w:tcW w:w="1341" w:type="dxa"/>
            <w:tcBorders>
              <w:top w:val="nil"/>
              <w:left w:val="nil"/>
              <w:bottom w:val="single" w:sz="4" w:space="0" w:color="auto"/>
              <w:right w:val="single" w:sz="4" w:space="0" w:color="auto"/>
            </w:tcBorders>
            <w:shd w:val="clear" w:color="000000" w:fill="FFFFFF"/>
            <w:vAlign w:val="center"/>
            <w:hideMark/>
          </w:tcPr>
          <w:p w14:paraId="49CAFA7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9D2563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B9CD2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A4A81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74E39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2EF5C44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2577B4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7C5C40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A18949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C091C3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48CBF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6AACAC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132D1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2,22</w:t>
            </w:r>
          </w:p>
        </w:tc>
        <w:tc>
          <w:tcPr>
            <w:tcW w:w="1341" w:type="dxa"/>
            <w:tcBorders>
              <w:top w:val="nil"/>
              <w:left w:val="nil"/>
              <w:bottom w:val="single" w:sz="4" w:space="0" w:color="auto"/>
              <w:right w:val="single" w:sz="4" w:space="0" w:color="auto"/>
            </w:tcBorders>
            <w:shd w:val="clear" w:color="000000" w:fill="FFFFFF"/>
            <w:vAlign w:val="center"/>
            <w:hideMark/>
          </w:tcPr>
          <w:p w14:paraId="35A36E7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0AF389E"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541C3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6F547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AC624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5E6DFCA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3C821F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w:t>
            </w:r>
          </w:p>
        </w:tc>
        <w:tc>
          <w:tcPr>
            <w:tcW w:w="990" w:type="dxa"/>
            <w:tcBorders>
              <w:top w:val="nil"/>
              <w:left w:val="nil"/>
              <w:bottom w:val="single" w:sz="4" w:space="0" w:color="auto"/>
              <w:right w:val="single" w:sz="4" w:space="0" w:color="auto"/>
            </w:tcBorders>
            <w:shd w:val="clear" w:color="000000" w:fill="FFFFFF"/>
            <w:vAlign w:val="center"/>
            <w:hideMark/>
          </w:tcPr>
          <w:p w14:paraId="66F5EE3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3C143A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84DE9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FF3D5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84E6CD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3B161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1,33</w:t>
            </w:r>
          </w:p>
        </w:tc>
        <w:tc>
          <w:tcPr>
            <w:tcW w:w="1341" w:type="dxa"/>
            <w:tcBorders>
              <w:top w:val="nil"/>
              <w:left w:val="nil"/>
              <w:bottom w:val="single" w:sz="4" w:space="0" w:color="auto"/>
              <w:right w:val="single" w:sz="4" w:space="0" w:color="auto"/>
            </w:tcBorders>
            <w:shd w:val="clear" w:color="000000" w:fill="FFFFFF"/>
            <w:vAlign w:val="center"/>
            <w:hideMark/>
          </w:tcPr>
          <w:p w14:paraId="56FDC65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3EEC28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D1C02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685BCD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3A9CA0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23B89DF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08" w:type="dxa"/>
            <w:tcBorders>
              <w:top w:val="nil"/>
              <w:left w:val="nil"/>
              <w:bottom w:val="single" w:sz="4" w:space="0" w:color="auto"/>
              <w:right w:val="single" w:sz="4" w:space="0" w:color="auto"/>
            </w:tcBorders>
            <w:shd w:val="clear" w:color="000000" w:fill="FFFFFF"/>
            <w:vAlign w:val="center"/>
            <w:hideMark/>
          </w:tcPr>
          <w:p w14:paraId="7C9055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w:t>
            </w:r>
          </w:p>
        </w:tc>
        <w:tc>
          <w:tcPr>
            <w:tcW w:w="990" w:type="dxa"/>
            <w:tcBorders>
              <w:top w:val="nil"/>
              <w:left w:val="nil"/>
              <w:bottom w:val="single" w:sz="4" w:space="0" w:color="auto"/>
              <w:right w:val="single" w:sz="4" w:space="0" w:color="auto"/>
            </w:tcBorders>
            <w:shd w:val="clear" w:color="000000" w:fill="FFFFFF"/>
            <w:vAlign w:val="center"/>
            <w:hideMark/>
          </w:tcPr>
          <w:p w14:paraId="48301A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886FD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DAA73F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F2FD0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86EFA3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4824C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2,94</w:t>
            </w:r>
          </w:p>
        </w:tc>
        <w:tc>
          <w:tcPr>
            <w:tcW w:w="1341" w:type="dxa"/>
            <w:tcBorders>
              <w:top w:val="nil"/>
              <w:left w:val="nil"/>
              <w:bottom w:val="single" w:sz="4" w:space="0" w:color="auto"/>
              <w:right w:val="single" w:sz="4" w:space="0" w:color="auto"/>
            </w:tcBorders>
            <w:shd w:val="clear" w:color="000000" w:fill="FFFFFF"/>
            <w:vAlign w:val="center"/>
            <w:hideMark/>
          </w:tcPr>
          <w:p w14:paraId="55C3646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7BA2DF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9AA18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894" w:type="dxa"/>
            <w:tcBorders>
              <w:top w:val="nil"/>
              <w:left w:val="nil"/>
              <w:bottom w:val="single" w:sz="4" w:space="0" w:color="auto"/>
              <w:right w:val="single" w:sz="4" w:space="0" w:color="auto"/>
            </w:tcBorders>
            <w:shd w:val="clear" w:color="000000" w:fill="FFFFFF"/>
            <w:vAlign w:val="center"/>
            <w:hideMark/>
          </w:tcPr>
          <w:p w14:paraId="4D6D58D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6F65E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648189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3a</w:t>
            </w:r>
          </w:p>
        </w:tc>
        <w:tc>
          <w:tcPr>
            <w:tcW w:w="908" w:type="dxa"/>
            <w:tcBorders>
              <w:top w:val="nil"/>
              <w:left w:val="nil"/>
              <w:bottom w:val="single" w:sz="4" w:space="0" w:color="auto"/>
              <w:right w:val="single" w:sz="4" w:space="0" w:color="auto"/>
            </w:tcBorders>
            <w:shd w:val="clear" w:color="000000" w:fill="FFFFFF"/>
            <w:vAlign w:val="center"/>
            <w:hideMark/>
          </w:tcPr>
          <w:p w14:paraId="58841F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5FAE00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3162B7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31E1F1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59ACE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EE48FF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1745EC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2,40</w:t>
            </w:r>
          </w:p>
        </w:tc>
        <w:tc>
          <w:tcPr>
            <w:tcW w:w="1341" w:type="dxa"/>
            <w:tcBorders>
              <w:top w:val="nil"/>
              <w:left w:val="nil"/>
              <w:bottom w:val="single" w:sz="4" w:space="0" w:color="auto"/>
              <w:right w:val="single" w:sz="4" w:space="0" w:color="auto"/>
            </w:tcBorders>
            <w:shd w:val="clear" w:color="000000" w:fill="FFFFFF"/>
            <w:vAlign w:val="center"/>
            <w:hideMark/>
          </w:tcPr>
          <w:p w14:paraId="48650D4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857544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C82FF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88916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E2750A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054E8B9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3a</w:t>
            </w:r>
          </w:p>
        </w:tc>
        <w:tc>
          <w:tcPr>
            <w:tcW w:w="908" w:type="dxa"/>
            <w:tcBorders>
              <w:top w:val="nil"/>
              <w:left w:val="nil"/>
              <w:bottom w:val="single" w:sz="4" w:space="0" w:color="auto"/>
              <w:right w:val="single" w:sz="4" w:space="0" w:color="auto"/>
            </w:tcBorders>
            <w:shd w:val="clear" w:color="000000" w:fill="FFFFFF"/>
            <w:vAlign w:val="center"/>
            <w:hideMark/>
          </w:tcPr>
          <w:p w14:paraId="314EB1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32F0969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52CF01D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A876C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86015B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92CE4A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A4D44E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0,59</w:t>
            </w:r>
          </w:p>
        </w:tc>
        <w:tc>
          <w:tcPr>
            <w:tcW w:w="1341" w:type="dxa"/>
            <w:tcBorders>
              <w:top w:val="nil"/>
              <w:left w:val="nil"/>
              <w:bottom w:val="single" w:sz="4" w:space="0" w:color="auto"/>
              <w:right w:val="single" w:sz="4" w:space="0" w:color="auto"/>
            </w:tcBorders>
            <w:shd w:val="clear" w:color="000000" w:fill="FFFFFF"/>
            <w:vAlign w:val="center"/>
            <w:hideMark/>
          </w:tcPr>
          <w:p w14:paraId="6158D7B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24C5DA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94808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B8922E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70C2A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28B6B29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3a</w:t>
            </w:r>
          </w:p>
        </w:tc>
        <w:tc>
          <w:tcPr>
            <w:tcW w:w="908" w:type="dxa"/>
            <w:tcBorders>
              <w:top w:val="nil"/>
              <w:left w:val="nil"/>
              <w:bottom w:val="single" w:sz="4" w:space="0" w:color="auto"/>
              <w:right w:val="single" w:sz="4" w:space="0" w:color="auto"/>
            </w:tcBorders>
            <w:shd w:val="clear" w:color="000000" w:fill="FFFFFF"/>
            <w:vAlign w:val="center"/>
            <w:hideMark/>
          </w:tcPr>
          <w:p w14:paraId="03EDC0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530DBE9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5155D0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4,39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423B4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8E34A8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4,39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2AE866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C676F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4,39</w:t>
            </w:r>
          </w:p>
        </w:tc>
        <w:tc>
          <w:tcPr>
            <w:tcW w:w="1341" w:type="dxa"/>
            <w:tcBorders>
              <w:top w:val="nil"/>
              <w:left w:val="nil"/>
              <w:bottom w:val="single" w:sz="4" w:space="0" w:color="auto"/>
              <w:right w:val="single" w:sz="4" w:space="0" w:color="auto"/>
            </w:tcBorders>
            <w:shd w:val="clear" w:color="000000" w:fill="FFFFFF"/>
            <w:vAlign w:val="center"/>
            <w:hideMark/>
          </w:tcPr>
          <w:p w14:paraId="773C606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C0067B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6B2066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6AD11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88686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2BDD969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3a</w:t>
            </w:r>
          </w:p>
        </w:tc>
        <w:tc>
          <w:tcPr>
            <w:tcW w:w="908" w:type="dxa"/>
            <w:tcBorders>
              <w:top w:val="nil"/>
              <w:left w:val="nil"/>
              <w:bottom w:val="single" w:sz="4" w:space="0" w:color="auto"/>
              <w:right w:val="single" w:sz="4" w:space="0" w:color="auto"/>
            </w:tcBorders>
            <w:shd w:val="clear" w:color="000000" w:fill="FFFFFF"/>
            <w:vAlign w:val="center"/>
            <w:hideMark/>
          </w:tcPr>
          <w:p w14:paraId="6EE631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10016E5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21F2F5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0C58B7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583F8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2D8571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09110F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0,34</w:t>
            </w:r>
          </w:p>
        </w:tc>
        <w:tc>
          <w:tcPr>
            <w:tcW w:w="1341" w:type="dxa"/>
            <w:tcBorders>
              <w:top w:val="nil"/>
              <w:left w:val="nil"/>
              <w:bottom w:val="single" w:sz="4" w:space="0" w:color="auto"/>
              <w:right w:val="single" w:sz="4" w:space="0" w:color="auto"/>
            </w:tcBorders>
            <w:shd w:val="clear" w:color="000000" w:fill="FFFFFF"/>
            <w:vAlign w:val="center"/>
            <w:hideMark/>
          </w:tcPr>
          <w:p w14:paraId="38450C9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562922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6981B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471F0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22680C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0A2742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3a</w:t>
            </w:r>
          </w:p>
        </w:tc>
        <w:tc>
          <w:tcPr>
            <w:tcW w:w="908" w:type="dxa"/>
            <w:tcBorders>
              <w:top w:val="nil"/>
              <w:left w:val="nil"/>
              <w:bottom w:val="single" w:sz="4" w:space="0" w:color="auto"/>
              <w:right w:val="single" w:sz="4" w:space="0" w:color="auto"/>
            </w:tcBorders>
            <w:shd w:val="clear" w:color="000000" w:fill="FFFFFF"/>
            <w:vAlign w:val="center"/>
            <w:hideMark/>
          </w:tcPr>
          <w:p w14:paraId="1F305F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1DC6FAE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759354E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02C8F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894EDA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0,03</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46E257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0A115F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0,03</w:t>
            </w:r>
          </w:p>
        </w:tc>
        <w:tc>
          <w:tcPr>
            <w:tcW w:w="1341" w:type="dxa"/>
            <w:tcBorders>
              <w:top w:val="nil"/>
              <w:left w:val="nil"/>
              <w:bottom w:val="single" w:sz="4" w:space="0" w:color="auto"/>
              <w:right w:val="single" w:sz="4" w:space="0" w:color="auto"/>
            </w:tcBorders>
            <w:shd w:val="clear" w:color="000000" w:fill="FFFFFF"/>
            <w:vAlign w:val="center"/>
            <w:hideMark/>
          </w:tcPr>
          <w:p w14:paraId="4ED53BC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BF145B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18E25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53ED4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668A0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16E644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3a</w:t>
            </w:r>
          </w:p>
        </w:tc>
        <w:tc>
          <w:tcPr>
            <w:tcW w:w="908" w:type="dxa"/>
            <w:tcBorders>
              <w:top w:val="nil"/>
              <w:left w:val="nil"/>
              <w:bottom w:val="single" w:sz="4" w:space="0" w:color="auto"/>
              <w:right w:val="single" w:sz="4" w:space="0" w:color="auto"/>
            </w:tcBorders>
            <w:shd w:val="clear" w:color="000000" w:fill="FFFFFF"/>
            <w:vAlign w:val="center"/>
            <w:hideMark/>
          </w:tcPr>
          <w:p w14:paraId="1AEF4A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690A34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47821D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5BC9E6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014AF3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493228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BA17D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1341" w:type="dxa"/>
            <w:tcBorders>
              <w:top w:val="nil"/>
              <w:left w:val="nil"/>
              <w:bottom w:val="single" w:sz="4" w:space="0" w:color="auto"/>
              <w:right w:val="single" w:sz="4" w:space="0" w:color="auto"/>
            </w:tcBorders>
            <w:shd w:val="clear" w:color="000000" w:fill="FFFFFF"/>
            <w:vAlign w:val="center"/>
            <w:hideMark/>
          </w:tcPr>
          <w:p w14:paraId="1D50B30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79C87C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20CA1C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9A7F5E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B91CD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138869C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3a</w:t>
            </w:r>
          </w:p>
        </w:tc>
        <w:tc>
          <w:tcPr>
            <w:tcW w:w="908" w:type="dxa"/>
            <w:tcBorders>
              <w:top w:val="nil"/>
              <w:left w:val="nil"/>
              <w:bottom w:val="single" w:sz="4" w:space="0" w:color="auto"/>
              <w:right w:val="single" w:sz="4" w:space="0" w:color="auto"/>
            </w:tcBorders>
            <w:shd w:val="clear" w:color="000000" w:fill="FFFFFF"/>
            <w:vAlign w:val="center"/>
            <w:hideMark/>
          </w:tcPr>
          <w:p w14:paraId="734DD36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0BB4CC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322648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5,78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1C312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3B1220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5,78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D73984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6A5A0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5,78</w:t>
            </w:r>
          </w:p>
        </w:tc>
        <w:tc>
          <w:tcPr>
            <w:tcW w:w="1341" w:type="dxa"/>
            <w:tcBorders>
              <w:top w:val="nil"/>
              <w:left w:val="nil"/>
              <w:bottom w:val="single" w:sz="4" w:space="0" w:color="auto"/>
              <w:right w:val="single" w:sz="4" w:space="0" w:color="auto"/>
            </w:tcBorders>
            <w:shd w:val="clear" w:color="000000" w:fill="FFFFFF"/>
            <w:vAlign w:val="center"/>
            <w:hideMark/>
          </w:tcPr>
          <w:p w14:paraId="5B0E1DD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491FD9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B124E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8655F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404A3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10F879A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3a</w:t>
            </w:r>
          </w:p>
        </w:tc>
        <w:tc>
          <w:tcPr>
            <w:tcW w:w="908" w:type="dxa"/>
            <w:tcBorders>
              <w:top w:val="nil"/>
              <w:left w:val="nil"/>
              <w:bottom w:val="single" w:sz="4" w:space="0" w:color="auto"/>
              <w:right w:val="single" w:sz="4" w:space="0" w:color="auto"/>
            </w:tcBorders>
            <w:shd w:val="clear" w:color="000000" w:fill="FFFFFF"/>
            <w:vAlign w:val="center"/>
            <w:hideMark/>
          </w:tcPr>
          <w:p w14:paraId="2760424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32DC72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4E12C3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0D6DD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DFE779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63F928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FE462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2,28</w:t>
            </w:r>
          </w:p>
        </w:tc>
        <w:tc>
          <w:tcPr>
            <w:tcW w:w="1341" w:type="dxa"/>
            <w:tcBorders>
              <w:top w:val="nil"/>
              <w:left w:val="nil"/>
              <w:bottom w:val="single" w:sz="4" w:space="0" w:color="auto"/>
              <w:right w:val="single" w:sz="4" w:space="0" w:color="auto"/>
            </w:tcBorders>
            <w:shd w:val="clear" w:color="000000" w:fill="FFFFFF"/>
            <w:vAlign w:val="center"/>
            <w:hideMark/>
          </w:tcPr>
          <w:p w14:paraId="77989B7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738507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FB9D1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69EB2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120FF4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29EE11F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3a</w:t>
            </w:r>
          </w:p>
        </w:tc>
        <w:tc>
          <w:tcPr>
            <w:tcW w:w="908" w:type="dxa"/>
            <w:tcBorders>
              <w:top w:val="nil"/>
              <w:left w:val="nil"/>
              <w:bottom w:val="single" w:sz="4" w:space="0" w:color="auto"/>
              <w:right w:val="single" w:sz="4" w:space="0" w:color="auto"/>
            </w:tcBorders>
            <w:shd w:val="clear" w:color="000000" w:fill="FFFFFF"/>
            <w:vAlign w:val="center"/>
            <w:hideMark/>
          </w:tcPr>
          <w:p w14:paraId="2D3351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24D8B38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286B07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CF93C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097E9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EDEB9C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18A73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1,81</w:t>
            </w:r>
          </w:p>
        </w:tc>
        <w:tc>
          <w:tcPr>
            <w:tcW w:w="1341" w:type="dxa"/>
            <w:tcBorders>
              <w:top w:val="nil"/>
              <w:left w:val="nil"/>
              <w:bottom w:val="single" w:sz="4" w:space="0" w:color="auto"/>
              <w:right w:val="single" w:sz="4" w:space="0" w:color="auto"/>
            </w:tcBorders>
            <w:shd w:val="clear" w:color="000000" w:fill="FFFFFF"/>
            <w:vAlign w:val="center"/>
            <w:hideMark/>
          </w:tcPr>
          <w:p w14:paraId="078AE9C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424D1F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6749E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2E9061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09BD4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352226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08" w:type="dxa"/>
            <w:tcBorders>
              <w:top w:val="nil"/>
              <w:left w:val="nil"/>
              <w:bottom w:val="single" w:sz="4" w:space="0" w:color="auto"/>
              <w:right w:val="single" w:sz="4" w:space="0" w:color="auto"/>
            </w:tcBorders>
            <w:shd w:val="clear" w:color="000000" w:fill="FFFFFF"/>
            <w:vAlign w:val="center"/>
            <w:hideMark/>
          </w:tcPr>
          <w:p w14:paraId="7A3672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15C1C9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66EDF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682181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7E3AA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0,23</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40C64F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A8B33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0,23</w:t>
            </w:r>
          </w:p>
        </w:tc>
        <w:tc>
          <w:tcPr>
            <w:tcW w:w="1341" w:type="dxa"/>
            <w:tcBorders>
              <w:top w:val="nil"/>
              <w:left w:val="nil"/>
              <w:bottom w:val="single" w:sz="4" w:space="0" w:color="auto"/>
              <w:right w:val="single" w:sz="4" w:space="0" w:color="auto"/>
            </w:tcBorders>
            <w:shd w:val="clear" w:color="auto" w:fill="auto"/>
            <w:noWrap/>
            <w:vAlign w:val="bottom"/>
            <w:hideMark/>
          </w:tcPr>
          <w:p w14:paraId="1948425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34ECDF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3973DC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C29E7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EAB2AF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679B937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5674A7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544CA0F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1AC80E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7D89EE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C53AC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0FF1CA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5FBAC2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1,70</w:t>
            </w:r>
          </w:p>
        </w:tc>
        <w:tc>
          <w:tcPr>
            <w:tcW w:w="1341" w:type="dxa"/>
            <w:tcBorders>
              <w:top w:val="nil"/>
              <w:left w:val="nil"/>
              <w:bottom w:val="single" w:sz="4" w:space="0" w:color="auto"/>
              <w:right w:val="single" w:sz="4" w:space="0" w:color="auto"/>
            </w:tcBorders>
            <w:shd w:val="clear" w:color="auto" w:fill="auto"/>
            <w:noWrap/>
            <w:vAlign w:val="bottom"/>
            <w:hideMark/>
          </w:tcPr>
          <w:p w14:paraId="0309354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511886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13FAA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272B1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5036B4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7F37668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0B64F3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3ADC7B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3785B5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F87FD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F12CF0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1,73</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F9D773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6F274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1,73</w:t>
            </w:r>
          </w:p>
        </w:tc>
        <w:tc>
          <w:tcPr>
            <w:tcW w:w="1341" w:type="dxa"/>
            <w:tcBorders>
              <w:top w:val="nil"/>
              <w:left w:val="nil"/>
              <w:bottom w:val="single" w:sz="4" w:space="0" w:color="auto"/>
              <w:right w:val="single" w:sz="4" w:space="0" w:color="auto"/>
            </w:tcBorders>
            <w:shd w:val="clear" w:color="auto" w:fill="auto"/>
            <w:noWrap/>
            <w:vAlign w:val="bottom"/>
            <w:hideMark/>
          </w:tcPr>
          <w:p w14:paraId="7E66B3E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74C4CC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CA9BFB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72BA39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02FE4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585234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64A845F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268FEC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7A7A05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7,21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63A55B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6F7EAB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7,21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FF4F52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36EB9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7,21</w:t>
            </w:r>
          </w:p>
        </w:tc>
        <w:tc>
          <w:tcPr>
            <w:tcW w:w="1341" w:type="dxa"/>
            <w:tcBorders>
              <w:top w:val="nil"/>
              <w:left w:val="nil"/>
              <w:bottom w:val="single" w:sz="4" w:space="0" w:color="auto"/>
              <w:right w:val="single" w:sz="4" w:space="0" w:color="auto"/>
            </w:tcBorders>
            <w:shd w:val="clear" w:color="auto" w:fill="auto"/>
            <w:noWrap/>
            <w:vAlign w:val="bottom"/>
            <w:hideMark/>
          </w:tcPr>
          <w:p w14:paraId="19C5E0C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F3F914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529D0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029C0D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CD6E2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0AB840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597DA9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44DCACF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60E3E67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20DCE5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6B2527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211D40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0FEF61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6,38</w:t>
            </w:r>
          </w:p>
        </w:tc>
        <w:tc>
          <w:tcPr>
            <w:tcW w:w="1341" w:type="dxa"/>
            <w:tcBorders>
              <w:top w:val="nil"/>
              <w:left w:val="nil"/>
              <w:bottom w:val="single" w:sz="4" w:space="0" w:color="auto"/>
              <w:right w:val="single" w:sz="4" w:space="0" w:color="auto"/>
            </w:tcBorders>
            <w:shd w:val="clear" w:color="auto" w:fill="auto"/>
            <w:noWrap/>
            <w:vAlign w:val="bottom"/>
            <w:hideMark/>
          </w:tcPr>
          <w:p w14:paraId="5034A8E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45CA625"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4B449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36DBF6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454D2D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45298F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66618C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4753815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6994C1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AD47E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5160A3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9938C3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C7713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1,81</w:t>
            </w:r>
          </w:p>
        </w:tc>
        <w:tc>
          <w:tcPr>
            <w:tcW w:w="1341" w:type="dxa"/>
            <w:tcBorders>
              <w:top w:val="nil"/>
              <w:left w:val="nil"/>
              <w:bottom w:val="single" w:sz="4" w:space="0" w:color="auto"/>
              <w:right w:val="single" w:sz="4" w:space="0" w:color="auto"/>
            </w:tcBorders>
            <w:shd w:val="clear" w:color="auto" w:fill="auto"/>
            <w:noWrap/>
            <w:vAlign w:val="bottom"/>
            <w:hideMark/>
          </w:tcPr>
          <w:p w14:paraId="7F3FF9B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D4AA04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15EB5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95B5F7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16A39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378" w:type="dxa"/>
            <w:tcBorders>
              <w:top w:val="nil"/>
              <w:left w:val="nil"/>
              <w:bottom w:val="single" w:sz="4" w:space="0" w:color="auto"/>
              <w:right w:val="single" w:sz="4" w:space="0" w:color="auto"/>
            </w:tcBorders>
            <w:shd w:val="clear" w:color="000000" w:fill="FFFFFF"/>
            <w:vAlign w:val="center"/>
            <w:hideMark/>
          </w:tcPr>
          <w:p w14:paraId="532F2C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53D5C0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4A3C18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txdn</w:t>
            </w:r>
          </w:p>
        </w:tc>
        <w:tc>
          <w:tcPr>
            <w:tcW w:w="1165" w:type="dxa"/>
            <w:tcBorders>
              <w:top w:val="nil"/>
              <w:left w:val="nil"/>
              <w:bottom w:val="single" w:sz="4" w:space="0" w:color="auto"/>
              <w:right w:val="single" w:sz="4" w:space="0" w:color="auto"/>
            </w:tcBorders>
            <w:shd w:val="clear" w:color="000000" w:fill="FFFFFF"/>
            <w:vAlign w:val="center"/>
            <w:hideMark/>
          </w:tcPr>
          <w:p w14:paraId="7E84155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C3402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24CE1B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A7B069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CB886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0,90</w:t>
            </w:r>
          </w:p>
        </w:tc>
        <w:tc>
          <w:tcPr>
            <w:tcW w:w="1341" w:type="dxa"/>
            <w:tcBorders>
              <w:top w:val="nil"/>
              <w:left w:val="nil"/>
              <w:bottom w:val="single" w:sz="4" w:space="0" w:color="auto"/>
              <w:right w:val="single" w:sz="4" w:space="0" w:color="auto"/>
            </w:tcBorders>
            <w:shd w:val="clear" w:color="auto" w:fill="auto"/>
            <w:noWrap/>
            <w:vAlign w:val="bottom"/>
            <w:hideMark/>
          </w:tcPr>
          <w:p w14:paraId="6E13810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11A2BC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2F35B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CFA94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41D7C0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2A2C15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78456E9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1AAF7E4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98D30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89256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106FF2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4765F5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C33877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0,81</w:t>
            </w:r>
          </w:p>
        </w:tc>
        <w:tc>
          <w:tcPr>
            <w:tcW w:w="1341" w:type="dxa"/>
            <w:tcBorders>
              <w:top w:val="nil"/>
              <w:left w:val="nil"/>
              <w:bottom w:val="single" w:sz="4" w:space="0" w:color="auto"/>
              <w:right w:val="single" w:sz="4" w:space="0" w:color="auto"/>
            </w:tcBorders>
            <w:shd w:val="clear" w:color="auto" w:fill="auto"/>
            <w:noWrap/>
            <w:vAlign w:val="bottom"/>
            <w:hideMark/>
          </w:tcPr>
          <w:p w14:paraId="2FE075F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F01ADF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40DF0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5CC25A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3CCBB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3030BD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58E5F1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086E4B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0A65DAE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2,81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08B163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2,81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2E067C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5FA9D7B"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A7848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2,81</w:t>
            </w:r>
          </w:p>
        </w:tc>
        <w:tc>
          <w:tcPr>
            <w:tcW w:w="1341" w:type="dxa"/>
            <w:tcBorders>
              <w:top w:val="nil"/>
              <w:left w:val="nil"/>
              <w:bottom w:val="single" w:sz="4" w:space="0" w:color="auto"/>
              <w:right w:val="single" w:sz="4" w:space="0" w:color="auto"/>
            </w:tcBorders>
            <w:shd w:val="clear" w:color="auto" w:fill="auto"/>
            <w:noWrap/>
            <w:vAlign w:val="bottom"/>
            <w:hideMark/>
          </w:tcPr>
          <w:p w14:paraId="1389229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6DDF4A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E7C8B4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AF881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A8EFF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6ADD4C1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46BD82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6F432D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7F3D32B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9D0BA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77C928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10D260B"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07963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2,93</w:t>
            </w:r>
          </w:p>
        </w:tc>
        <w:tc>
          <w:tcPr>
            <w:tcW w:w="1341" w:type="dxa"/>
            <w:tcBorders>
              <w:top w:val="nil"/>
              <w:left w:val="nil"/>
              <w:bottom w:val="single" w:sz="4" w:space="0" w:color="auto"/>
              <w:right w:val="single" w:sz="4" w:space="0" w:color="auto"/>
            </w:tcBorders>
            <w:shd w:val="clear" w:color="auto" w:fill="auto"/>
            <w:noWrap/>
            <w:vAlign w:val="bottom"/>
            <w:hideMark/>
          </w:tcPr>
          <w:p w14:paraId="4BE1F76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388A92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BFE963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0D65C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A9A34C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38E7DD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321C351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7F2D09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7DC5AC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37F7F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D560860"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88C3A3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6A24D2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1,98</w:t>
            </w:r>
          </w:p>
        </w:tc>
        <w:tc>
          <w:tcPr>
            <w:tcW w:w="1341" w:type="dxa"/>
            <w:tcBorders>
              <w:top w:val="nil"/>
              <w:left w:val="nil"/>
              <w:bottom w:val="single" w:sz="4" w:space="0" w:color="auto"/>
              <w:right w:val="single" w:sz="4" w:space="0" w:color="auto"/>
            </w:tcBorders>
            <w:shd w:val="clear" w:color="auto" w:fill="auto"/>
            <w:noWrap/>
            <w:vAlign w:val="bottom"/>
            <w:hideMark/>
          </w:tcPr>
          <w:p w14:paraId="2B77F1E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0F15BF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CCDFC6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559075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37A40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640006A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700C3D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2099F21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CE870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C37C2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236AC5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1,46</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67E841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E9E0AD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1,46</w:t>
            </w:r>
          </w:p>
        </w:tc>
        <w:tc>
          <w:tcPr>
            <w:tcW w:w="1341" w:type="dxa"/>
            <w:tcBorders>
              <w:top w:val="nil"/>
              <w:left w:val="nil"/>
              <w:bottom w:val="single" w:sz="4" w:space="0" w:color="auto"/>
              <w:right w:val="single" w:sz="4" w:space="0" w:color="auto"/>
            </w:tcBorders>
            <w:shd w:val="clear" w:color="auto" w:fill="auto"/>
            <w:noWrap/>
            <w:vAlign w:val="bottom"/>
            <w:hideMark/>
          </w:tcPr>
          <w:p w14:paraId="6012EBE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707EC8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6627C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B43D6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49405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0DB37F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3A21EE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42BE33D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15D6AA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9,29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75B88F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DA286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9,29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F15B35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E8D69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9,29</w:t>
            </w:r>
          </w:p>
        </w:tc>
        <w:tc>
          <w:tcPr>
            <w:tcW w:w="1341" w:type="dxa"/>
            <w:tcBorders>
              <w:top w:val="nil"/>
              <w:left w:val="nil"/>
              <w:bottom w:val="single" w:sz="4" w:space="0" w:color="auto"/>
              <w:right w:val="single" w:sz="4" w:space="0" w:color="auto"/>
            </w:tcBorders>
            <w:shd w:val="clear" w:color="auto" w:fill="auto"/>
            <w:noWrap/>
            <w:vAlign w:val="bottom"/>
            <w:hideMark/>
          </w:tcPr>
          <w:p w14:paraId="3214E7A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54670E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60AB2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37CB9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2EDEE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2CE5C3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058C161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6A388C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1661E0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3E14E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57B20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FA67CDD"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11118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6,49</w:t>
            </w:r>
          </w:p>
        </w:tc>
        <w:tc>
          <w:tcPr>
            <w:tcW w:w="1341" w:type="dxa"/>
            <w:tcBorders>
              <w:top w:val="nil"/>
              <w:left w:val="nil"/>
              <w:bottom w:val="single" w:sz="4" w:space="0" w:color="auto"/>
              <w:right w:val="single" w:sz="4" w:space="0" w:color="auto"/>
            </w:tcBorders>
            <w:shd w:val="clear" w:color="auto" w:fill="auto"/>
            <w:noWrap/>
            <w:vAlign w:val="bottom"/>
            <w:hideMark/>
          </w:tcPr>
          <w:p w14:paraId="47D4AEE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87D8F6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A66A6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F0154F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125CB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6206187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1EE511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54E022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5A2CE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1E2D79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675CA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FE1646B"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4D648C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41" w:type="dxa"/>
            <w:tcBorders>
              <w:top w:val="nil"/>
              <w:left w:val="nil"/>
              <w:bottom w:val="single" w:sz="4" w:space="0" w:color="auto"/>
              <w:right w:val="single" w:sz="4" w:space="0" w:color="auto"/>
            </w:tcBorders>
            <w:shd w:val="clear" w:color="auto" w:fill="auto"/>
            <w:noWrap/>
            <w:vAlign w:val="bottom"/>
            <w:hideMark/>
          </w:tcPr>
          <w:p w14:paraId="0BB276A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7634670"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3F3FE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264F3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5D33FF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644925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65269EC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15A7122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5709A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3,11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BD547F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036AB1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3,11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C4F765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F7AC1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3,11</w:t>
            </w:r>
          </w:p>
        </w:tc>
        <w:tc>
          <w:tcPr>
            <w:tcW w:w="1341" w:type="dxa"/>
            <w:tcBorders>
              <w:top w:val="nil"/>
              <w:left w:val="nil"/>
              <w:bottom w:val="single" w:sz="4" w:space="0" w:color="auto"/>
              <w:right w:val="single" w:sz="4" w:space="0" w:color="auto"/>
            </w:tcBorders>
            <w:shd w:val="clear" w:color="auto" w:fill="auto"/>
            <w:noWrap/>
            <w:vAlign w:val="bottom"/>
            <w:hideMark/>
          </w:tcPr>
          <w:p w14:paraId="13693D5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48226F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6921E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894" w:type="dxa"/>
            <w:tcBorders>
              <w:top w:val="nil"/>
              <w:left w:val="nil"/>
              <w:bottom w:val="single" w:sz="4" w:space="0" w:color="auto"/>
              <w:right w:val="single" w:sz="4" w:space="0" w:color="auto"/>
            </w:tcBorders>
            <w:shd w:val="clear" w:color="000000" w:fill="FFFFFF"/>
            <w:vAlign w:val="center"/>
            <w:hideMark/>
          </w:tcPr>
          <w:p w14:paraId="6EBBA3C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F8606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43BE7D8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7DE23B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6B1FAA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38E4D3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D9B1E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2E71FE3"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7BEF0B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326D2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1,85</w:t>
            </w:r>
          </w:p>
        </w:tc>
        <w:tc>
          <w:tcPr>
            <w:tcW w:w="1341" w:type="dxa"/>
            <w:tcBorders>
              <w:top w:val="nil"/>
              <w:left w:val="nil"/>
              <w:bottom w:val="single" w:sz="4" w:space="0" w:color="auto"/>
              <w:right w:val="single" w:sz="4" w:space="0" w:color="auto"/>
            </w:tcBorders>
            <w:shd w:val="clear" w:color="auto" w:fill="auto"/>
            <w:noWrap/>
            <w:vAlign w:val="bottom"/>
            <w:hideMark/>
          </w:tcPr>
          <w:p w14:paraId="3372570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8C9B11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01E007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A049F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E5BB2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6EE09B2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39AE4BF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6EA5202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4FCFD8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3B1A06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0,09</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063A3E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994958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4398B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0,09</w:t>
            </w:r>
          </w:p>
        </w:tc>
        <w:tc>
          <w:tcPr>
            <w:tcW w:w="1341" w:type="dxa"/>
            <w:tcBorders>
              <w:top w:val="nil"/>
              <w:left w:val="nil"/>
              <w:bottom w:val="single" w:sz="4" w:space="0" w:color="auto"/>
              <w:right w:val="single" w:sz="4" w:space="0" w:color="auto"/>
            </w:tcBorders>
            <w:shd w:val="clear" w:color="auto" w:fill="auto"/>
            <w:noWrap/>
            <w:vAlign w:val="bottom"/>
            <w:hideMark/>
          </w:tcPr>
          <w:p w14:paraId="4EB60AD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054599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C9C2B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E39088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D08BFD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03B385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1908D7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034046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3E275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5,73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1BD59B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5,73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8268AC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9A7E0D3"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868A5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5,73</w:t>
            </w:r>
          </w:p>
        </w:tc>
        <w:tc>
          <w:tcPr>
            <w:tcW w:w="1341" w:type="dxa"/>
            <w:tcBorders>
              <w:top w:val="nil"/>
              <w:left w:val="nil"/>
              <w:bottom w:val="single" w:sz="4" w:space="0" w:color="auto"/>
              <w:right w:val="single" w:sz="4" w:space="0" w:color="auto"/>
            </w:tcBorders>
            <w:shd w:val="clear" w:color="auto" w:fill="auto"/>
            <w:noWrap/>
            <w:vAlign w:val="bottom"/>
            <w:hideMark/>
          </w:tcPr>
          <w:p w14:paraId="31B1E2B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7AB6DB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EFE6D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1AFE1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36A7FC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07B5E4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6803DEA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778152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738B5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590017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0944E4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48BC7CB"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17C93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1,35</w:t>
            </w:r>
          </w:p>
        </w:tc>
        <w:tc>
          <w:tcPr>
            <w:tcW w:w="1341" w:type="dxa"/>
            <w:tcBorders>
              <w:top w:val="nil"/>
              <w:left w:val="nil"/>
              <w:bottom w:val="single" w:sz="4" w:space="0" w:color="auto"/>
              <w:right w:val="single" w:sz="4" w:space="0" w:color="auto"/>
            </w:tcBorders>
            <w:shd w:val="clear" w:color="auto" w:fill="auto"/>
            <w:noWrap/>
            <w:vAlign w:val="bottom"/>
            <w:hideMark/>
          </w:tcPr>
          <w:p w14:paraId="0344F65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407FF7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69D57A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D38A5C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13BD6F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5FB1E93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474DB5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0B3908B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2610B2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9AACC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87B2DD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89A69E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6DD596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0,85</w:t>
            </w:r>
          </w:p>
        </w:tc>
        <w:tc>
          <w:tcPr>
            <w:tcW w:w="1341" w:type="dxa"/>
            <w:tcBorders>
              <w:top w:val="nil"/>
              <w:left w:val="nil"/>
              <w:bottom w:val="single" w:sz="4" w:space="0" w:color="auto"/>
              <w:right w:val="single" w:sz="4" w:space="0" w:color="auto"/>
            </w:tcBorders>
            <w:shd w:val="clear" w:color="auto" w:fill="auto"/>
            <w:noWrap/>
            <w:vAlign w:val="bottom"/>
            <w:hideMark/>
          </w:tcPr>
          <w:p w14:paraId="14BB646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A049DE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1E135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7BF066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66677A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4409761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3A045F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54D235C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1F651A4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4AE2EF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94BDE3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E99D2A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E34351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341" w:type="dxa"/>
            <w:tcBorders>
              <w:top w:val="nil"/>
              <w:left w:val="nil"/>
              <w:bottom w:val="single" w:sz="4" w:space="0" w:color="auto"/>
              <w:right w:val="single" w:sz="4" w:space="0" w:color="auto"/>
            </w:tcBorders>
            <w:shd w:val="clear" w:color="auto" w:fill="auto"/>
            <w:noWrap/>
            <w:vAlign w:val="bottom"/>
            <w:hideMark/>
          </w:tcPr>
          <w:p w14:paraId="43E602C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DA71A7E"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E2B519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EE59B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993AC7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314C748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5D1E248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686CE4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348F93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31C7C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6D6045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B71B74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49113C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0,31</w:t>
            </w:r>
          </w:p>
        </w:tc>
        <w:tc>
          <w:tcPr>
            <w:tcW w:w="1341" w:type="dxa"/>
            <w:tcBorders>
              <w:top w:val="nil"/>
              <w:left w:val="nil"/>
              <w:bottom w:val="single" w:sz="4" w:space="0" w:color="auto"/>
              <w:right w:val="single" w:sz="4" w:space="0" w:color="auto"/>
            </w:tcBorders>
            <w:shd w:val="clear" w:color="auto" w:fill="auto"/>
            <w:noWrap/>
            <w:vAlign w:val="bottom"/>
            <w:hideMark/>
          </w:tcPr>
          <w:p w14:paraId="6CAFC1B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2ABE51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EB0103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36BE4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D26212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5AD2B7E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60E6C2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0FADA8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14237E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0C31A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7D28BB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34711D2"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883886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0,04</w:t>
            </w:r>
          </w:p>
        </w:tc>
        <w:tc>
          <w:tcPr>
            <w:tcW w:w="1341" w:type="dxa"/>
            <w:tcBorders>
              <w:top w:val="nil"/>
              <w:left w:val="nil"/>
              <w:bottom w:val="single" w:sz="4" w:space="0" w:color="auto"/>
              <w:right w:val="single" w:sz="4" w:space="0" w:color="auto"/>
            </w:tcBorders>
            <w:shd w:val="clear" w:color="auto" w:fill="auto"/>
            <w:noWrap/>
            <w:vAlign w:val="bottom"/>
            <w:hideMark/>
          </w:tcPr>
          <w:p w14:paraId="391556B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EB41D0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780C2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1AA01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20C39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1A0010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0F9249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7A0DBA4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BB036D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3,80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233E8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3,80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C5981B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0D1A77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61248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3,80</w:t>
            </w:r>
          </w:p>
        </w:tc>
        <w:tc>
          <w:tcPr>
            <w:tcW w:w="1341" w:type="dxa"/>
            <w:tcBorders>
              <w:top w:val="nil"/>
              <w:left w:val="nil"/>
              <w:bottom w:val="single" w:sz="4" w:space="0" w:color="auto"/>
              <w:right w:val="single" w:sz="4" w:space="0" w:color="auto"/>
            </w:tcBorders>
            <w:shd w:val="clear" w:color="auto" w:fill="auto"/>
            <w:noWrap/>
            <w:vAlign w:val="bottom"/>
            <w:hideMark/>
          </w:tcPr>
          <w:p w14:paraId="666A14F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C0605E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ECA7D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944DB9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1A85B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42DBCF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05AA5B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7378F5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027CE65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C9C92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DB6F47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ECC8D5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85684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2,25</w:t>
            </w:r>
          </w:p>
        </w:tc>
        <w:tc>
          <w:tcPr>
            <w:tcW w:w="1341" w:type="dxa"/>
            <w:tcBorders>
              <w:top w:val="nil"/>
              <w:left w:val="nil"/>
              <w:bottom w:val="single" w:sz="4" w:space="0" w:color="auto"/>
              <w:right w:val="single" w:sz="4" w:space="0" w:color="auto"/>
            </w:tcBorders>
            <w:shd w:val="clear" w:color="auto" w:fill="auto"/>
            <w:noWrap/>
            <w:vAlign w:val="bottom"/>
            <w:hideMark/>
          </w:tcPr>
          <w:p w14:paraId="1A2B591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4CD402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E1D1F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E3BF42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D1382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7072B6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7BCE2A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2F4615A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2EB9F6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F455F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35ECA82"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68B911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3497A6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1,01</w:t>
            </w:r>
          </w:p>
        </w:tc>
        <w:tc>
          <w:tcPr>
            <w:tcW w:w="1341" w:type="dxa"/>
            <w:tcBorders>
              <w:top w:val="nil"/>
              <w:left w:val="nil"/>
              <w:bottom w:val="single" w:sz="4" w:space="0" w:color="auto"/>
              <w:right w:val="single" w:sz="4" w:space="0" w:color="auto"/>
            </w:tcBorders>
            <w:shd w:val="clear" w:color="auto" w:fill="auto"/>
            <w:noWrap/>
            <w:vAlign w:val="bottom"/>
            <w:hideMark/>
          </w:tcPr>
          <w:p w14:paraId="54EA1FA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538BCD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12212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32C6A2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9F22A9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0A58F8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124D22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3435DAF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111D3D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9D4AFF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F6EF8C2"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F4A118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78E52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1,30</w:t>
            </w:r>
          </w:p>
        </w:tc>
        <w:tc>
          <w:tcPr>
            <w:tcW w:w="1341" w:type="dxa"/>
            <w:tcBorders>
              <w:top w:val="nil"/>
              <w:left w:val="nil"/>
              <w:bottom w:val="single" w:sz="4" w:space="0" w:color="auto"/>
              <w:right w:val="single" w:sz="4" w:space="0" w:color="auto"/>
            </w:tcBorders>
            <w:shd w:val="clear" w:color="auto" w:fill="auto"/>
            <w:noWrap/>
            <w:vAlign w:val="bottom"/>
            <w:hideMark/>
          </w:tcPr>
          <w:p w14:paraId="49F98A3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94A7BFE"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CB27CC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6696F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5E85F7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1EA4294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1ACFA3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2AC2BC4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0BBED2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2ACD3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B42BC0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A33C98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FC8403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1,48</w:t>
            </w:r>
          </w:p>
        </w:tc>
        <w:tc>
          <w:tcPr>
            <w:tcW w:w="1341" w:type="dxa"/>
            <w:tcBorders>
              <w:top w:val="nil"/>
              <w:left w:val="nil"/>
              <w:bottom w:val="single" w:sz="4" w:space="0" w:color="auto"/>
              <w:right w:val="single" w:sz="4" w:space="0" w:color="auto"/>
            </w:tcBorders>
            <w:shd w:val="clear" w:color="auto" w:fill="auto"/>
            <w:noWrap/>
            <w:vAlign w:val="bottom"/>
            <w:hideMark/>
          </w:tcPr>
          <w:p w14:paraId="7053C8C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61AB1E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983A9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B02A3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F3E86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7CA88D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693791F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13E6DE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1AF3FDA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D566E8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0,39</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7DBAEE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1D196AD"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08E64F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0,39</w:t>
            </w:r>
          </w:p>
        </w:tc>
        <w:tc>
          <w:tcPr>
            <w:tcW w:w="1341" w:type="dxa"/>
            <w:tcBorders>
              <w:top w:val="nil"/>
              <w:left w:val="nil"/>
              <w:bottom w:val="single" w:sz="4" w:space="0" w:color="auto"/>
              <w:right w:val="single" w:sz="4" w:space="0" w:color="auto"/>
            </w:tcBorders>
            <w:shd w:val="clear" w:color="auto" w:fill="auto"/>
            <w:noWrap/>
            <w:vAlign w:val="bottom"/>
            <w:hideMark/>
          </w:tcPr>
          <w:p w14:paraId="31C4CDD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69CC99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9291A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8E7CA6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F4D709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38E640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743241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470F59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2FB9FA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A29206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6CD4C5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CF56FC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ECD1F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1,68</w:t>
            </w:r>
          </w:p>
        </w:tc>
        <w:tc>
          <w:tcPr>
            <w:tcW w:w="1341" w:type="dxa"/>
            <w:tcBorders>
              <w:top w:val="nil"/>
              <w:left w:val="nil"/>
              <w:bottom w:val="single" w:sz="4" w:space="0" w:color="auto"/>
              <w:right w:val="single" w:sz="4" w:space="0" w:color="auto"/>
            </w:tcBorders>
            <w:shd w:val="clear" w:color="auto" w:fill="auto"/>
            <w:noWrap/>
            <w:vAlign w:val="bottom"/>
            <w:hideMark/>
          </w:tcPr>
          <w:p w14:paraId="2E2BEFD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E6B1AC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7EEB8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C33FE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1C26A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5A75849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696C3C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784E0B8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651C16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1914C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E30253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80F6AB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27EEB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0,63</w:t>
            </w:r>
          </w:p>
        </w:tc>
        <w:tc>
          <w:tcPr>
            <w:tcW w:w="1341" w:type="dxa"/>
            <w:tcBorders>
              <w:top w:val="nil"/>
              <w:left w:val="nil"/>
              <w:bottom w:val="single" w:sz="4" w:space="0" w:color="auto"/>
              <w:right w:val="single" w:sz="4" w:space="0" w:color="auto"/>
            </w:tcBorders>
            <w:shd w:val="clear" w:color="auto" w:fill="auto"/>
            <w:noWrap/>
            <w:vAlign w:val="bottom"/>
            <w:hideMark/>
          </w:tcPr>
          <w:p w14:paraId="3A118D6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F7B351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DF068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ADFB6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35933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5024EF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340D8B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06ADEB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92B59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F1A3F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CF816F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496EB6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CD1EC8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1,53</w:t>
            </w:r>
          </w:p>
        </w:tc>
        <w:tc>
          <w:tcPr>
            <w:tcW w:w="1341" w:type="dxa"/>
            <w:tcBorders>
              <w:top w:val="nil"/>
              <w:left w:val="nil"/>
              <w:bottom w:val="single" w:sz="4" w:space="0" w:color="auto"/>
              <w:right w:val="single" w:sz="4" w:space="0" w:color="auto"/>
            </w:tcBorders>
            <w:shd w:val="clear" w:color="auto" w:fill="auto"/>
            <w:noWrap/>
            <w:vAlign w:val="bottom"/>
            <w:hideMark/>
          </w:tcPr>
          <w:p w14:paraId="3C6B67D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FABDC8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4B07D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1CFA3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5CC29B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446A4D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3D29C5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0692B2E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4E6355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E981F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CF93DA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0BF395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3067F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1,68</w:t>
            </w:r>
          </w:p>
        </w:tc>
        <w:tc>
          <w:tcPr>
            <w:tcW w:w="1341" w:type="dxa"/>
            <w:tcBorders>
              <w:top w:val="nil"/>
              <w:left w:val="nil"/>
              <w:bottom w:val="single" w:sz="4" w:space="0" w:color="auto"/>
              <w:right w:val="single" w:sz="4" w:space="0" w:color="auto"/>
            </w:tcBorders>
            <w:shd w:val="clear" w:color="auto" w:fill="auto"/>
            <w:noWrap/>
            <w:vAlign w:val="bottom"/>
            <w:hideMark/>
          </w:tcPr>
          <w:p w14:paraId="2B51E43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07AE7B5"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F3734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3DC70F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AE674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362316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7B14D2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68D74C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26AFAFD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CFA83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1A148D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374499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F388F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0,85</w:t>
            </w:r>
          </w:p>
        </w:tc>
        <w:tc>
          <w:tcPr>
            <w:tcW w:w="1341" w:type="dxa"/>
            <w:tcBorders>
              <w:top w:val="nil"/>
              <w:left w:val="nil"/>
              <w:bottom w:val="single" w:sz="4" w:space="0" w:color="auto"/>
              <w:right w:val="single" w:sz="4" w:space="0" w:color="auto"/>
            </w:tcBorders>
            <w:shd w:val="clear" w:color="auto" w:fill="auto"/>
            <w:noWrap/>
            <w:vAlign w:val="bottom"/>
            <w:hideMark/>
          </w:tcPr>
          <w:p w14:paraId="27E8290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7EA474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617CF6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A7BF17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FEC31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1326C9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520101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0B9E3F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50EB6F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31CAC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E17BF3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010285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6E8F0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0,61</w:t>
            </w:r>
          </w:p>
        </w:tc>
        <w:tc>
          <w:tcPr>
            <w:tcW w:w="1341" w:type="dxa"/>
            <w:tcBorders>
              <w:top w:val="nil"/>
              <w:left w:val="nil"/>
              <w:bottom w:val="single" w:sz="4" w:space="0" w:color="auto"/>
              <w:right w:val="single" w:sz="4" w:space="0" w:color="auto"/>
            </w:tcBorders>
            <w:shd w:val="clear" w:color="auto" w:fill="auto"/>
            <w:noWrap/>
            <w:vAlign w:val="bottom"/>
            <w:hideMark/>
          </w:tcPr>
          <w:p w14:paraId="115D008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B91CB8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1BE7C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3C42CB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7F50C7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1EEC789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70DC062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43E4442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7178B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D4E6BB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487EFC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E066F0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7DE08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0,34</w:t>
            </w:r>
          </w:p>
        </w:tc>
        <w:tc>
          <w:tcPr>
            <w:tcW w:w="1341" w:type="dxa"/>
            <w:tcBorders>
              <w:top w:val="nil"/>
              <w:left w:val="nil"/>
              <w:bottom w:val="single" w:sz="4" w:space="0" w:color="auto"/>
              <w:right w:val="single" w:sz="4" w:space="0" w:color="auto"/>
            </w:tcBorders>
            <w:shd w:val="clear" w:color="auto" w:fill="auto"/>
            <w:noWrap/>
            <w:vAlign w:val="bottom"/>
            <w:hideMark/>
          </w:tcPr>
          <w:p w14:paraId="7C058A2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4B1DB7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33A512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F487E9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B2E3C6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67CF2BE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11D529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39A3C80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B3E08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5D3C4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82F17D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1B19DB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5FB77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0,22</w:t>
            </w:r>
          </w:p>
        </w:tc>
        <w:tc>
          <w:tcPr>
            <w:tcW w:w="1341" w:type="dxa"/>
            <w:tcBorders>
              <w:top w:val="nil"/>
              <w:left w:val="nil"/>
              <w:bottom w:val="single" w:sz="4" w:space="0" w:color="auto"/>
              <w:right w:val="single" w:sz="4" w:space="0" w:color="auto"/>
            </w:tcBorders>
            <w:shd w:val="clear" w:color="auto" w:fill="auto"/>
            <w:noWrap/>
            <w:vAlign w:val="bottom"/>
            <w:hideMark/>
          </w:tcPr>
          <w:p w14:paraId="0B1CA35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D57E485"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63D9FA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521A1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64A20A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64D369F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2a</w:t>
            </w:r>
          </w:p>
        </w:tc>
        <w:tc>
          <w:tcPr>
            <w:tcW w:w="908" w:type="dxa"/>
            <w:tcBorders>
              <w:top w:val="nil"/>
              <w:left w:val="nil"/>
              <w:bottom w:val="single" w:sz="4" w:space="0" w:color="auto"/>
              <w:right w:val="single" w:sz="4" w:space="0" w:color="auto"/>
            </w:tcBorders>
            <w:shd w:val="clear" w:color="000000" w:fill="FFFFFF"/>
            <w:vAlign w:val="center"/>
            <w:hideMark/>
          </w:tcPr>
          <w:p w14:paraId="1D9493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67F7EBD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2D20011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FD74C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1A8BA8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108467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58384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4,11</w:t>
            </w:r>
          </w:p>
        </w:tc>
        <w:tc>
          <w:tcPr>
            <w:tcW w:w="1341" w:type="dxa"/>
            <w:tcBorders>
              <w:top w:val="nil"/>
              <w:left w:val="nil"/>
              <w:bottom w:val="single" w:sz="4" w:space="0" w:color="auto"/>
              <w:right w:val="single" w:sz="4" w:space="0" w:color="auto"/>
            </w:tcBorders>
            <w:shd w:val="clear" w:color="auto" w:fill="auto"/>
            <w:noWrap/>
            <w:vAlign w:val="bottom"/>
            <w:hideMark/>
          </w:tcPr>
          <w:p w14:paraId="1174150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E7ACB10"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FE68B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A8358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BF6DC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5877FB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2a</w:t>
            </w:r>
          </w:p>
        </w:tc>
        <w:tc>
          <w:tcPr>
            <w:tcW w:w="908" w:type="dxa"/>
            <w:tcBorders>
              <w:top w:val="nil"/>
              <w:left w:val="nil"/>
              <w:bottom w:val="single" w:sz="4" w:space="0" w:color="auto"/>
              <w:right w:val="single" w:sz="4" w:space="0" w:color="auto"/>
            </w:tcBorders>
            <w:shd w:val="clear" w:color="000000" w:fill="FFFFFF"/>
            <w:vAlign w:val="center"/>
            <w:hideMark/>
          </w:tcPr>
          <w:p w14:paraId="0DF31F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4309E0C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6D0225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6735F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32D729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192C26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638F3A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2,99</w:t>
            </w:r>
          </w:p>
        </w:tc>
        <w:tc>
          <w:tcPr>
            <w:tcW w:w="1341" w:type="dxa"/>
            <w:tcBorders>
              <w:top w:val="nil"/>
              <w:left w:val="nil"/>
              <w:bottom w:val="single" w:sz="4" w:space="0" w:color="auto"/>
              <w:right w:val="single" w:sz="4" w:space="0" w:color="auto"/>
            </w:tcBorders>
            <w:shd w:val="clear" w:color="auto" w:fill="auto"/>
            <w:noWrap/>
            <w:vAlign w:val="bottom"/>
            <w:hideMark/>
          </w:tcPr>
          <w:p w14:paraId="51E8791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E90FB5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7CCFEE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E5ABDF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A3606A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05AA9D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2a</w:t>
            </w:r>
          </w:p>
        </w:tc>
        <w:tc>
          <w:tcPr>
            <w:tcW w:w="908" w:type="dxa"/>
            <w:tcBorders>
              <w:top w:val="nil"/>
              <w:left w:val="nil"/>
              <w:bottom w:val="single" w:sz="4" w:space="0" w:color="auto"/>
              <w:right w:val="single" w:sz="4" w:space="0" w:color="auto"/>
            </w:tcBorders>
            <w:shd w:val="clear" w:color="000000" w:fill="FFFFFF"/>
            <w:vAlign w:val="center"/>
            <w:hideMark/>
          </w:tcPr>
          <w:p w14:paraId="7D67EC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16DE02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5E0741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757B0D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A272F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C691CF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788BC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4,02</w:t>
            </w:r>
          </w:p>
        </w:tc>
        <w:tc>
          <w:tcPr>
            <w:tcW w:w="1341" w:type="dxa"/>
            <w:tcBorders>
              <w:top w:val="nil"/>
              <w:left w:val="nil"/>
              <w:bottom w:val="single" w:sz="4" w:space="0" w:color="auto"/>
              <w:right w:val="single" w:sz="4" w:space="0" w:color="auto"/>
            </w:tcBorders>
            <w:shd w:val="clear" w:color="auto" w:fill="auto"/>
            <w:noWrap/>
            <w:vAlign w:val="bottom"/>
            <w:hideMark/>
          </w:tcPr>
          <w:p w14:paraId="33AA7D2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A99D02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B072A3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894" w:type="dxa"/>
            <w:tcBorders>
              <w:top w:val="nil"/>
              <w:left w:val="nil"/>
              <w:bottom w:val="single" w:sz="4" w:space="0" w:color="auto"/>
              <w:right w:val="single" w:sz="4" w:space="0" w:color="auto"/>
            </w:tcBorders>
            <w:shd w:val="clear" w:color="000000" w:fill="FFFFFF"/>
            <w:vAlign w:val="center"/>
            <w:hideMark/>
          </w:tcPr>
          <w:p w14:paraId="2CEAA8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13F51B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352EF81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2a</w:t>
            </w:r>
          </w:p>
        </w:tc>
        <w:tc>
          <w:tcPr>
            <w:tcW w:w="908" w:type="dxa"/>
            <w:tcBorders>
              <w:top w:val="nil"/>
              <w:left w:val="nil"/>
              <w:bottom w:val="single" w:sz="4" w:space="0" w:color="auto"/>
              <w:right w:val="single" w:sz="4" w:space="0" w:color="auto"/>
            </w:tcBorders>
            <w:shd w:val="clear" w:color="000000" w:fill="FFFFFF"/>
            <w:vAlign w:val="center"/>
            <w:hideMark/>
          </w:tcPr>
          <w:p w14:paraId="65F0EB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669099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546C66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9,50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D9EFF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7B81C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9,50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D18390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55148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9,50</w:t>
            </w:r>
          </w:p>
        </w:tc>
        <w:tc>
          <w:tcPr>
            <w:tcW w:w="1341" w:type="dxa"/>
            <w:tcBorders>
              <w:top w:val="nil"/>
              <w:left w:val="nil"/>
              <w:bottom w:val="single" w:sz="4" w:space="0" w:color="auto"/>
              <w:right w:val="single" w:sz="4" w:space="0" w:color="auto"/>
            </w:tcBorders>
            <w:shd w:val="clear" w:color="auto" w:fill="auto"/>
            <w:noWrap/>
            <w:vAlign w:val="bottom"/>
            <w:hideMark/>
          </w:tcPr>
          <w:p w14:paraId="6A58C56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5D3BA4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9D2D91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8DFCD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CD9C38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292E79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2a</w:t>
            </w:r>
          </w:p>
        </w:tc>
        <w:tc>
          <w:tcPr>
            <w:tcW w:w="908" w:type="dxa"/>
            <w:tcBorders>
              <w:top w:val="nil"/>
              <w:left w:val="nil"/>
              <w:bottom w:val="single" w:sz="4" w:space="0" w:color="auto"/>
              <w:right w:val="single" w:sz="4" w:space="0" w:color="auto"/>
            </w:tcBorders>
            <w:shd w:val="clear" w:color="000000" w:fill="FFFFFF"/>
            <w:vAlign w:val="center"/>
            <w:hideMark/>
          </w:tcPr>
          <w:p w14:paraId="770233B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2A87A3D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30A5425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EEF48F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CCF16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0,65</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F9F267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79431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0,65</w:t>
            </w:r>
          </w:p>
        </w:tc>
        <w:tc>
          <w:tcPr>
            <w:tcW w:w="1341" w:type="dxa"/>
            <w:tcBorders>
              <w:top w:val="nil"/>
              <w:left w:val="nil"/>
              <w:bottom w:val="single" w:sz="4" w:space="0" w:color="auto"/>
              <w:right w:val="single" w:sz="4" w:space="0" w:color="auto"/>
            </w:tcBorders>
            <w:shd w:val="clear" w:color="auto" w:fill="auto"/>
            <w:noWrap/>
            <w:vAlign w:val="bottom"/>
            <w:hideMark/>
          </w:tcPr>
          <w:p w14:paraId="6B47354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10E586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69E66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5BFB6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6C0C2E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0C01A3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5a</w:t>
            </w:r>
          </w:p>
        </w:tc>
        <w:tc>
          <w:tcPr>
            <w:tcW w:w="908" w:type="dxa"/>
            <w:tcBorders>
              <w:top w:val="nil"/>
              <w:left w:val="nil"/>
              <w:bottom w:val="single" w:sz="4" w:space="0" w:color="auto"/>
              <w:right w:val="single" w:sz="4" w:space="0" w:color="auto"/>
            </w:tcBorders>
            <w:shd w:val="clear" w:color="000000" w:fill="FFFFFF"/>
            <w:vAlign w:val="center"/>
            <w:hideMark/>
          </w:tcPr>
          <w:p w14:paraId="35F417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704100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8AA615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B63F5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4BC0BE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2,27</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D204D4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B42039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2,27</w:t>
            </w:r>
          </w:p>
        </w:tc>
        <w:tc>
          <w:tcPr>
            <w:tcW w:w="1341" w:type="dxa"/>
            <w:tcBorders>
              <w:top w:val="nil"/>
              <w:left w:val="nil"/>
              <w:bottom w:val="single" w:sz="4" w:space="0" w:color="auto"/>
              <w:right w:val="single" w:sz="4" w:space="0" w:color="auto"/>
            </w:tcBorders>
            <w:shd w:val="clear" w:color="auto" w:fill="auto"/>
            <w:noWrap/>
            <w:vAlign w:val="bottom"/>
            <w:hideMark/>
          </w:tcPr>
          <w:p w14:paraId="1E8FE34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F461E8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E626A2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08FCC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7935B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2B3D20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5a</w:t>
            </w:r>
          </w:p>
        </w:tc>
        <w:tc>
          <w:tcPr>
            <w:tcW w:w="908" w:type="dxa"/>
            <w:tcBorders>
              <w:top w:val="nil"/>
              <w:left w:val="nil"/>
              <w:bottom w:val="single" w:sz="4" w:space="0" w:color="auto"/>
              <w:right w:val="single" w:sz="4" w:space="0" w:color="auto"/>
            </w:tcBorders>
            <w:shd w:val="clear" w:color="000000" w:fill="FFFFFF"/>
            <w:vAlign w:val="center"/>
            <w:hideMark/>
          </w:tcPr>
          <w:p w14:paraId="63187B0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3D358A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9FCDC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491B5D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4F99C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6F77D7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F958A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2,42</w:t>
            </w:r>
          </w:p>
        </w:tc>
        <w:tc>
          <w:tcPr>
            <w:tcW w:w="1341" w:type="dxa"/>
            <w:tcBorders>
              <w:top w:val="nil"/>
              <w:left w:val="nil"/>
              <w:bottom w:val="single" w:sz="4" w:space="0" w:color="auto"/>
              <w:right w:val="single" w:sz="4" w:space="0" w:color="auto"/>
            </w:tcBorders>
            <w:shd w:val="clear" w:color="auto" w:fill="auto"/>
            <w:noWrap/>
            <w:vAlign w:val="bottom"/>
            <w:hideMark/>
          </w:tcPr>
          <w:p w14:paraId="56E5F71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B3224B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00DF8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30B25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DAB63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53149C2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5a</w:t>
            </w:r>
          </w:p>
        </w:tc>
        <w:tc>
          <w:tcPr>
            <w:tcW w:w="908" w:type="dxa"/>
            <w:tcBorders>
              <w:top w:val="nil"/>
              <w:left w:val="nil"/>
              <w:bottom w:val="single" w:sz="4" w:space="0" w:color="auto"/>
              <w:right w:val="single" w:sz="4" w:space="0" w:color="auto"/>
            </w:tcBorders>
            <w:shd w:val="clear" w:color="000000" w:fill="FFFFFF"/>
            <w:vAlign w:val="center"/>
            <w:hideMark/>
          </w:tcPr>
          <w:p w14:paraId="58B6A9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72919B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571863D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4,87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DBAE9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690346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4,87</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537DB3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AE2A2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4,87</w:t>
            </w:r>
          </w:p>
        </w:tc>
        <w:tc>
          <w:tcPr>
            <w:tcW w:w="1341" w:type="dxa"/>
            <w:tcBorders>
              <w:top w:val="nil"/>
              <w:left w:val="nil"/>
              <w:bottom w:val="single" w:sz="4" w:space="0" w:color="auto"/>
              <w:right w:val="single" w:sz="4" w:space="0" w:color="auto"/>
            </w:tcBorders>
            <w:shd w:val="clear" w:color="auto" w:fill="auto"/>
            <w:noWrap/>
            <w:vAlign w:val="bottom"/>
            <w:hideMark/>
          </w:tcPr>
          <w:p w14:paraId="337B45D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F8E59B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DB7466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B142FD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07CFA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159CB9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5a</w:t>
            </w:r>
          </w:p>
        </w:tc>
        <w:tc>
          <w:tcPr>
            <w:tcW w:w="908" w:type="dxa"/>
            <w:tcBorders>
              <w:top w:val="nil"/>
              <w:left w:val="nil"/>
              <w:bottom w:val="single" w:sz="4" w:space="0" w:color="auto"/>
              <w:right w:val="single" w:sz="4" w:space="0" w:color="auto"/>
            </w:tcBorders>
            <w:shd w:val="clear" w:color="000000" w:fill="FFFFFF"/>
            <w:vAlign w:val="center"/>
            <w:hideMark/>
          </w:tcPr>
          <w:p w14:paraId="387C41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11E945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D27D1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B9036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68AFB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CE9A84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AE8B0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0,92</w:t>
            </w:r>
          </w:p>
        </w:tc>
        <w:tc>
          <w:tcPr>
            <w:tcW w:w="1341" w:type="dxa"/>
            <w:tcBorders>
              <w:top w:val="nil"/>
              <w:left w:val="nil"/>
              <w:bottom w:val="single" w:sz="4" w:space="0" w:color="auto"/>
              <w:right w:val="single" w:sz="4" w:space="0" w:color="auto"/>
            </w:tcBorders>
            <w:shd w:val="clear" w:color="auto" w:fill="auto"/>
            <w:noWrap/>
            <w:vAlign w:val="bottom"/>
            <w:hideMark/>
          </w:tcPr>
          <w:p w14:paraId="7BD4D8C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499BB7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31567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73909A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2346F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00B914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5a</w:t>
            </w:r>
          </w:p>
        </w:tc>
        <w:tc>
          <w:tcPr>
            <w:tcW w:w="908" w:type="dxa"/>
            <w:tcBorders>
              <w:top w:val="nil"/>
              <w:left w:val="nil"/>
              <w:bottom w:val="single" w:sz="4" w:space="0" w:color="auto"/>
              <w:right w:val="single" w:sz="4" w:space="0" w:color="auto"/>
            </w:tcBorders>
            <w:shd w:val="clear" w:color="000000" w:fill="FFFFFF"/>
            <w:vAlign w:val="center"/>
            <w:hideMark/>
          </w:tcPr>
          <w:p w14:paraId="574E99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7D65ED1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A46B2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4,22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53401E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73AD0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4,22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66C94F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E9BB54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4,22</w:t>
            </w:r>
          </w:p>
        </w:tc>
        <w:tc>
          <w:tcPr>
            <w:tcW w:w="1341" w:type="dxa"/>
            <w:tcBorders>
              <w:top w:val="nil"/>
              <w:left w:val="nil"/>
              <w:bottom w:val="single" w:sz="4" w:space="0" w:color="auto"/>
              <w:right w:val="single" w:sz="4" w:space="0" w:color="auto"/>
            </w:tcBorders>
            <w:shd w:val="clear" w:color="auto" w:fill="auto"/>
            <w:noWrap/>
            <w:vAlign w:val="bottom"/>
            <w:hideMark/>
          </w:tcPr>
          <w:p w14:paraId="76862DD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9FD572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8BAAC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C8097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C31001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0EDCFE5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5a</w:t>
            </w:r>
          </w:p>
        </w:tc>
        <w:tc>
          <w:tcPr>
            <w:tcW w:w="908" w:type="dxa"/>
            <w:tcBorders>
              <w:top w:val="nil"/>
              <w:left w:val="nil"/>
              <w:bottom w:val="single" w:sz="4" w:space="0" w:color="auto"/>
              <w:right w:val="single" w:sz="4" w:space="0" w:color="auto"/>
            </w:tcBorders>
            <w:shd w:val="clear" w:color="000000" w:fill="FFFFFF"/>
            <w:vAlign w:val="center"/>
            <w:hideMark/>
          </w:tcPr>
          <w:p w14:paraId="4F1652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265C85B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68345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51D892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922AB8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21A38A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2FC08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0,02</w:t>
            </w:r>
          </w:p>
        </w:tc>
        <w:tc>
          <w:tcPr>
            <w:tcW w:w="1341" w:type="dxa"/>
            <w:tcBorders>
              <w:top w:val="nil"/>
              <w:left w:val="nil"/>
              <w:bottom w:val="single" w:sz="4" w:space="0" w:color="auto"/>
              <w:right w:val="single" w:sz="4" w:space="0" w:color="auto"/>
            </w:tcBorders>
            <w:shd w:val="clear" w:color="auto" w:fill="auto"/>
            <w:noWrap/>
            <w:vAlign w:val="bottom"/>
            <w:hideMark/>
          </w:tcPr>
          <w:p w14:paraId="29DB37E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F4DB79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704C3F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CDEA3F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443F36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7DDE49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5a</w:t>
            </w:r>
          </w:p>
        </w:tc>
        <w:tc>
          <w:tcPr>
            <w:tcW w:w="908" w:type="dxa"/>
            <w:tcBorders>
              <w:top w:val="nil"/>
              <w:left w:val="nil"/>
              <w:bottom w:val="single" w:sz="4" w:space="0" w:color="auto"/>
              <w:right w:val="single" w:sz="4" w:space="0" w:color="auto"/>
            </w:tcBorders>
            <w:shd w:val="clear" w:color="000000" w:fill="FFFFFF"/>
            <w:vAlign w:val="center"/>
            <w:hideMark/>
          </w:tcPr>
          <w:p w14:paraId="53C145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3891B42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8B812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8B17B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BEEB6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FE9EBD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C0A64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3,58</w:t>
            </w:r>
          </w:p>
        </w:tc>
        <w:tc>
          <w:tcPr>
            <w:tcW w:w="1341" w:type="dxa"/>
            <w:tcBorders>
              <w:top w:val="nil"/>
              <w:left w:val="nil"/>
              <w:bottom w:val="single" w:sz="4" w:space="0" w:color="auto"/>
              <w:right w:val="single" w:sz="4" w:space="0" w:color="auto"/>
            </w:tcBorders>
            <w:shd w:val="clear" w:color="auto" w:fill="auto"/>
            <w:noWrap/>
            <w:vAlign w:val="bottom"/>
            <w:hideMark/>
          </w:tcPr>
          <w:p w14:paraId="45B441D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F1E856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389967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05F29C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DD388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773B6B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5a</w:t>
            </w:r>
          </w:p>
        </w:tc>
        <w:tc>
          <w:tcPr>
            <w:tcW w:w="908" w:type="dxa"/>
            <w:tcBorders>
              <w:top w:val="nil"/>
              <w:left w:val="nil"/>
              <w:bottom w:val="single" w:sz="4" w:space="0" w:color="auto"/>
              <w:right w:val="single" w:sz="4" w:space="0" w:color="auto"/>
            </w:tcBorders>
            <w:shd w:val="clear" w:color="000000" w:fill="FFFFFF"/>
            <w:vAlign w:val="center"/>
            <w:hideMark/>
          </w:tcPr>
          <w:p w14:paraId="3D8CE8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61CF00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D4351F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3,00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AAC41E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D6823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3,00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F2EE85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59428A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3,00</w:t>
            </w:r>
          </w:p>
        </w:tc>
        <w:tc>
          <w:tcPr>
            <w:tcW w:w="1341" w:type="dxa"/>
            <w:tcBorders>
              <w:top w:val="nil"/>
              <w:left w:val="nil"/>
              <w:bottom w:val="single" w:sz="4" w:space="0" w:color="auto"/>
              <w:right w:val="single" w:sz="4" w:space="0" w:color="auto"/>
            </w:tcBorders>
            <w:shd w:val="clear" w:color="auto" w:fill="auto"/>
            <w:noWrap/>
            <w:vAlign w:val="bottom"/>
            <w:hideMark/>
          </w:tcPr>
          <w:p w14:paraId="3FE92AD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61D37C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0F18D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DC784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A2719E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491896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5a</w:t>
            </w:r>
          </w:p>
        </w:tc>
        <w:tc>
          <w:tcPr>
            <w:tcW w:w="908" w:type="dxa"/>
            <w:tcBorders>
              <w:top w:val="nil"/>
              <w:left w:val="nil"/>
              <w:bottom w:val="single" w:sz="4" w:space="0" w:color="auto"/>
              <w:right w:val="single" w:sz="4" w:space="0" w:color="auto"/>
            </w:tcBorders>
            <w:shd w:val="clear" w:color="000000" w:fill="FFFFFF"/>
            <w:vAlign w:val="center"/>
            <w:hideMark/>
          </w:tcPr>
          <w:p w14:paraId="4F400A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66D2F0F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573B37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2B88D6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D14C86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0,97</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15A306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BFED2E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0,97</w:t>
            </w:r>
          </w:p>
        </w:tc>
        <w:tc>
          <w:tcPr>
            <w:tcW w:w="1341" w:type="dxa"/>
            <w:tcBorders>
              <w:top w:val="nil"/>
              <w:left w:val="nil"/>
              <w:bottom w:val="single" w:sz="4" w:space="0" w:color="auto"/>
              <w:right w:val="single" w:sz="4" w:space="0" w:color="auto"/>
            </w:tcBorders>
            <w:shd w:val="clear" w:color="auto" w:fill="auto"/>
            <w:noWrap/>
            <w:vAlign w:val="bottom"/>
            <w:hideMark/>
          </w:tcPr>
          <w:p w14:paraId="19EEB83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580400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9F25A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189FF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61948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72FD38A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7773F0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90" w:type="dxa"/>
            <w:tcBorders>
              <w:top w:val="nil"/>
              <w:left w:val="nil"/>
              <w:bottom w:val="single" w:sz="4" w:space="0" w:color="auto"/>
              <w:right w:val="single" w:sz="4" w:space="0" w:color="auto"/>
            </w:tcBorders>
            <w:shd w:val="clear" w:color="000000" w:fill="FFFFFF"/>
            <w:vAlign w:val="center"/>
            <w:hideMark/>
          </w:tcPr>
          <w:p w14:paraId="35E247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4D032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22988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E5B325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BA732A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85056D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3,51</w:t>
            </w:r>
          </w:p>
        </w:tc>
        <w:tc>
          <w:tcPr>
            <w:tcW w:w="1341" w:type="dxa"/>
            <w:tcBorders>
              <w:top w:val="nil"/>
              <w:left w:val="nil"/>
              <w:bottom w:val="single" w:sz="4" w:space="0" w:color="auto"/>
              <w:right w:val="single" w:sz="4" w:space="0" w:color="auto"/>
            </w:tcBorders>
            <w:shd w:val="clear" w:color="auto" w:fill="auto"/>
            <w:noWrap/>
            <w:vAlign w:val="bottom"/>
            <w:hideMark/>
          </w:tcPr>
          <w:p w14:paraId="7D1F515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000D50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425736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BC94A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435416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3A1B9C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503DC9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6D7A6B5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C73C0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7,02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FB41E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BF15A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7,02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524C83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F2136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7,02</w:t>
            </w:r>
          </w:p>
        </w:tc>
        <w:tc>
          <w:tcPr>
            <w:tcW w:w="1341" w:type="dxa"/>
            <w:tcBorders>
              <w:top w:val="nil"/>
              <w:left w:val="nil"/>
              <w:bottom w:val="single" w:sz="4" w:space="0" w:color="auto"/>
              <w:right w:val="single" w:sz="4" w:space="0" w:color="auto"/>
            </w:tcBorders>
            <w:shd w:val="clear" w:color="auto" w:fill="auto"/>
            <w:noWrap/>
            <w:vAlign w:val="bottom"/>
            <w:hideMark/>
          </w:tcPr>
          <w:p w14:paraId="683979C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005607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AF9474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8316C6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B1896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295AC88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1ACB48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03A145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5CE116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22700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D4B67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1,17</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0BD1FD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27A2A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1,17</w:t>
            </w:r>
          </w:p>
        </w:tc>
        <w:tc>
          <w:tcPr>
            <w:tcW w:w="1341" w:type="dxa"/>
            <w:tcBorders>
              <w:top w:val="nil"/>
              <w:left w:val="nil"/>
              <w:bottom w:val="single" w:sz="4" w:space="0" w:color="auto"/>
              <w:right w:val="single" w:sz="4" w:space="0" w:color="auto"/>
            </w:tcBorders>
            <w:shd w:val="clear" w:color="auto" w:fill="auto"/>
            <w:noWrap/>
            <w:vAlign w:val="bottom"/>
            <w:hideMark/>
          </w:tcPr>
          <w:p w14:paraId="53AF1D5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A904A4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95237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232ADE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D4557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2830E2C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7679C7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38DF1C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6248D0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E72A1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EB9DC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6,43</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B51F1C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1B5C26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6,43</w:t>
            </w:r>
          </w:p>
        </w:tc>
        <w:tc>
          <w:tcPr>
            <w:tcW w:w="1341" w:type="dxa"/>
            <w:tcBorders>
              <w:top w:val="nil"/>
              <w:left w:val="nil"/>
              <w:bottom w:val="single" w:sz="4" w:space="0" w:color="auto"/>
              <w:right w:val="single" w:sz="4" w:space="0" w:color="auto"/>
            </w:tcBorders>
            <w:shd w:val="clear" w:color="auto" w:fill="auto"/>
            <w:noWrap/>
            <w:vAlign w:val="bottom"/>
            <w:hideMark/>
          </w:tcPr>
          <w:p w14:paraId="34EFB21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F475D8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C7DF3B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6FC55C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9729A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1C9E85C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087F1C9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0F791C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44F20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7,53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AA4526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CFAFC6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7,53</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3B30A2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69AA19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7,53</w:t>
            </w:r>
          </w:p>
        </w:tc>
        <w:tc>
          <w:tcPr>
            <w:tcW w:w="1341" w:type="dxa"/>
            <w:tcBorders>
              <w:top w:val="nil"/>
              <w:left w:val="nil"/>
              <w:bottom w:val="single" w:sz="4" w:space="0" w:color="auto"/>
              <w:right w:val="single" w:sz="4" w:space="0" w:color="auto"/>
            </w:tcBorders>
            <w:shd w:val="clear" w:color="auto" w:fill="auto"/>
            <w:noWrap/>
            <w:vAlign w:val="bottom"/>
            <w:hideMark/>
          </w:tcPr>
          <w:p w14:paraId="6535E2B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A64F56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FDCA0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DFC69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76095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0F5BCE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5020AD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10A84A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234063F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9,41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84851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96A7F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9,41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59BC55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3ED94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9,41</w:t>
            </w:r>
          </w:p>
        </w:tc>
        <w:tc>
          <w:tcPr>
            <w:tcW w:w="1341" w:type="dxa"/>
            <w:tcBorders>
              <w:top w:val="nil"/>
              <w:left w:val="nil"/>
              <w:bottom w:val="single" w:sz="4" w:space="0" w:color="auto"/>
              <w:right w:val="single" w:sz="4" w:space="0" w:color="auto"/>
            </w:tcBorders>
            <w:shd w:val="clear" w:color="auto" w:fill="auto"/>
            <w:noWrap/>
            <w:vAlign w:val="bottom"/>
            <w:hideMark/>
          </w:tcPr>
          <w:p w14:paraId="5C606DE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12DA98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E2783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CE6F5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358A5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5AC8634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5495DB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14242A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A73214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3,04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DD11A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9EDD6C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3,04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4564EF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E2021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3,04</w:t>
            </w:r>
          </w:p>
        </w:tc>
        <w:tc>
          <w:tcPr>
            <w:tcW w:w="1341" w:type="dxa"/>
            <w:tcBorders>
              <w:top w:val="nil"/>
              <w:left w:val="nil"/>
              <w:bottom w:val="single" w:sz="4" w:space="0" w:color="auto"/>
              <w:right w:val="single" w:sz="4" w:space="0" w:color="auto"/>
            </w:tcBorders>
            <w:shd w:val="clear" w:color="auto" w:fill="auto"/>
            <w:noWrap/>
            <w:vAlign w:val="bottom"/>
            <w:hideMark/>
          </w:tcPr>
          <w:p w14:paraId="01A139A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6DB512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FCCEB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36E664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D55997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37ED39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22C3EA7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w:t>
            </w:r>
          </w:p>
        </w:tc>
        <w:tc>
          <w:tcPr>
            <w:tcW w:w="990" w:type="dxa"/>
            <w:tcBorders>
              <w:top w:val="nil"/>
              <w:left w:val="nil"/>
              <w:bottom w:val="single" w:sz="4" w:space="0" w:color="auto"/>
              <w:right w:val="single" w:sz="4" w:space="0" w:color="auto"/>
            </w:tcBorders>
            <w:shd w:val="clear" w:color="000000" w:fill="FFFFFF"/>
            <w:vAlign w:val="center"/>
            <w:hideMark/>
          </w:tcPr>
          <w:p w14:paraId="5105F66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6CCB735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41580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7EA58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43F37F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852E6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0,42</w:t>
            </w:r>
          </w:p>
        </w:tc>
        <w:tc>
          <w:tcPr>
            <w:tcW w:w="1341" w:type="dxa"/>
            <w:tcBorders>
              <w:top w:val="nil"/>
              <w:left w:val="nil"/>
              <w:bottom w:val="single" w:sz="4" w:space="0" w:color="auto"/>
              <w:right w:val="single" w:sz="4" w:space="0" w:color="auto"/>
            </w:tcBorders>
            <w:shd w:val="clear" w:color="auto" w:fill="auto"/>
            <w:noWrap/>
            <w:vAlign w:val="bottom"/>
            <w:hideMark/>
          </w:tcPr>
          <w:p w14:paraId="3F61D2A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3FFDFB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6C5CC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D3656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8A248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24CE6B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1DF4A31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4D211E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AA154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6,61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A2F5F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67D6B7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6,61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490875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7A465D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6,61</w:t>
            </w:r>
          </w:p>
        </w:tc>
        <w:tc>
          <w:tcPr>
            <w:tcW w:w="1341" w:type="dxa"/>
            <w:tcBorders>
              <w:top w:val="nil"/>
              <w:left w:val="nil"/>
              <w:bottom w:val="single" w:sz="4" w:space="0" w:color="auto"/>
              <w:right w:val="single" w:sz="4" w:space="0" w:color="auto"/>
            </w:tcBorders>
            <w:shd w:val="clear" w:color="auto" w:fill="auto"/>
            <w:noWrap/>
            <w:vAlign w:val="bottom"/>
            <w:hideMark/>
          </w:tcPr>
          <w:p w14:paraId="38E428D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F19ACD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A35D22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DCD2E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36DFA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5D2097E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466F63E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3A57CA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54FE15C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295A2F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199E8B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881D8D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869D0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2,92</w:t>
            </w:r>
          </w:p>
        </w:tc>
        <w:tc>
          <w:tcPr>
            <w:tcW w:w="1341" w:type="dxa"/>
            <w:tcBorders>
              <w:top w:val="nil"/>
              <w:left w:val="nil"/>
              <w:bottom w:val="single" w:sz="4" w:space="0" w:color="auto"/>
              <w:right w:val="single" w:sz="4" w:space="0" w:color="auto"/>
            </w:tcBorders>
            <w:shd w:val="clear" w:color="auto" w:fill="auto"/>
            <w:noWrap/>
            <w:vAlign w:val="bottom"/>
            <w:hideMark/>
          </w:tcPr>
          <w:p w14:paraId="7E7B668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05C840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707FB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84F4B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4FE3F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08D545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78CF32C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3FDB8D1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64C006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8,76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5B77C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B2384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8,76</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CA18DA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CC558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8,76</w:t>
            </w:r>
          </w:p>
        </w:tc>
        <w:tc>
          <w:tcPr>
            <w:tcW w:w="1341" w:type="dxa"/>
            <w:tcBorders>
              <w:top w:val="nil"/>
              <w:left w:val="nil"/>
              <w:bottom w:val="single" w:sz="4" w:space="0" w:color="auto"/>
              <w:right w:val="single" w:sz="4" w:space="0" w:color="auto"/>
            </w:tcBorders>
            <w:shd w:val="clear" w:color="auto" w:fill="auto"/>
            <w:noWrap/>
            <w:vAlign w:val="bottom"/>
            <w:hideMark/>
          </w:tcPr>
          <w:p w14:paraId="19E8BB0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37BA0AE"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84254D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3BC9F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6513F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630</w:t>
            </w:r>
          </w:p>
        </w:tc>
        <w:tc>
          <w:tcPr>
            <w:tcW w:w="1378" w:type="dxa"/>
            <w:tcBorders>
              <w:top w:val="nil"/>
              <w:left w:val="nil"/>
              <w:bottom w:val="single" w:sz="4" w:space="0" w:color="auto"/>
              <w:right w:val="single" w:sz="4" w:space="0" w:color="auto"/>
            </w:tcBorders>
            <w:shd w:val="clear" w:color="000000" w:fill="FFFFFF"/>
            <w:vAlign w:val="center"/>
            <w:hideMark/>
          </w:tcPr>
          <w:p w14:paraId="55F0FA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7a</w:t>
            </w:r>
          </w:p>
        </w:tc>
        <w:tc>
          <w:tcPr>
            <w:tcW w:w="908" w:type="dxa"/>
            <w:tcBorders>
              <w:top w:val="nil"/>
              <w:left w:val="nil"/>
              <w:bottom w:val="single" w:sz="4" w:space="0" w:color="auto"/>
              <w:right w:val="single" w:sz="4" w:space="0" w:color="auto"/>
            </w:tcBorders>
            <w:shd w:val="clear" w:color="000000" w:fill="FFFFFF"/>
            <w:vAlign w:val="center"/>
            <w:hideMark/>
          </w:tcPr>
          <w:p w14:paraId="18D3AF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0C0626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630D78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7,28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6C911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ABC8D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7,28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E95475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FDEFF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7,28</w:t>
            </w:r>
          </w:p>
        </w:tc>
        <w:tc>
          <w:tcPr>
            <w:tcW w:w="1341" w:type="dxa"/>
            <w:tcBorders>
              <w:top w:val="nil"/>
              <w:left w:val="nil"/>
              <w:bottom w:val="single" w:sz="4" w:space="0" w:color="auto"/>
              <w:right w:val="single" w:sz="4" w:space="0" w:color="auto"/>
            </w:tcBorders>
            <w:shd w:val="clear" w:color="auto" w:fill="auto"/>
            <w:noWrap/>
            <w:vAlign w:val="bottom"/>
            <w:hideMark/>
          </w:tcPr>
          <w:p w14:paraId="58EC120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214782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8D017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22C8B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1DF4B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7E5445A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02001F7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59C4A46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67E3BA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67371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5E120D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8B56C0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2FE7B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0,30</w:t>
            </w:r>
          </w:p>
        </w:tc>
        <w:tc>
          <w:tcPr>
            <w:tcW w:w="1341" w:type="dxa"/>
            <w:tcBorders>
              <w:top w:val="nil"/>
              <w:left w:val="nil"/>
              <w:bottom w:val="single" w:sz="4" w:space="0" w:color="auto"/>
              <w:right w:val="single" w:sz="4" w:space="0" w:color="auto"/>
            </w:tcBorders>
            <w:shd w:val="clear" w:color="auto" w:fill="auto"/>
            <w:noWrap/>
            <w:vAlign w:val="bottom"/>
            <w:hideMark/>
          </w:tcPr>
          <w:p w14:paraId="77CB01E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9F1733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6521F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77C0A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CB0B5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1224694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19E6A2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3FF5EC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88109C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96123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EA3BFB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AFF2EC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AB1FA2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1,28</w:t>
            </w:r>
          </w:p>
        </w:tc>
        <w:tc>
          <w:tcPr>
            <w:tcW w:w="1341" w:type="dxa"/>
            <w:tcBorders>
              <w:top w:val="nil"/>
              <w:left w:val="nil"/>
              <w:bottom w:val="single" w:sz="4" w:space="0" w:color="auto"/>
              <w:right w:val="single" w:sz="4" w:space="0" w:color="auto"/>
            </w:tcBorders>
            <w:shd w:val="clear" w:color="auto" w:fill="auto"/>
            <w:noWrap/>
            <w:vAlign w:val="bottom"/>
            <w:hideMark/>
          </w:tcPr>
          <w:p w14:paraId="08D5B79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5D13E6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EDD46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894" w:type="dxa"/>
            <w:tcBorders>
              <w:top w:val="nil"/>
              <w:left w:val="nil"/>
              <w:bottom w:val="single" w:sz="4" w:space="0" w:color="auto"/>
              <w:right w:val="single" w:sz="4" w:space="0" w:color="auto"/>
            </w:tcBorders>
            <w:shd w:val="clear" w:color="000000" w:fill="FFFFFF"/>
            <w:vAlign w:val="center"/>
            <w:hideMark/>
          </w:tcPr>
          <w:p w14:paraId="59EEB6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5DBDB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4E88AA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6BF1E71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3A3AE95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0116B1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E9908B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1,29</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FF0DCE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6576F9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36106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1,29</w:t>
            </w:r>
          </w:p>
        </w:tc>
        <w:tc>
          <w:tcPr>
            <w:tcW w:w="1341" w:type="dxa"/>
            <w:tcBorders>
              <w:top w:val="nil"/>
              <w:left w:val="nil"/>
              <w:bottom w:val="single" w:sz="4" w:space="0" w:color="auto"/>
              <w:right w:val="single" w:sz="4" w:space="0" w:color="auto"/>
            </w:tcBorders>
            <w:shd w:val="clear" w:color="auto" w:fill="auto"/>
            <w:noWrap/>
            <w:vAlign w:val="bottom"/>
            <w:hideMark/>
          </w:tcPr>
          <w:p w14:paraId="5C4B74E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AEFA1C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754BA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87F12D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E01FE9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5D90F4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1CF405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58892D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19A1E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083D4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C8C4D4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D7CA98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281787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1,01</w:t>
            </w:r>
          </w:p>
        </w:tc>
        <w:tc>
          <w:tcPr>
            <w:tcW w:w="1341" w:type="dxa"/>
            <w:tcBorders>
              <w:top w:val="nil"/>
              <w:left w:val="nil"/>
              <w:bottom w:val="single" w:sz="4" w:space="0" w:color="auto"/>
              <w:right w:val="single" w:sz="4" w:space="0" w:color="auto"/>
            </w:tcBorders>
            <w:shd w:val="clear" w:color="auto" w:fill="auto"/>
            <w:noWrap/>
            <w:vAlign w:val="bottom"/>
            <w:hideMark/>
          </w:tcPr>
          <w:p w14:paraId="6BF82D5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6F9CF5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61EBE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46F4D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D0D41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608B6C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5FC90B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3EB8937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9FEDF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2,50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1D5E6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2,50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5F1D8E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A1A7B6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4FC9F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2,50</w:t>
            </w:r>
          </w:p>
        </w:tc>
        <w:tc>
          <w:tcPr>
            <w:tcW w:w="1341" w:type="dxa"/>
            <w:tcBorders>
              <w:top w:val="nil"/>
              <w:left w:val="nil"/>
              <w:bottom w:val="single" w:sz="4" w:space="0" w:color="auto"/>
              <w:right w:val="single" w:sz="4" w:space="0" w:color="auto"/>
            </w:tcBorders>
            <w:shd w:val="clear" w:color="auto" w:fill="auto"/>
            <w:noWrap/>
            <w:vAlign w:val="bottom"/>
            <w:hideMark/>
          </w:tcPr>
          <w:p w14:paraId="4A92A61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A77CEA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894FF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72AD22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0CE199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7DB75D8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7E8C41C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65C3B7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073A9B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5,53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04352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5,53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1BA7A3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9EE988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15EF82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5,53</w:t>
            </w:r>
          </w:p>
        </w:tc>
        <w:tc>
          <w:tcPr>
            <w:tcW w:w="1341" w:type="dxa"/>
            <w:tcBorders>
              <w:top w:val="nil"/>
              <w:left w:val="nil"/>
              <w:bottom w:val="single" w:sz="4" w:space="0" w:color="auto"/>
              <w:right w:val="single" w:sz="4" w:space="0" w:color="auto"/>
            </w:tcBorders>
            <w:shd w:val="clear" w:color="auto" w:fill="auto"/>
            <w:noWrap/>
            <w:vAlign w:val="bottom"/>
            <w:hideMark/>
          </w:tcPr>
          <w:p w14:paraId="33637B2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474EAF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14083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30099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8FF52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161A5E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0CB3F2B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6E7351E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591AC1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27C8B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EFA0FF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A42AFA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B58588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0,58</w:t>
            </w:r>
          </w:p>
        </w:tc>
        <w:tc>
          <w:tcPr>
            <w:tcW w:w="1341" w:type="dxa"/>
            <w:tcBorders>
              <w:top w:val="nil"/>
              <w:left w:val="nil"/>
              <w:bottom w:val="single" w:sz="4" w:space="0" w:color="auto"/>
              <w:right w:val="single" w:sz="4" w:space="0" w:color="auto"/>
            </w:tcBorders>
            <w:shd w:val="clear" w:color="auto" w:fill="auto"/>
            <w:noWrap/>
            <w:vAlign w:val="bottom"/>
            <w:hideMark/>
          </w:tcPr>
          <w:p w14:paraId="07481C5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1B02B0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4679F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651CB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AE68A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196CBFE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7C0BBD6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696E6E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CA2C8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BF3A6A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2,66</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D4C422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193DAC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03D6F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2,66</w:t>
            </w:r>
          </w:p>
        </w:tc>
        <w:tc>
          <w:tcPr>
            <w:tcW w:w="1341" w:type="dxa"/>
            <w:tcBorders>
              <w:top w:val="nil"/>
              <w:left w:val="nil"/>
              <w:bottom w:val="single" w:sz="4" w:space="0" w:color="auto"/>
              <w:right w:val="single" w:sz="4" w:space="0" w:color="auto"/>
            </w:tcBorders>
            <w:shd w:val="clear" w:color="auto" w:fill="auto"/>
            <w:noWrap/>
            <w:vAlign w:val="bottom"/>
            <w:hideMark/>
          </w:tcPr>
          <w:p w14:paraId="0FF6949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6302D4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E6F2C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A08CB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E7EBB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0EEFFE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27F503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7D865D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6ABFDC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F32CD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AF224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1,27</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668568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BCB37E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1,27</w:t>
            </w:r>
          </w:p>
        </w:tc>
        <w:tc>
          <w:tcPr>
            <w:tcW w:w="1341" w:type="dxa"/>
            <w:tcBorders>
              <w:top w:val="nil"/>
              <w:left w:val="nil"/>
              <w:bottom w:val="single" w:sz="4" w:space="0" w:color="auto"/>
              <w:right w:val="single" w:sz="4" w:space="0" w:color="auto"/>
            </w:tcBorders>
            <w:shd w:val="clear" w:color="auto" w:fill="auto"/>
            <w:noWrap/>
            <w:vAlign w:val="bottom"/>
            <w:hideMark/>
          </w:tcPr>
          <w:p w14:paraId="2E2B823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583A0A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1461C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9B35E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13D86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3061B8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30006D6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1B7135A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612469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CF21D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F648B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1,17</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F533E2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784A8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1,17</w:t>
            </w:r>
          </w:p>
        </w:tc>
        <w:tc>
          <w:tcPr>
            <w:tcW w:w="1341" w:type="dxa"/>
            <w:tcBorders>
              <w:top w:val="nil"/>
              <w:left w:val="nil"/>
              <w:bottom w:val="single" w:sz="4" w:space="0" w:color="auto"/>
              <w:right w:val="single" w:sz="4" w:space="0" w:color="auto"/>
            </w:tcBorders>
            <w:shd w:val="clear" w:color="auto" w:fill="auto"/>
            <w:noWrap/>
            <w:vAlign w:val="bottom"/>
            <w:hideMark/>
          </w:tcPr>
          <w:p w14:paraId="473774A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195D1F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5B7336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03B15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5A4C8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7DB487D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11CB42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3DBE5AF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AB51D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13BD0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EBFE7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319C9B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F5B7F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2,40</w:t>
            </w:r>
          </w:p>
        </w:tc>
        <w:tc>
          <w:tcPr>
            <w:tcW w:w="1341" w:type="dxa"/>
            <w:tcBorders>
              <w:top w:val="nil"/>
              <w:left w:val="nil"/>
              <w:bottom w:val="single" w:sz="4" w:space="0" w:color="auto"/>
              <w:right w:val="single" w:sz="4" w:space="0" w:color="auto"/>
            </w:tcBorders>
            <w:shd w:val="clear" w:color="auto" w:fill="auto"/>
            <w:noWrap/>
            <w:vAlign w:val="bottom"/>
            <w:hideMark/>
          </w:tcPr>
          <w:p w14:paraId="34295B0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D1C221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BA3DF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8BFEA8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595669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3F8E24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4B0E79F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056A95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65000BD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DD230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3A288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D61822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0C9F17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0,89</w:t>
            </w:r>
          </w:p>
        </w:tc>
        <w:tc>
          <w:tcPr>
            <w:tcW w:w="1341" w:type="dxa"/>
            <w:tcBorders>
              <w:top w:val="nil"/>
              <w:left w:val="nil"/>
              <w:bottom w:val="single" w:sz="4" w:space="0" w:color="auto"/>
              <w:right w:val="single" w:sz="4" w:space="0" w:color="auto"/>
            </w:tcBorders>
            <w:shd w:val="clear" w:color="auto" w:fill="auto"/>
            <w:noWrap/>
            <w:vAlign w:val="bottom"/>
            <w:hideMark/>
          </w:tcPr>
          <w:p w14:paraId="5E408AD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3BE3C3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B53CD0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8EE54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A341CF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7C46E8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475ACA4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010E4A1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1C3C9D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C791F4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DB2E08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3,66</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25D178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85D5B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3,66</w:t>
            </w:r>
          </w:p>
        </w:tc>
        <w:tc>
          <w:tcPr>
            <w:tcW w:w="1341" w:type="dxa"/>
            <w:tcBorders>
              <w:top w:val="nil"/>
              <w:left w:val="nil"/>
              <w:bottom w:val="single" w:sz="4" w:space="0" w:color="auto"/>
              <w:right w:val="single" w:sz="4" w:space="0" w:color="auto"/>
            </w:tcBorders>
            <w:shd w:val="clear" w:color="auto" w:fill="auto"/>
            <w:noWrap/>
            <w:vAlign w:val="bottom"/>
            <w:hideMark/>
          </w:tcPr>
          <w:p w14:paraId="00792CF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601D9D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419174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19F939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1ED6E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6CA203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1E5A8FE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134FC7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76A046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5,08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DB5DA0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47B1C1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5,08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1F1391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E2894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5,08</w:t>
            </w:r>
          </w:p>
        </w:tc>
        <w:tc>
          <w:tcPr>
            <w:tcW w:w="1341" w:type="dxa"/>
            <w:tcBorders>
              <w:top w:val="nil"/>
              <w:left w:val="nil"/>
              <w:bottom w:val="single" w:sz="4" w:space="0" w:color="auto"/>
              <w:right w:val="single" w:sz="4" w:space="0" w:color="auto"/>
            </w:tcBorders>
            <w:shd w:val="clear" w:color="auto" w:fill="auto"/>
            <w:noWrap/>
            <w:vAlign w:val="bottom"/>
            <w:hideMark/>
          </w:tcPr>
          <w:p w14:paraId="55DE8E3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0E91B6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00F30D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1D0E4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5CA63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0047B64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5A27D1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448DA51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90358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079E8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FE6F8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ADAB8C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3F080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4,14</w:t>
            </w:r>
          </w:p>
        </w:tc>
        <w:tc>
          <w:tcPr>
            <w:tcW w:w="1341" w:type="dxa"/>
            <w:tcBorders>
              <w:top w:val="nil"/>
              <w:left w:val="nil"/>
              <w:bottom w:val="single" w:sz="4" w:space="0" w:color="auto"/>
              <w:right w:val="single" w:sz="4" w:space="0" w:color="auto"/>
            </w:tcBorders>
            <w:shd w:val="clear" w:color="auto" w:fill="auto"/>
            <w:noWrap/>
            <w:vAlign w:val="bottom"/>
            <w:hideMark/>
          </w:tcPr>
          <w:p w14:paraId="4C7B4A9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2689DF0"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9CE3A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7B977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1383A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052D97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41178DF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3FACF9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69E85CE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241C3A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FFB58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3,65</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8878B7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2FF5C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3,65</w:t>
            </w:r>
          </w:p>
        </w:tc>
        <w:tc>
          <w:tcPr>
            <w:tcW w:w="1341" w:type="dxa"/>
            <w:tcBorders>
              <w:top w:val="nil"/>
              <w:left w:val="nil"/>
              <w:bottom w:val="single" w:sz="4" w:space="0" w:color="auto"/>
              <w:right w:val="single" w:sz="4" w:space="0" w:color="auto"/>
            </w:tcBorders>
            <w:shd w:val="clear" w:color="auto" w:fill="auto"/>
            <w:noWrap/>
            <w:vAlign w:val="bottom"/>
            <w:hideMark/>
          </w:tcPr>
          <w:p w14:paraId="0985F08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DA21BA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28003E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422E81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A2DDF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4CF6EB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37A2C6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7AB56C9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1D1329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32750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6412A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0,16</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D10688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987D1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0,16</w:t>
            </w:r>
          </w:p>
        </w:tc>
        <w:tc>
          <w:tcPr>
            <w:tcW w:w="1341" w:type="dxa"/>
            <w:tcBorders>
              <w:top w:val="nil"/>
              <w:left w:val="nil"/>
              <w:bottom w:val="single" w:sz="4" w:space="0" w:color="auto"/>
              <w:right w:val="single" w:sz="4" w:space="0" w:color="auto"/>
            </w:tcBorders>
            <w:shd w:val="clear" w:color="auto" w:fill="auto"/>
            <w:noWrap/>
            <w:vAlign w:val="bottom"/>
            <w:hideMark/>
          </w:tcPr>
          <w:p w14:paraId="4A7535E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3B951C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F0C11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D05D6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410F30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2948B22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64E7751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90" w:type="dxa"/>
            <w:tcBorders>
              <w:top w:val="nil"/>
              <w:left w:val="nil"/>
              <w:bottom w:val="single" w:sz="4" w:space="0" w:color="auto"/>
              <w:right w:val="single" w:sz="4" w:space="0" w:color="auto"/>
            </w:tcBorders>
            <w:shd w:val="clear" w:color="000000" w:fill="FFFFFF"/>
            <w:vAlign w:val="center"/>
            <w:hideMark/>
          </w:tcPr>
          <w:p w14:paraId="1E847F1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5C0BD5D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4,22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D168B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4,22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4F50EF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84B288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65E18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4,22</w:t>
            </w:r>
          </w:p>
        </w:tc>
        <w:tc>
          <w:tcPr>
            <w:tcW w:w="1341" w:type="dxa"/>
            <w:tcBorders>
              <w:top w:val="nil"/>
              <w:left w:val="nil"/>
              <w:bottom w:val="single" w:sz="4" w:space="0" w:color="auto"/>
              <w:right w:val="single" w:sz="4" w:space="0" w:color="auto"/>
            </w:tcBorders>
            <w:shd w:val="clear" w:color="auto" w:fill="auto"/>
            <w:noWrap/>
            <w:vAlign w:val="bottom"/>
            <w:hideMark/>
          </w:tcPr>
          <w:p w14:paraId="12D580C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8A0681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7839E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F72F8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8A7B9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058083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2E3633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7053B57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665F0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FBF77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F484FA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4255AA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8141C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0,18</w:t>
            </w:r>
          </w:p>
        </w:tc>
        <w:tc>
          <w:tcPr>
            <w:tcW w:w="1341" w:type="dxa"/>
            <w:tcBorders>
              <w:top w:val="nil"/>
              <w:left w:val="nil"/>
              <w:bottom w:val="single" w:sz="4" w:space="0" w:color="auto"/>
              <w:right w:val="single" w:sz="4" w:space="0" w:color="auto"/>
            </w:tcBorders>
            <w:shd w:val="clear" w:color="auto" w:fill="auto"/>
            <w:noWrap/>
            <w:vAlign w:val="bottom"/>
            <w:hideMark/>
          </w:tcPr>
          <w:p w14:paraId="0688C95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CA67005"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CC62C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9AAA9A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33C2A7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4636D2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403D2BD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w:t>
            </w:r>
          </w:p>
        </w:tc>
        <w:tc>
          <w:tcPr>
            <w:tcW w:w="990" w:type="dxa"/>
            <w:tcBorders>
              <w:top w:val="nil"/>
              <w:left w:val="nil"/>
              <w:bottom w:val="single" w:sz="4" w:space="0" w:color="auto"/>
              <w:right w:val="single" w:sz="4" w:space="0" w:color="auto"/>
            </w:tcBorders>
            <w:shd w:val="clear" w:color="000000" w:fill="FFFFFF"/>
            <w:vAlign w:val="center"/>
            <w:hideMark/>
          </w:tcPr>
          <w:p w14:paraId="05C692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2DFA537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3,48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76178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3,48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15649F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660442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62341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3,48</w:t>
            </w:r>
          </w:p>
        </w:tc>
        <w:tc>
          <w:tcPr>
            <w:tcW w:w="1341" w:type="dxa"/>
            <w:tcBorders>
              <w:top w:val="nil"/>
              <w:left w:val="nil"/>
              <w:bottom w:val="single" w:sz="4" w:space="0" w:color="auto"/>
              <w:right w:val="single" w:sz="4" w:space="0" w:color="auto"/>
            </w:tcBorders>
            <w:shd w:val="clear" w:color="auto" w:fill="auto"/>
            <w:noWrap/>
            <w:vAlign w:val="bottom"/>
            <w:hideMark/>
          </w:tcPr>
          <w:p w14:paraId="118CABC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96600D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82446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2A929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EAACC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097EB2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5C97972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w:t>
            </w:r>
          </w:p>
        </w:tc>
        <w:tc>
          <w:tcPr>
            <w:tcW w:w="990" w:type="dxa"/>
            <w:tcBorders>
              <w:top w:val="nil"/>
              <w:left w:val="nil"/>
              <w:bottom w:val="single" w:sz="4" w:space="0" w:color="auto"/>
              <w:right w:val="single" w:sz="4" w:space="0" w:color="auto"/>
            </w:tcBorders>
            <w:shd w:val="clear" w:color="000000" w:fill="FFFFFF"/>
            <w:vAlign w:val="center"/>
            <w:hideMark/>
          </w:tcPr>
          <w:p w14:paraId="3E8E12F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6B79CA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A49ED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12B325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136C73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D8639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1,77</w:t>
            </w:r>
          </w:p>
        </w:tc>
        <w:tc>
          <w:tcPr>
            <w:tcW w:w="1341" w:type="dxa"/>
            <w:tcBorders>
              <w:top w:val="nil"/>
              <w:left w:val="nil"/>
              <w:bottom w:val="single" w:sz="4" w:space="0" w:color="auto"/>
              <w:right w:val="single" w:sz="4" w:space="0" w:color="auto"/>
            </w:tcBorders>
            <w:shd w:val="clear" w:color="auto" w:fill="auto"/>
            <w:noWrap/>
            <w:vAlign w:val="bottom"/>
            <w:hideMark/>
          </w:tcPr>
          <w:p w14:paraId="414FB1D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5FD4BEE"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93ADE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2643C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A66A7A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1F3A88D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239F50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31E22B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CBA3DD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FE338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AFD2BB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D83426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F966B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0,40</w:t>
            </w:r>
          </w:p>
        </w:tc>
        <w:tc>
          <w:tcPr>
            <w:tcW w:w="1341" w:type="dxa"/>
            <w:tcBorders>
              <w:top w:val="nil"/>
              <w:left w:val="nil"/>
              <w:bottom w:val="single" w:sz="4" w:space="0" w:color="auto"/>
              <w:right w:val="single" w:sz="4" w:space="0" w:color="auto"/>
            </w:tcBorders>
            <w:shd w:val="clear" w:color="auto" w:fill="auto"/>
            <w:noWrap/>
            <w:vAlign w:val="bottom"/>
            <w:hideMark/>
          </w:tcPr>
          <w:p w14:paraId="48B6C05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3550AE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156B5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66FEB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E9A8F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4A93095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05D966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004D9D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C920CC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A01DA1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418360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FDDF26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0A8376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2,31</w:t>
            </w:r>
          </w:p>
        </w:tc>
        <w:tc>
          <w:tcPr>
            <w:tcW w:w="1341" w:type="dxa"/>
            <w:tcBorders>
              <w:top w:val="nil"/>
              <w:left w:val="nil"/>
              <w:bottom w:val="single" w:sz="4" w:space="0" w:color="auto"/>
              <w:right w:val="single" w:sz="4" w:space="0" w:color="auto"/>
            </w:tcBorders>
            <w:shd w:val="clear" w:color="auto" w:fill="auto"/>
            <w:noWrap/>
            <w:vAlign w:val="bottom"/>
            <w:hideMark/>
          </w:tcPr>
          <w:p w14:paraId="40630F7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BB8DBD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090A6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843C6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B2E27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44A6686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3EFEF5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56200C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683CDA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97502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8E2D89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19AEB5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F428E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0,27</w:t>
            </w:r>
          </w:p>
        </w:tc>
        <w:tc>
          <w:tcPr>
            <w:tcW w:w="1341" w:type="dxa"/>
            <w:tcBorders>
              <w:top w:val="nil"/>
              <w:left w:val="nil"/>
              <w:bottom w:val="single" w:sz="4" w:space="0" w:color="auto"/>
              <w:right w:val="single" w:sz="4" w:space="0" w:color="auto"/>
            </w:tcBorders>
            <w:shd w:val="clear" w:color="auto" w:fill="auto"/>
            <w:noWrap/>
            <w:vAlign w:val="bottom"/>
            <w:hideMark/>
          </w:tcPr>
          <w:p w14:paraId="277196F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CB5DF9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DD72E2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31231D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C0EA3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18B2A1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17EA51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w:t>
            </w:r>
          </w:p>
        </w:tc>
        <w:tc>
          <w:tcPr>
            <w:tcW w:w="990" w:type="dxa"/>
            <w:tcBorders>
              <w:top w:val="nil"/>
              <w:left w:val="nil"/>
              <w:bottom w:val="single" w:sz="4" w:space="0" w:color="auto"/>
              <w:right w:val="single" w:sz="4" w:space="0" w:color="auto"/>
            </w:tcBorders>
            <w:shd w:val="clear" w:color="000000" w:fill="FFFFFF"/>
            <w:vAlign w:val="center"/>
            <w:hideMark/>
          </w:tcPr>
          <w:p w14:paraId="1333C6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454C18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29020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E45F42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CB4DDD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1AFE9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4,10</w:t>
            </w:r>
          </w:p>
        </w:tc>
        <w:tc>
          <w:tcPr>
            <w:tcW w:w="1341" w:type="dxa"/>
            <w:tcBorders>
              <w:top w:val="nil"/>
              <w:left w:val="nil"/>
              <w:bottom w:val="single" w:sz="4" w:space="0" w:color="auto"/>
              <w:right w:val="single" w:sz="4" w:space="0" w:color="auto"/>
            </w:tcBorders>
            <w:shd w:val="clear" w:color="auto" w:fill="auto"/>
            <w:noWrap/>
            <w:vAlign w:val="bottom"/>
            <w:hideMark/>
          </w:tcPr>
          <w:p w14:paraId="248AD26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398A71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84F12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C8FFF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B5865A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0940AEB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117C07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5E39F7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0CC3C1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62AD1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3C4E76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3ED9CD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DA63F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0,57</w:t>
            </w:r>
          </w:p>
        </w:tc>
        <w:tc>
          <w:tcPr>
            <w:tcW w:w="1341" w:type="dxa"/>
            <w:tcBorders>
              <w:top w:val="nil"/>
              <w:left w:val="nil"/>
              <w:bottom w:val="single" w:sz="4" w:space="0" w:color="auto"/>
              <w:right w:val="single" w:sz="4" w:space="0" w:color="auto"/>
            </w:tcBorders>
            <w:shd w:val="clear" w:color="auto" w:fill="auto"/>
            <w:noWrap/>
            <w:vAlign w:val="bottom"/>
            <w:hideMark/>
          </w:tcPr>
          <w:p w14:paraId="7DCC59A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251EF4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24F49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6D37C1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A4B346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5226FF6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3D2203E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5CFC0F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CD876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74C9D9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1476BA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BFA84F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4CAFB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0,75</w:t>
            </w:r>
          </w:p>
        </w:tc>
        <w:tc>
          <w:tcPr>
            <w:tcW w:w="1341" w:type="dxa"/>
            <w:tcBorders>
              <w:top w:val="nil"/>
              <w:left w:val="nil"/>
              <w:bottom w:val="single" w:sz="4" w:space="0" w:color="auto"/>
              <w:right w:val="single" w:sz="4" w:space="0" w:color="auto"/>
            </w:tcBorders>
            <w:shd w:val="clear" w:color="auto" w:fill="auto"/>
            <w:noWrap/>
            <w:vAlign w:val="bottom"/>
            <w:hideMark/>
          </w:tcPr>
          <w:p w14:paraId="7A10D1E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FE273B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C5629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894" w:type="dxa"/>
            <w:tcBorders>
              <w:top w:val="nil"/>
              <w:left w:val="nil"/>
              <w:bottom w:val="single" w:sz="4" w:space="0" w:color="auto"/>
              <w:right w:val="single" w:sz="4" w:space="0" w:color="auto"/>
            </w:tcBorders>
            <w:shd w:val="clear" w:color="000000" w:fill="FFFFFF"/>
            <w:vAlign w:val="center"/>
            <w:hideMark/>
          </w:tcPr>
          <w:p w14:paraId="2070B31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E93EA2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2B8B92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247642D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w:t>
            </w:r>
          </w:p>
        </w:tc>
        <w:tc>
          <w:tcPr>
            <w:tcW w:w="990" w:type="dxa"/>
            <w:tcBorders>
              <w:top w:val="nil"/>
              <w:left w:val="nil"/>
              <w:bottom w:val="single" w:sz="4" w:space="0" w:color="auto"/>
              <w:right w:val="single" w:sz="4" w:space="0" w:color="auto"/>
            </w:tcBorders>
            <w:shd w:val="clear" w:color="000000" w:fill="FFFFFF"/>
            <w:vAlign w:val="center"/>
            <w:hideMark/>
          </w:tcPr>
          <w:p w14:paraId="67EE342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85389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6,80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7BD52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6,80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51D3F5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E14869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47B09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6,80</w:t>
            </w:r>
          </w:p>
        </w:tc>
        <w:tc>
          <w:tcPr>
            <w:tcW w:w="1341" w:type="dxa"/>
            <w:tcBorders>
              <w:top w:val="nil"/>
              <w:left w:val="nil"/>
              <w:bottom w:val="single" w:sz="4" w:space="0" w:color="auto"/>
              <w:right w:val="single" w:sz="4" w:space="0" w:color="auto"/>
            </w:tcBorders>
            <w:shd w:val="clear" w:color="auto" w:fill="auto"/>
            <w:noWrap/>
            <w:vAlign w:val="bottom"/>
            <w:hideMark/>
          </w:tcPr>
          <w:p w14:paraId="6F28160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758339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D7E3D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F1880B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A0F75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3E12FB7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7946A40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w:t>
            </w:r>
          </w:p>
        </w:tc>
        <w:tc>
          <w:tcPr>
            <w:tcW w:w="990" w:type="dxa"/>
            <w:tcBorders>
              <w:top w:val="nil"/>
              <w:left w:val="nil"/>
              <w:bottom w:val="single" w:sz="4" w:space="0" w:color="auto"/>
              <w:right w:val="single" w:sz="4" w:space="0" w:color="auto"/>
            </w:tcBorders>
            <w:shd w:val="clear" w:color="000000" w:fill="FFFFFF"/>
            <w:vAlign w:val="center"/>
            <w:hideMark/>
          </w:tcPr>
          <w:p w14:paraId="260F948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3EC206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47259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1E6864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3BA427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B95701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0,00</w:t>
            </w:r>
          </w:p>
        </w:tc>
        <w:tc>
          <w:tcPr>
            <w:tcW w:w="1341" w:type="dxa"/>
            <w:tcBorders>
              <w:top w:val="nil"/>
              <w:left w:val="nil"/>
              <w:bottom w:val="single" w:sz="4" w:space="0" w:color="auto"/>
              <w:right w:val="single" w:sz="4" w:space="0" w:color="auto"/>
            </w:tcBorders>
            <w:shd w:val="clear" w:color="auto" w:fill="auto"/>
            <w:noWrap/>
            <w:vAlign w:val="bottom"/>
            <w:hideMark/>
          </w:tcPr>
          <w:p w14:paraId="6EF991B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69BB65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DC0B3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4B5E8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1A123F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5DEC7F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54DDD5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20</w:t>
            </w:r>
          </w:p>
        </w:tc>
        <w:tc>
          <w:tcPr>
            <w:tcW w:w="990" w:type="dxa"/>
            <w:tcBorders>
              <w:top w:val="nil"/>
              <w:left w:val="nil"/>
              <w:bottom w:val="single" w:sz="4" w:space="0" w:color="auto"/>
              <w:right w:val="single" w:sz="4" w:space="0" w:color="auto"/>
            </w:tcBorders>
            <w:shd w:val="clear" w:color="000000" w:fill="FFFFFF"/>
            <w:vAlign w:val="center"/>
            <w:hideMark/>
          </w:tcPr>
          <w:p w14:paraId="5D498A0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694204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4A896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2A6B65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0ADEF0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BB723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1,18</w:t>
            </w:r>
          </w:p>
        </w:tc>
        <w:tc>
          <w:tcPr>
            <w:tcW w:w="1341" w:type="dxa"/>
            <w:tcBorders>
              <w:top w:val="nil"/>
              <w:left w:val="nil"/>
              <w:bottom w:val="single" w:sz="4" w:space="0" w:color="auto"/>
              <w:right w:val="single" w:sz="4" w:space="0" w:color="auto"/>
            </w:tcBorders>
            <w:shd w:val="clear" w:color="auto" w:fill="auto"/>
            <w:noWrap/>
            <w:vAlign w:val="bottom"/>
            <w:hideMark/>
          </w:tcPr>
          <w:p w14:paraId="2BEBF82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788B55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EAEF25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8940E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2EF80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692281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6BD974C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w:t>
            </w:r>
          </w:p>
        </w:tc>
        <w:tc>
          <w:tcPr>
            <w:tcW w:w="990" w:type="dxa"/>
            <w:tcBorders>
              <w:top w:val="nil"/>
              <w:left w:val="nil"/>
              <w:bottom w:val="single" w:sz="4" w:space="0" w:color="auto"/>
              <w:right w:val="single" w:sz="4" w:space="0" w:color="auto"/>
            </w:tcBorders>
            <w:shd w:val="clear" w:color="000000" w:fill="FFFFFF"/>
            <w:vAlign w:val="center"/>
            <w:hideMark/>
          </w:tcPr>
          <w:p w14:paraId="1060D2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6D6CD0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28601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A01F10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7882B1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DE97C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0,00</w:t>
            </w:r>
          </w:p>
        </w:tc>
        <w:tc>
          <w:tcPr>
            <w:tcW w:w="1341" w:type="dxa"/>
            <w:tcBorders>
              <w:top w:val="nil"/>
              <w:left w:val="nil"/>
              <w:bottom w:val="single" w:sz="4" w:space="0" w:color="auto"/>
              <w:right w:val="single" w:sz="4" w:space="0" w:color="auto"/>
            </w:tcBorders>
            <w:shd w:val="clear" w:color="auto" w:fill="auto"/>
            <w:noWrap/>
            <w:vAlign w:val="bottom"/>
            <w:hideMark/>
          </w:tcPr>
          <w:p w14:paraId="3149CEA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496193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2A226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1B53A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08BE3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61B626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23E50C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w:t>
            </w:r>
          </w:p>
        </w:tc>
        <w:tc>
          <w:tcPr>
            <w:tcW w:w="990" w:type="dxa"/>
            <w:tcBorders>
              <w:top w:val="nil"/>
              <w:left w:val="nil"/>
              <w:bottom w:val="single" w:sz="4" w:space="0" w:color="auto"/>
              <w:right w:val="single" w:sz="4" w:space="0" w:color="auto"/>
            </w:tcBorders>
            <w:shd w:val="clear" w:color="000000" w:fill="FFFFFF"/>
            <w:vAlign w:val="center"/>
            <w:hideMark/>
          </w:tcPr>
          <w:p w14:paraId="252B17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13489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797025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741BC6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FE5262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4F4F6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0,80</w:t>
            </w:r>
          </w:p>
        </w:tc>
        <w:tc>
          <w:tcPr>
            <w:tcW w:w="1341" w:type="dxa"/>
            <w:tcBorders>
              <w:top w:val="nil"/>
              <w:left w:val="nil"/>
              <w:bottom w:val="single" w:sz="4" w:space="0" w:color="auto"/>
              <w:right w:val="single" w:sz="4" w:space="0" w:color="auto"/>
            </w:tcBorders>
            <w:shd w:val="clear" w:color="auto" w:fill="auto"/>
            <w:noWrap/>
            <w:vAlign w:val="bottom"/>
            <w:hideMark/>
          </w:tcPr>
          <w:p w14:paraId="249F0BD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40EE8E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D5117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AFA04D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49916A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60060D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632DDC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w:t>
            </w:r>
          </w:p>
        </w:tc>
        <w:tc>
          <w:tcPr>
            <w:tcW w:w="990" w:type="dxa"/>
            <w:tcBorders>
              <w:top w:val="nil"/>
              <w:left w:val="nil"/>
              <w:bottom w:val="single" w:sz="4" w:space="0" w:color="auto"/>
              <w:right w:val="single" w:sz="4" w:space="0" w:color="auto"/>
            </w:tcBorders>
            <w:shd w:val="clear" w:color="000000" w:fill="FFFFFF"/>
            <w:vAlign w:val="center"/>
            <w:hideMark/>
          </w:tcPr>
          <w:p w14:paraId="7170B4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BCF2D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606091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098ACF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C2FB31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CF5E7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2,32</w:t>
            </w:r>
          </w:p>
        </w:tc>
        <w:tc>
          <w:tcPr>
            <w:tcW w:w="1341" w:type="dxa"/>
            <w:tcBorders>
              <w:top w:val="nil"/>
              <w:left w:val="nil"/>
              <w:bottom w:val="single" w:sz="4" w:space="0" w:color="auto"/>
              <w:right w:val="single" w:sz="4" w:space="0" w:color="auto"/>
            </w:tcBorders>
            <w:shd w:val="clear" w:color="auto" w:fill="auto"/>
            <w:noWrap/>
            <w:vAlign w:val="bottom"/>
            <w:hideMark/>
          </w:tcPr>
          <w:p w14:paraId="20AE917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CB5AF2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B09D6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3895F0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81090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6E7CA9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3F75B67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w:t>
            </w:r>
          </w:p>
        </w:tc>
        <w:tc>
          <w:tcPr>
            <w:tcW w:w="990" w:type="dxa"/>
            <w:tcBorders>
              <w:top w:val="nil"/>
              <w:left w:val="nil"/>
              <w:bottom w:val="single" w:sz="4" w:space="0" w:color="auto"/>
              <w:right w:val="single" w:sz="4" w:space="0" w:color="auto"/>
            </w:tcBorders>
            <w:shd w:val="clear" w:color="000000" w:fill="FFFFFF"/>
            <w:vAlign w:val="center"/>
            <w:hideMark/>
          </w:tcPr>
          <w:p w14:paraId="21E5F8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0E81F1F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A2B966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534A2F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F5C992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E6C22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2,27</w:t>
            </w:r>
          </w:p>
        </w:tc>
        <w:tc>
          <w:tcPr>
            <w:tcW w:w="1341" w:type="dxa"/>
            <w:tcBorders>
              <w:top w:val="nil"/>
              <w:left w:val="nil"/>
              <w:bottom w:val="single" w:sz="4" w:space="0" w:color="auto"/>
              <w:right w:val="single" w:sz="4" w:space="0" w:color="auto"/>
            </w:tcBorders>
            <w:shd w:val="clear" w:color="auto" w:fill="auto"/>
            <w:noWrap/>
            <w:vAlign w:val="bottom"/>
            <w:hideMark/>
          </w:tcPr>
          <w:p w14:paraId="656988E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D7C878E"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10C5B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20F03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4F8D6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7955171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5062C1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77A7A7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75CCB1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8D5260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420C2C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7DCCC7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C9BF2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1341" w:type="dxa"/>
            <w:tcBorders>
              <w:top w:val="nil"/>
              <w:left w:val="nil"/>
              <w:bottom w:val="single" w:sz="4" w:space="0" w:color="auto"/>
              <w:right w:val="single" w:sz="4" w:space="0" w:color="auto"/>
            </w:tcBorders>
            <w:shd w:val="clear" w:color="auto" w:fill="auto"/>
            <w:noWrap/>
            <w:vAlign w:val="bottom"/>
            <w:hideMark/>
          </w:tcPr>
          <w:p w14:paraId="25BF787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0B979E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D6919C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40E637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70AE8C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28901F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3C093D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w:t>
            </w:r>
          </w:p>
        </w:tc>
        <w:tc>
          <w:tcPr>
            <w:tcW w:w="990" w:type="dxa"/>
            <w:tcBorders>
              <w:top w:val="nil"/>
              <w:left w:val="nil"/>
              <w:bottom w:val="single" w:sz="4" w:space="0" w:color="auto"/>
              <w:right w:val="single" w:sz="4" w:space="0" w:color="auto"/>
            </w:tcBorders>
            <w:shd w:val="clear" w:color="000000" w:fill="FFFFFF"/>
            <w:vAlign w:val="center"/>
            <w:hideMark/>
          </w:tcPr>
          <w:p w14:paraId="498BC84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129030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08E5D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0B02C6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1A3489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024FA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1,71</w:t>
            </w:r>
          </w:p>
        </w:tc>
        <w:tc>
          <w:tcPr>
            <w:tcW w:w="1341" w:type="dxa"/>
            <w:tcBorders>
              <w:top w:val="nil"/>
              <w:left w:val="nil"/>
              <w:bottom w:val="single" w:sz="4" w:space="0" w:color="auto"/>
              <w:right w:val="single" w:sz="4" w:space="0" w:color="auto"/>
            </w:tcBorders>
            <w:shd w:val="clear" w:color="auto" w:fill="auto"/>
            <w:noWrap/>
            <w:vAlign w:val="bottom"/>
            <w:hideMark/>
          </w:tcPr>
          <w:p w14:paraId="45B3E08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805573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6866B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DC7E2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85C11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6F1C07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214584D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0305C6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0FA4D3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15BC62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8CE153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50FF42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015959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0,85</w:t>
            </w:r>
          </w:p>
        </w:tc>
        <w:tc>
          <w:tcPr>
            <w:tcW w:w="1341" w:type="dxa"/>
            <w:tcBorders>
              <w:top w:val="nil"/>
              <w:left w:val="nil"/>
              <w:bottom w:val="single" w:sz="4" w:space="0" w:color="auto"/>
              <w:right w:val="single" w:sz="4" w:space="0" w:color="auto"/>
            </w:tcBorders>
            <w:shd w:val="clear" w:color="auto" w:fill="auto"/>
            <w:noWrap/>
            <w:vAlign w:val="bottom"/>
            <w:hideMark/>
          </w:tcPr>
          <w:p w14:paraId="7718A88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FAD3F5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FEFF1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2FDC8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D064F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1611D2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44B20E6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90" w:type="dxa"/>
            <w:tcBorders>
              <w:top w:val="nil"/>
              <w:left w:val="nil"/>
              <w:bottom w:val="single" w:sz="4" w:space="0" w:color="auto"/>
              <w:right w:val="single" w:sz="4" w:space="0" w:color="auto"/>
            </w:tcBorders>
            <w:shd w:val="clear" w:color="000000" w:fill="FFFFFF"/>
            <w:vAlign w:val="center"/>
            <w:hideMark/>
          </w:tcPr>
          <w:p w14:paraId="7DDFA5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07E71E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89B4C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8E1569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7C2B1B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327DC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1,37</w:t>
            </w:r>
          </w:p>
        </w:tc>
        <w:tc>
          <w:tcPr>
            <w:tcW w:w="1341" w:type="dxa"/>
            <w:tcBorders>
              <w:top w:val="nil"/>
              <w:left w:val="nil"/>
              <w:bottom w:val="single" w:sz="4" w:space="0" w:color="auto"/>
              <w:right w:val="single" w:sz="4" w:space="0" w:color="auto"/>
            </w:tcBorders>
            <w:shd w:val="clear" w:color="auto" w:fill="auto"/>
            <w:noWrap/>
            <w:vAlign w:val="bottom"/>
            <w:hideMark/>
          </w:tcPr>
          <w:p w14:paraId="7B3A1E6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40EFD7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464CC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A1910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E87C72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49EF5C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7EB15CE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7547041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407469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D03256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1,39</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CBF146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97E4C1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D391F2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1,39</w:t>
            </w:r>
          </w:p>
        </w:tc>
        <w:tc>
          <w:tcPr>
            <w:tcW w:w="1341" w:type="dxa"/>
            <w:tcBorders>
              <w:top w:val="nil"/>
              <w:left w:val="nil"/>
              <w:bottom w:val="single" w:sz="4" w:space="0" w:color="auto"/>
              <w:right w:val="single" w:sz="4" w:space="0" w:color="auto"/>
            </w:tcBorders>
            <w:shd w:val="clear" w:color="auto" w:fill="auto"/>
            <w:noWrap/>
            <w:vAlign w:val="bottom"/>
            <w:hideMark/>
          </w:tcPr>
          <w:p w14:paraId="336D52D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4ABCFB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E1F44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095D2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EB96D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1AA376B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0C0E56D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w:t>
            </w:r>
          </w:p>
        </w:tc>
        <w:tc>
          <w:tcPr>
            <w:tcW w:w="990" w:type="dxa"/>
            <w:tcBorders>
              <w:top w:val="nil"/>
              <w:left w:val="nil"/>
              <w:bottom w:val="single" w:sz="4" w:space="0" w:color="auto"/>
              <w:right w:val="single" w:sz="4" w:space="0" w:color="auto"/>
            </w:tcBorders>
            <w:shd w:val="clear" w:color="000000" w:fill="FFFFFF"/>
            <w:vAlign w:val="center"/>
            <w:hideMark/>
          </w:tcPr>
          <w:p w14:paraId="1D2598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4650659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55529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F33FA5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817F3D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9F31C5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2,35</w:t>
            </w:r>
          </w:p>
        </w:tc>
        <w:tc>
          <w:tcPr>
            <w:tcW w:w="1341" w:type="dxa"/>
            <w:tcBorders>
              <w:top w:val="nil"/>
              <w:left w:val="nil"/>
              <w:bottom w:val="single" w:sz="4" w:space="0" w:color="auto"/>
              <w:right w:val="single" w:sz="4" w:space="0" w:color="auto"/>
            </w:tcBorders>
            <w:shd w:val="clear" w:color="auto" w:fill="auto"/>
            <w:noWrap/>
            <w:vAlign w:val="bottom"/>
            <w:hideMark/>
          </w:tcPr>
          <w:p w14:paraId="1E93BC4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947A5E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E4D19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ECA5C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44FA1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635</w:t>
            </w:r>
          </w:p>
        </w:tc>
        <w:tc>
          <w:tcPr>
            <w:tcW w:w="1378" w:type="dxa"/>
            <w:tcBorders>
              <w:top w:val="nil"/>
              <w:left w:val="nil"/>
              <w:bottom w:val="single" w:sz="4" w:space="0" w:color="auto"/>
              <w:right w:val="single" w:sz="4" w:space="0" w:color="auto"/>
            </w:tcBorders>
            <w:shd w:val="clear" w:color="000000" w:fill="FFFFFF"/>
            <w:vAlign w:val="center"/>
            <w:hideMark/>
          </w:tcPr>
          <w:p w14:paraId="0DE4CA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1D3C389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2A54459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7DFD62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2,83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CA87F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2,83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71DB01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8F8608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B9B17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2,83</w:t>
            </w:r>
          </w:p>
        </w:tc>
        <w:tc>
          <w:tcPr>
            <w:tcW w:w="1341" w:type="dxa"/>
            <w:tcBorders>
              <w:top w:val="nil"/>
              <w:left w:val="nil"/>
              <w:bottom w:val="single" w:sz="4" w:space="0" w:color="auto"/>
              <w:right w:val="single" w:sz="4" w:space="0" w:color="auto"/>
            </w:tcBorders>
            <w:shd w:val="clear" w:color="auto" w:fill="auto"/>
            <w:noWrap/>
            <w:vAlign w:val="bottom"/>
            <w:hideMark/>
          </w:tcPr>
          <w:p w14:paraId="37CEF2D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3C1798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CB39F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1F227E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1F1C3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2DD46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6DD415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7C5308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1875D39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7,58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B4364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36EC8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7,58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C048E5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5D4C8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7,58</w:t>
            </w:r>
          </w:p>
        </w:tc>
        <w:tc>
          <w:tcPr>
            <w:tcW w:w="1341" w:type="dxa"/>
            <w:tcBorders>
              <w:top w:val="nil"/>
              <w:left w:val="nil"/>
              <w:bottom w:val="single" w:sz="4" w:space="0" w:color="auto"/>
              <w:right w:val="single" w:sz="4" w:space="0" w:color="auto"/>
            </w:tcBorders>
            <w:shd w:val="clear" w:color="auto" w:fill="auto"/>
            <w:noWrap/>
            <w:vAlign w:val="bottom"/>
            <w:hideMark/>
          </w:tcPr>
          <w:p w14:paraId="0F1E2D6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175D63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05FFC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D570C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F8A0D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E3266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2E86495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70B8D1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D43FA0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3DBCF7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2B2B18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C50F20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8614D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0,19</w:t>
            </w:r>
          </w:p>
        </w:tc>
        <w:tc>
          <w:tcPr>
            <w:tcW w:w="1341" w:type="dxa"/>
            <w:tcBorders>
              <w:top w:val="nil"/>
              <w:left w:val="nil"/>
              <w:bottom w:val="single" w:sz="4" w:space="0" w:color="auto"/>
              <w:right w:val="single" w:sz="4" w:space="0" w:color="auto"/>
            </w:tcBorders>
            <w:shd w:val="clear" w:color="auto" w:fill="auto"/>
            <w:noWrap/>
            <w:vAlign w:val="bottom"/>
            <w:hideMark/>
          </w:tcPr>
          <w:p w14:paraId="47F4B2A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C9AF31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0A866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76012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B9FB8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09706E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395B405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7CC08B8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01B54A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2F6159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5A706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3AB293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8584B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0,40</w:t>
            </w:r>
          </w:p>
        </w:tc>
        <w:tc>
          <w:tcPr>
            <w:tcW w:w="1341" w:type="dxa"/>
            <w:tcBorders>
              <w:top w:val="nil"/>
              <w:left w:val="nil"/>
              <w:bottom w:val="single" w:sz="4" w:space="0" w:color="auto"/>
              <w:right w:val="single" w:sz="4" w:space="0" w:color="auto"/>
            </w:tcBorders>
            <w:shd w:val="clear" w:color="auto" w:fill="auto"/>
            <w:noWrap/>
            <w:vAlign w:val="bottom"/>
            <w:hideMark/>
          </w:tcPr>
          <w:p w14:paraId="4E4588B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CBD38C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F6D1A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7A7AC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6A04D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EC3EA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1D037B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2993BC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3A1DF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409A06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05B5F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C5DCC1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56C14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0,14</w:t>
            </w:r>
          </w:p>
        </w:tc>
        <w:tc>
          <w:tcPr>
            <w:tcW w:w="1341" w:type="dxa"/>
            <w:tcBorders>
              <w:top w:val="nil"/>
              <w:left w:val="nil"/>
              <w:bottom w:val="single" w:sz="4" w:space="0" w:color="auto"/>
              <w:right w:val="single" w:sz="4" w:space="0" w:color="auto"/>
            </w:tcBorders>
            <w:shd w:val="clear" w:color="auto" w:fill="auto"/>
            <w:noWrap/>
            <w:vAlign w:val="bottom"/>
            <w:hideMark/>
          </w:tcPr>
          <w:p w14:paraId="6E598E8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C644AD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23796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99E9AE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4A9DD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4392F9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786BDE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w:t>
            </w:r>
          </w:p>
        </w:tc>
        <w:tc>
          <w:tcPr>
            <w:tcW w:w="990" w:type="dxa"/>
            <w:tcBorders>
              <w:top w:val="nil"/>
              <w:left w:val="nil"/>
              <w:bottom w:val="single" w:sz="4" w:space="0" w:color="auto"/>
              <w:right w:val="single" w:sz="4" w:space="0" w:color="auto"/>
            </w:tcBorders>
            <w:shd w:val="clear" w:color="000000" w:fill="FFFFFF"/>
            <w:vAlign w:val="center"/>
            <w:hideMark/>
          </w:tcPr>
          <w:p w14:paraId="5D3900E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6EE39F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D6594A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D043A1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3,55</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636188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45854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3,55</w:t>
            </w:r>
          </w:p>
        </w:tc>
        <w:tc>
          <w:tcPr>
            <w:tcW w:w="1341" w:type="dxa"/>
            <w:tcBorders>
              <w:top w:val="nil"/>
              <w:left w:val="nil"/>
              <w:bottom w:val="single" w:sz="4" w:space="0" w:color="auto"/>
              <w:right w:val="single" w:sz="4" w:space="0" w:color="auto"/>
            </w:tcBorders>
            <w:shd w:val="clear" w:color="auto" w:fill="auto"/>
            <w:noWrap/>
            <w:vAlign w:val="bottom"/>
            <w:hideMark/>
          </w:tcPr>
          <w:p w14:paraId="3BA3223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233F135"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E989A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F60DD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2285B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13815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6F8C45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735224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314297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2BB22E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035E4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2,65</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E900A7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6EE50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2,65</w:t>
            </w:r>
          </w:p>
        </w:tc>
        <w:tc>
          <w:tcPr>
            <w:tcW w:w="1341" w:type="dxa"/>
            <w:tcBorders>
              <w:top w:val="nil"/>
              <w:left w:val="nil"/>
              <w:bottom w:val="single" w:sz="4" w:space="0" w:color="auto"/>
              <w:right w:val="single" w:sz="4" w:space="0" w:color="auto"/>
            </w:tcBorders>
            <w:shd w:val="clear" w:color="auto" w:fill="auto"/>
            <w:noWrap/>
            <w:vAlign w:val="bottom"/>
            <w:hideMark/>
          </w:tcPr>
          <w:p w14:paraId="1F8952A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1B65C2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DB96EB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DD97B6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B603A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5B3BB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4B2144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w:t>
            </w:r>
          </w:p>
        </w:tc>
        <w:tc>
          <w:tcPr>
            <w:tcW w:w="990" w:type="dxa"/>
            <w:tcBorders>
              <w:top w:val="nil"/>
              <w:left w:val="nil"/>
              <w:bottom w:val="single" w:sz="4" w:space="0" w:color="auto"/>
              <w:right w:val="single" w:sz="4" w:space="0" w:color="auto"/>
            </w:tcBorders>
            <w:shd w:val="clear" w:color="000000" w:fill="FFFFFF"/>
            <w:vAlign w:val="center"/>
            <w:hideMark/>
          </w:tcPr>
          <w:p w14:paraId="563AC8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81F7E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3,92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B32DE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98F06C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3,92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F02F8A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00AC1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3,92</w:t>
            </w:r>
          </w:p>
        </w:tc>
        <w:tc>
          <w:tcPr>
            <w:tcW w:w="1341" w:type="dxa"/>
            <w:tcBorders>
              <w:top w:val="nil"/>
              <w:left w:val="nil"/>
              <w:bottom w:val="single" w:sz="4" w:space="0" w:color="auto"/>
              <w:right w:val="single" w:sz="4" w:space="0" w:color="auto"/>
            </w:tcBorders>
            <w:shd w:val="clear" w:color="auto" w:fill="auto"/>
            <w:noWrap/>
            <w:vAlign w:val="bottom"/>
            <w:hideMark/>
          </w:tcPr>
          <w:p w14:paraId="37A14A9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B32D275"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BF9B2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54C9D7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741AC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D930F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6DC5BB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w:t>
            </w:r>
          </w:p>
        </w:tc>
        <w:tc>
          <w:tcPr>
            <w:tcW w:w="990" w:type="dxa"/>
            <w:tcBorders>
              <w:top w:val="nil"/>
              <w:left w:val="nil"/>
              <w:bottom w:val="single" w:sz="4" w:space="0" w:color="auto"/>
              <w:right w:val="single" w:sz="4" w:space="0" w:color="auto"/>
            </w:tcBorders>
            <w:shd w:val="clear" w:color="000000" w:fill="FFFFFF"/>
            <w:vAlign w:val="center"/>
            <w:hideMark/>
          </w:tcPr>
          <w:p w14:paraId="55AF35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3DAD797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31A84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B5934E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84E7F8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67FCF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1,74</w:t>
            </w:r>
          </w:p>
        </w:tc>
        <w:tc>
          <w:tcPr>
            <w:tcW w:w="1341" w:type="dxa"/>
            <w:tcBorders>
              <w:top w:val="nil"/>
              <w:left w:val="nil"/>
              <w:bottom w:val="single" w:sz="4" w:space="0" w:color="auto"/>
              <w:right w:val="single" w:sz="4" w:space="0" w:color="auto"/>
            </w:tcBorders>
            <w:shd w:val="clear" w:color="auto" w:fill="auto"/>
            <w:noWrap/>
            <w:vAlign w:val="bottom"/>
            <w:hideMark/>
          </w:tcPr>
          <w:p w14:paraId="003E258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54CD21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7C0BC9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8104FF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4D87F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009CC0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188B208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2C6C60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54AC77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78066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3F261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48EEF3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A7B68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1,59</w:t>
            </w:r>
          </w:p>
        </w:tc>
        <w:tc>
          <w:tcPr>
            <w:tcW w:w="1341" w:type="dxa"/>
            <w:tcBorders>
              <w:top w:val="nil"/>
              <w:left w:val="nil"/>
              <w:bottom w:val="single" w:sz="4" w:space="0" w:color="auto"/>
              <w:right w:val="single" w:sz="4" w:space="0" w:color="auto"/>
            </w:tcBorders>
            <w:shd w:val="clear" w:color="auto" w:fill="auto"/>
            <w:noWrap/>
            <w:vAlign w:val="bottom"/>
            <w:hideMark/>
          </w:tcPr>
          <w:p w14:paraId="3B5FCD1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86A8A6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F2570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A60D4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FCD8D4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2BB2C9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04F63B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90" w:type="dxa"/>
            <w:tcBorders>
              <w:top w:val="nil"/>
              <w:left w:val="nil"/>
              <w:bottom w:val="single" w:sz="4" w:space="0" w:color="auto"/>
              <w:right w:val="single" w:sz="4" w:space="0" w:color="auto"/>
            </w:tcBorders>
            <w:shd w:val="clear" w:color="000000" w:fill="FFFFFF"/>
            <w:vAlign w:val="center"/>
            <w:hideMark/>
          </w:tcPr>
          <w:p w14:paraId="7555D4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78C515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BD7A15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A55D44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9BDBF2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F5AEB5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4,00</w:t>
            </w:r>
          </w:p>
        </w:tc>
        <w:tc>
          <w:tcPr>
            <w:tcW w:w="1341" w:type="dxa"/>
            <w:tcBorders>
              <w:top w:val="nil"/>
              <w:left w:val="nil"/>
              <w:bottom w:val="single" w:sz="4" w:space="0" w:color="auto"/>
              <w:right w:val="single" w:sz="4" w:space="0" w:color="auto"/>
            </w:tcBorders>
            <w:shd w:val="clear" w:color="auto" w:fill="auto"/>
            <w:noWrap/>
            <w:vAlign w:val="bottom"/>
            <w:hideMark/>
          </w:tcPr>
          <w:p w14:paraId="0E03874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650DC6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A4BC3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79D55F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9F7304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4B040E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75A5792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w:t>
            </w:r>
          </w:p>
        </w:tc>
        <w:tc>
          <w:tcPr>
            <w:tcW w:w="990" w:type="dxa"/>
            <w:tcBorders>
              <w:top w:val="nil"/>
              <w:left w:val="nil"/>
              <w:bottom w:val="single" w:sz="4" w:space="0" w:color="auto"/>
              <w:right w:val="single" w:sz="4" w:space="0" w:color="auto"/>
            </w:tcBorders>
            <w:shd w:val="clear" w:color="000000" w:fill="FFFFFF"/>
            <w:vAlign w:val="center"/>
            <w:hideMark/>
          </w:tcPr>
          <w:p w14:paraId="682513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716608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2572A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50E491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0,95</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01670A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7EDE36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0,95</w:t>
            </w:r>
          </w:p>
        </w:tc>
        <w:tc>
          <w:tcPr>
            <w:tcW w:w="1341" w:type="dxa"/>
            <w:tcBorders>
              <w:top w:val="nil"/>
              <w:left w:val="nil"/>
              <w:bottom w:val="single" w:sz="4" w:space="0" w:color="auto"/>
              <w:right w:val="single" w:sz="4" w:space="0" w:color="auto"/>
            </w:tcBorders>
            <w:shd w:val="clear" w:color="auto" w:fill="auto"/>
            <w:noWrap/>
            <w:vAlign w:val="bottom"/>
            <w:hideMark/>
          </w:tcPr>
          <w:p w14:paraId="5C39F3F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6EACD3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724A3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894" w:type="dxa"/>
            <w:tcBorders>
              <w:top w:val="nil"/>
              <w:left w:val="nil"/>
              <w:bottom w:val="single" w:sz="4" w:space="0" w:color="auto"/>
              <w:right w:val="single" w:sz="4" w:space="0" w:color="auto"/>
            </w:tcBorders>
            <w:shd w:val="clear" w:color="000000" w:fill="FFFFFF"/>
            <w:vAlign w:val="center"/>
            <w:hideMark/>
          </w:tcPr>
          <w:p w14:paraId="3397B8C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E994F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A7FBF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51E459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404165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27E9BE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5,45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D3B84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F67B2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5,45</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82A0FC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0AD2E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5,45</w:t>
            </w:r>
          </w:p>
        </w:tc>
        <w:tc>
          <w:tcPr>
            <w:tcW w:w="1341" w:type="dxa"/>
            <w:tcBorders>
              <w:top w:val="nil"/>
              <w:left w:val="nil"/>
              <w:bottom w:val="single" w:sz="4" w:space="0" w:color="auto"/>
              <w:right w:val="single" w:sz="4" w:space="0" w:color="auto"/>
            </w:tcBorders>
            <w:shd w:val="clear" w:color="auto" w:fill="auto"/>
            <w:noWrap/>
            <w:vAlign w:val="bottom"/>
            <w:hideMark/>
          </w:tcPr>
          <w:p w14:paraId="5ECD596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86175D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8CF447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2827D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31ECD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6FB4C0F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045B2D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38DB3E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DE7A6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AEF38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66264D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7C4571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24CE6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0,69</w:t>
            </w:r>
          </w:p>
        </w:tc>
        <w:tc>
          <w:tcPr>
            <w:tcW w:w="1341" w:type="dxa"/>
            <w:tcBorders>
              <w:top w:val="nil"/>
              <w:left w:val="nil"/>
              <w:bottom w:val="single" w:sz="4" w:space="0" w:color="auto"/>
              <w:right w:val="single" w:sz="4" w:space="0" w:color="auto"/>
            </w:tcBorders>
            <w:shd w:val="clear" w:color="auto" w:fill="auto"/>
            <w:noWrap/>
            <w:vAlign w:val="bottom"/>
            <w:hideMark/>
          </w:tcPr>
          <w:p w14:paraId="3B30560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17793D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DF228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E1016F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A4E0DE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F78EAC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3CD4B3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w:t>
            </w:r>
          </w:p>
        </w:tc>
        <w:tc>
          <w:tcPr>
            <w:tcW w:w="990" w:type="dxa"/>
            <w:tcBorders>
              <w:top w:val="nil"/>
              <w:left w:val="nil"/>
              <w:bottom w:val="single" w:sz="4" w:space="0" w:color="auto"/>
              <w:right w:val="single" w:sz="4" w:space="0" w:color="auto"/>
            </w:tcBorders>
            <w:shd w:val="clear" w:color="000000" w:fill="FFFFFF"/>
            <w:vAlign w:val="center"/>
            <w:hideMark/>
          </w:tcPr>
          <w:p w14:paraId="46E51D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EB1A6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05B14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12681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D3B2AB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1E2436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2,98</w:t>
            </w:r>
          </w:p>
        </w:tc>
        <w:tc>
          <w:tcPr>
            <w:tcW w:w="1341" w:type="dxa"/>
            <w:tcBorders>
              <w:top w:val="nil"/>
              <w:left w:val="nil"/>
              <w:bottom w:val="single" w:sz="4" w:space="0" w:color="auto"/>
              <w:right w:val="single" w:sz="4" w:space="0" w:color="auto"/>
            </w:tcBorders>
            <w:shd w:val="clear" w:color="auto" w:fill="auto"/>
            <w:noWrap/>
            <w:vAlign w:val="bottom"/>
            <w:hideMark/>
          </w:tcPr>
          <w:p w14:paraId="203FFA7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8715C1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36FBAA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0589C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26BEF1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01BF4A0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2287A2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487C41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61DDE0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5,87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80D7B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84A36D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5,87</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227267B"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2FC1B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5,87</w:t>
            </w:r>
          </w:p>
        </w:tc>
        <w:tc>
          <w:tcPr>
            <w:tcW w:w="1341" w:type="dxa"/>
            <w:tcBorders>
              <w:top w:val="nil"/>
              <w:left w:val="nil"/>
              <w:bottom w:val="single" w:sz="4" w:space="0" w:color="auto"/>
              <w:right w:val="single" w:sz="4" w:space="0" w:color="auto"/>
            </w:tcBorders>
            <w:shd w:val="clear" w:color="auto" w:fill="auto"/>
            <w:noWrap/>
            <w:vAlign w:val="bottom"/>
            <w:hideMark/>
          </w:tcPr>
          <w:p w14:paraId="3CCABAE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F3ADA7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FE73B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4D006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B844B3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7D46E6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2409AF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22A986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5C8712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2,09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4E4852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2,09</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DD467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88362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3679CF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2,09</w:t>
            </w:r>
          </w:p>
        </w:tc>
        <w:tc>
          <w:tcPr>
            <w:tcW w:w="1341" w:type="dxa"/>
            <w:tcBorders>
              <w:top w:val="nil"/>
              <w:left w:val="nil"/>
              <w:bottom w:val="single" w:sz="4" w:space="0" w:color="auto"/>
              <w:right w:val="single" w:sz="4" w:space="0" w:color="auto"/>
            </w:tcBorders>
            <w:shd w:val="clear" w:color="auto" w:fill="auto"/>
            <w:noWrap/>
            <w:vAlign w:val="bottom"/>
            <w:hideMark/>
          </w:tcPr>
          <w:p w14:paraId="48FDE4A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EEBB23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FDB55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C6DF2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0EA5D9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1A1557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3FC6D3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49A5E6E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C9703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86A731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6CD155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4B86CFD"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23A239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0,51</w:t>
            </w:r>
          </w:p>
        </w:tc>
        <w:tc>
          <w:tcPr>
            <w:tcW w:w="1341" w:type="dxa"/>
            <w:tcBorders>
              <w:top w:val="nil"/>
              <w:left w:val="nil"/>
              <w:bottom w:val="single" w:sz="4" w:space="0" w:color="auto"/>
              <w:right w:val="single" w:sz="4" w:space="0" w:color="auto"/>
            </w:tcBorders>
            <w:shd w:val="clear" w:color="auto" w:fill="auto"/>
            <w:noWrap/>
            <w:vAlign w:val="bottom"/>
            <w:hideMark/>
          </w:tcPr>
          <w:p w14:paraId="6B733CA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B65129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32165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332CD0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EF07E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B33CE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6D84DD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w:t>
            </w:r>
          </w:p>
        </w:tc>
        <w:tc>
          <w:tcPr>
            <w:tcW w:w="990" w:type="dxa"/>
            <w:tcBorders>
              <w:top w:val="nil"/>
              <w:left w:val="nil"/>
              <w:bottom w:val="single" w:sz="4" w:space="0" w:color="auto"/>
              <w:right w:val="single" w:sz="4" w:space="0" w:color="auto"/>
            </w:tcBorders>
            <w:shd w:val="clear" w:color="000000" w:fill="FFFFFF"/>
            <w:vAlign w:val="center"/>
            <w:hideMark/>
          </w:tcPr>
          <w:p w14:paraId="1D2BFC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3B9095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4B8F3D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0,06</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66E3912"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D903E7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1B8DCF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0,06</w:t>
            </w:r>
          </w:p>
        </w:tc>
        <w:tc>
          <w:tcPr>
            <w:tcW w:w="1341" w:type="dxa"/>
            <w:tcBorders>
              <w:top w:val="nil"/>
              <w:left w:val="nil"/>
              <w:bottom w:val="single" w:sz="4" w:space="0" w:color="auto"/>
              <w:right w:val="single" w:sz="4" w:space="0" w:color="auto"/>
            </w:tcBorders>
            <w:shd w:val="clear" w:color="auto" w:fill="auto"/>
            <w:noWrap/>
            <w:vAlign w:val="bottom"/>
            <w:hideMark/>
          </w:tcPr>
          <w:p w14:paraId="0C015D4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E4E3BA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F86E6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545867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743F4B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50F21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207FB8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5ECEB2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AA29F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BC946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38F27D8"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5F86BF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654106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0,18</w:t>
            </w:r>
          </w:p>
        </w:tc>
        <w:tc>
          <w:tcPr>
            <w:tcW w:w="1341" w:type="dxa"/>
            <w:tcBorders>
              <w:top w:val="nil"/>
              <w:left w:val="nil"/>
              <w:bottom w:val="single" w:sz="4" w:space="0" w:color="auto"/>
              <w:right w:val="single" w:sz="4" w:space="0" w:color="auto"/>
            </w:tcBorders>
            <w:shd w:val="clear" w:color="auto" w:fill="auto"/>
            <w:noWrap/>
            <w:vAlign w:val="bottom"/>
            <w:hideMark/>
          </w:tcPr>
          <w:p w14:paraId="6204D43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47A4DE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A53C1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A463A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339DCC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1DD678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47E751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103C38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715A9A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BF3B3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F42BD4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E639340"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D14C4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0,98</w:t>
            </w:r>
          </w:p>
        </w:tc>
        <w:tc>
          <w:tcPr>
            <w:tcW w:w="1341" w:type="dxa"/>
            <w:tcBorders>
              <w:top w:val="nil"/>
              <w:left w:val="nil"/>
              <w:bottom w:val="single" w:sz="4" w:space="0" w:color="auto"/>
              <w:right w:val="single" w:sz="4" w:space="0" w:color="auto"/>
            </w:tcBorders>
            <w:shd w:val="clear" w:color="auto" w:fill="auto"/>
            <w:noWrap/>
            <w:vAlign w:val="bottom"/>
            <w:hideMark/>
          </w:tcPr>
          <w:p w14:paraId="40D2DD2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E3667C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30C38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6D29C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8B7FE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75A1AAF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562813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5A9346A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5F0A063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E9CBF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E730273"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D32007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248DD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0,14</w:t>
            </w:r>
          </w:p>
        </w:tc>
        <w:tc>
          <w:tcPr>
            <w:tcW w:w="1341" w:type="dxa"/>
            <w:tcBorders>
              <w:top w:val="nil"/>
              <w:left w:val="nil"/>
              <w:bottom w:val="single" w:sz="4" w:space="0" w:color="auto"/>
              <w:right w:val="single" w:sz="4" w:space="0" w:color="auto"/>
            </w:tcBorders>
            <w:shd w:val="clear" w:color="auto" w:fill="auto"/>
            <w:noWrap/>
            <w:vAlign w:val="bottom"/>
            <w:hideMark/>
          </w:tcPr>
          <w:p w14:paraId="6072C68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E3A296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838357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F6870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4B656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621C014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676901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427680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5737C07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0E065F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BB44D1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EFDF9B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062C31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2,91</w:t>
            </w:r>
          </w:p>
        </w:tc>
        <w:tc>
          <w:tcPr>
            <w:tcW w:w="1341" w:type="dxa"/>
            <w:tcBorders>
              <w:top w:val="nil"/>
              <w:left w:val="nil"/>
              <w:bottom w:val="single" w:sz="4" w:space="0" w:color="auto"/>
              <w:right w:val="single" w:sz="4" w:space="0" w:color="auto"/>
            </w:tcBorders>
            <w:shd w:val="clear" w:color="auto" w:fill="auto"/>
            <w:noWrap/>
            <w:vAlign w:val="bottom"/>
            <w:hideMark/>
          </w:tcPr>
          <w:p w14:paraId="37E2433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99FB66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852BD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94D8D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F3A8E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47D12F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3D4C8A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3C6B5B3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7D976F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58C1B4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AFFD08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2EED0E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ED151A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0,32</w:t>
            </w:r>
          </w:p>
        </w:tc>
        <w:tc>
          <w:tcPr>
            <w:tcW w:w="1341" w:type="dxa"/>
            <w:tcBorders>
              <w:top w:val="nil"/>
              <w:left w:val="nil"/>
              <w:bottom w:val="single" w:sz="4" w:space="0" w:color="auto"/>
              <w:right w:val="single" w:sz="4" w:space="0" w:color="auto"/>
            </w:tcBorders>
            <w:shd w:val="clear" w:color="auto" w:fill="auto"/>
            <w:noWrap/>
            <w:vAlign w:val="bottom"/>
            <w:hideMark/>
          </w:tcPr>
          <w:p w14:paraId="7F35AFA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5D5528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F24DA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3DB13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692B7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58CD2B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167B8B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1CB1AD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67469B4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AC11C6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0,16</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D6AD103"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5E15222"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018A7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0,16</w:t>
            </w:r>
          </w:p>
        </w:tc>
        <w:tc>
          <w:tcPr>
            <w:tcW w:w="1341" w:type="dxa"/>
            <w:tcBorders>
              <w:top w:val="nil"/>
              <w:left w:val="nil"/>
              <w:bottom w:val="single" w:sz="4" w:space="0" w:color="auto"/>
              <w:right w:val="single" w:sz="4" w:space="0" w:color="auto"/>
            </w:tcBorders>
            <w:shd w:val="clear" w:color="auto" w:fill="auto"/>
            <w:noWrap/>
            <w:vAlign w:val="bottom"/>
            <w:hideMark/>
          </w:tcPr>
          <w:p w14:paraId="3CDF192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DA8C37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3CBB89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97577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A8408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163DEE4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08" w:type="dxa"/>
            <w:tcBorders>
              <w:top w:val="nil"/>
              <w:left w:val="nil"/>
              <w:bottom w:val="single" w:sz="4" w:space="0" w:color="auto"/>
              <w:right w:val="single" w:sz="4" w:space="0" w:color="auto"/>
            </w:tcBorders>
            <w:shd w:val="clear" w:color="000000" w:fill="FFFFFF"/>
            <w:vAlign w:val="center"/>
            <w:hideMark/>
          </w:tcPr>
          <w:p w14:paraId="60EAB7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279007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5B72B4C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A8D4B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988AE0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B88DF0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CE077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0,30</w:t>
            </w:r>
          </w:p>
        </w:tc>
        <w:tc>
          <w:tcPr>
            <w:tcW w:w="1341" w:type="dxa"/>
            <w:tcBorders>
              <w:top w:val="nil"/>
              <w:left w:val="nil"/>
              <w:bottom w:val="single" w:sz="4" w:space="0" w:color="auto"/>
              <w:right w:val="single" w:sz="4" w:space="0" w:color="auto"/>
            </w:tcBorders>
            <w:shd w:val="clear" w:color="auto" w:fill="auto"/>
            <w:noWrap/>
            <w:vAlign w:val="bottom"/>
            <w:hideMark/>
          </w:tcPr>
          <w:p w14:paraId="6A496B5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7FB3EC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E5EE5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99727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6CDAF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BCE674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185D8B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57BE87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35C0C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D536F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4EC5D2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ABE799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84B2F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3,55</w:t>
            </w:r>
          </w:p>
        </w:tc>
        <w:tc>
          <w:tcPr>
            <w:tcW w:w="1341" w:type="dxa"/>
            <w:tcBorders>
              <w:top w:val="nil"/>
              <w:left w:val="nil"/>
              <w:bottom w:val="single" w:sz="4" w:space="0" w:color="auto"/>
              <w:right w:val="single" w:sz="4" w:space="0" w:color="auto"/>
            </w:tcBorders>
            <w:shd w:val="clear" w:color="auto" w:fill="auto"/>
            <w:noWrap/>
            <w:vAlign w:val="bottom"/>
            <w:hideMark/>
          </w:tcPr>
          <w:p w14:paraId="3777BF8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C18B03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CA48D5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FCE56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9DE68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45C0D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4A6CC2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496F67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51E709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765D79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90D6BC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2EC0DD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4DC41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341" w:type="dxa"/>
            <w:tcBorders>
              <w:top w:val="nil"/>
              <w:left w:val="nil"/>
              <w:bottom w:val="single" w:sz="4" w:space="0" w:color="auto"/>
              <w:right w:val="single" w:sz="4" w:space="0" w:color="auto"/>
            </w:tcBorders>
            <w:shd w:val="clear" w:color="auto" w:fill="auto"/>
            <w:noWrap/>
            <w:vAlign w:val="bottom"/>
            <w:hideMark/>
          </w:tcPr>
          <w:p w14:paraId="60C04B6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87FA4E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A2DF2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FBCBF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71B3C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AE5ADD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184AF6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0EE7634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5DD89F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A7412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1E9913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874375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D7C72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0,84</w:t>
            </w:r>
          </w:p>
        </w:tc>
        <w:tc>
          <w:tcPr>
            <w:tcW w:w="1341" w:type="dxa"/>
            <w:tcBorders>
              <w:top w:val="nil"/>
              <w:left w:val="nil"/>
              <w:bottom w:val="single" w:sz="4" w:space="0" w:color="auto"/>
              <w:right w:val="single" w:sz="4" w:space="0" w:color="auto"/>
            </w:tcBorders>
            <w:shd w:val="clear" w:color="auto" w:fill="auto"/>
            <w:noWrap/>
            <w:vAlign w:val="bottom"/>
            <w:hideMark/>
          </w:tcPr>
          <w:p w14:paraId="3A332E2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2611E05"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3E523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88EF4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F35BD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6BA5D1E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5371DA1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51C787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6EA73F9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13EDC1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38D672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2BAD0A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3E38B2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0,34</w:t>
            </w:r>
          </w:p>
        </w:tc>
        <w:tc>
          <w:tcPr>
            <w:tcW w:w="1341" w:type="dxa"/>
            <w:tcBorders>
              <w:top w:val="nil"/>
              <w:left w:val="nil"/>
              <w:bottom w:val="single" w:sz="4" w:space="0" w:color="auto"/>
              <w:right w:val="single" w:sz="4" w:space="0" w:color="auto"/>
            </w:tcBorders>
            <w:shd w:val="clear" w:color="auto" w:fill="auto"/>
            <w:noWrap/>
            <w:vAlign w:val="bottom"/>
            <w:hideMark/>
          </w:tcPr>
          <w:p w14:paraId="3B5F4ED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CCA5E7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2C9865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832F6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61BA02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CDABB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2E6368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36B016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1C58A4C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FB5DF4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F42713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2FF2CF1"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26BF6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341" w:type="dxa"/>
            <w:tcBorders>
              <w:top w:val="nil"/>
              <w:left w:val="nil"/>
              <w:bottom w:val="single" w:sz="4" w:space="0" w:color="auto"/>
              <w:right w:val="single" w:sz="4" w:space="0" w:color="auto"/>
            </w:tcBorders>
            <w:shd w:val="clear" w:color="auto" w:fill="auto"/>
            <w:noWrap/>
            <w:vAlign w:val="bottom"/>
            <w:hideMark/>
          </w:tcPr>
          <w:p w14:paraId="12CC905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B4DA59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A9663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68188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26321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FFE129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311B51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002266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42D2B7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8D6DF4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64081FB"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3C75633"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142981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0,17</w:t>
            </w:r>
          </w:p>
        </w:tc>
        <w:tc>
          <w:tcPr>
            <w:tcW w:w="1341" w:type="dxa"/>
            <w:tcBorders>
              <w:top w:val="nil"/>
              <w:left w:val="nil"/>
              <w:bottom w:val="single" w:sz="4" w:space="0" w:color="auto"/>
              <w:right w:val="single" w:sz="4" w:space="0" w:color="auto"/>
            </w:tcBorders>
            <w:shd w:val="clear" w:color="auto" w:fill="auto"/>
            <w:noWrap/>
            <w:vAlign w:val="bottom"/>
            <w:hideMark/>
          </w:tcPr>
          <w:p w14:paraId="42D1F26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2F0FF1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CD6B7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442BAD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F06E14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25FE82A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2FE7B4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90" w:type="dxa"/>
            <w:tcBorders>
              <w:top w:val="nil"/>
              <w:left w:val="nil"/>
              <w:bottom w:val="single" w:sz="4" w:space="0" w:color="auto"/>
              <w:right w:val="single" w:sz="4" w:space="0" w:color="auto"/>
            </w:tcBorders>
            <w:shd w:val="clear" w:color="000000" w:fill="FFFFFF"/>
            <w:vAlign w:val="center"/>
            <w:hideMark/>
          </w:tcPr>
          <w:p w14:paraId="66FE15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3C87887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68B806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0CA6962"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0398648"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9E13C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341" w:type="dxa"/>
            <w:tcBorders>
              <w:top w:val="nil"/>
              <w:left w:val="nil"/>
              <w:bottom w:val="single" w:sz="4" w:space="0" w:color="auto"/>
              <w:right w:val="single" w:sz="4" w:space="0" w:color="auto"/>
            </w:tcBorders>
            <w:shd w:val="clear" w:color="auto" w:fill="auto"/>
            <w:noWrap/>
            <w:vAlign w:val="bottom"/>
            <w:hideMark/>
          </w:tcPr>
          <w:p w14:paraId="20C93B3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299146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27842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A8F59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8738E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242E4C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1F48AD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42427B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0B76BE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5861A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4B8583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F1E46D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790C42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2,68</w:t>
            </w:r>
          </w:p>
        </w:tc>
        <w:tc>
          <w:tcPr>
            <w:tcW w:w="1341" w:type="dxa"/>
            <w:tcBorders>
              <w:top w:val="nil"/>
              <w:left w:val="nil"/>
              <w:bottom w:val="single" w:sz="4" w:space="0" w:color="auto"/>
              <w:right w:val="single" w:sz="4" w:space="0" w:color="auto"/>
            </w:tcBorders>
            <w:shd w:val="clear" w:color="auto" w:fill="auto"/>
            <w:noWrap/>
            <w:vAlign w:val="bottom"/>
            <w:hideMark/>
          </w:tcPr>
          <w:p w14:paraId="27C102E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D8B88F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5AFE3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7C4B3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015F4E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56133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6CFF0A4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0F3A47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9DB56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2,93</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E93BE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2,93</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5021FF0"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D8FDF4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3757D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2,93</w:t>
            </w:r>
          </w:p>
        </w:tc>
        <w:tc>
          <w:tcPr>
            <w:tcW w:w="1341" w:type="dxa"/>
            <w:tcBorders>
              <w:top w:val="nil"/>
              <w:left w:val="nil"/>
              <w:bottom w:val="single" w:sz="4" w:space="0" w:color="auto"/>
              <w:right w:val="single" w:sz="4" w:space="0" w:color="auto"/>
            </w:tcBorders>
            <w:shd w:val="clear" w:color="auto" w:fill="auto"/>
            <w:noWrap/>
            <w:vAlign w:val="bottom"/>
            <w:hideMark/>
          </w:tcPr>
          <w:p w14:paraId="5D533E5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2A58E7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D1335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4FDA55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1BD40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145471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068733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0BBD5F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7AFDB29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1B905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2100878"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C21C048"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5DA581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1,97</w:t>
            </w:r>
          </w:p>
        </w:tc>
        <w:tc>
          <w:tcPr>
            <w:tcW w:w="1341" w:type="dxa"/>
            <w:tcBorders>
              <w:top w:val="nil"/>
              <w:left w:val="nil"/>
              <w:bottom w:val="single" w:sz="4" w:space="0" w:color="auto"/>
              <w:right w:val="single" w:sz="4" w:space="0" w:color="auto"/>
            </w:tcBorders>
            <w:shd w:val="clear" w:color="auto" w:fill="auto"/>
            <w:noWrap/>
            <w:vAlign w:val="bottom"/>
            <w:hideMark/>
          </w:tcPr>
          <w:p w14:paraId="3471F3D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A8A432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45797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F55C7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8C83DF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4FDA39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0179AB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33BCD5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6E5E64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63DBF5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9E2EDA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1C5346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57942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1,57</w:t>
            </w:r>
          </w:p>
        </w:tc>
        <w:tc>
          <w:tcPr>
            <w:tcW w:w="1341" w:type="dxa"/>
            <w:tcBorders>
              <w:top w:val="nil"/>
              <w:left w:val="nil"/>
              <w:bottom w:val="single" w:sz="4" w:space="0" w:color="auto"/>
              <w:right w:val="single" w:sz="4" w:space="0" w:color="auto"/>
            </w:tcBorders>
            <w:shd w:val="clear" w:color="auto" w:fill="auto"/>
            <w:noWrap/>
            <w:vAlign w:val="bottom"/>
            <w:hideMark/>
          </w:tcPr>
          <w:p w14:paraId="27F8B02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D5A4FF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53EDC1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894" w:type="dxa"/>
            <w:tcBorders>
              <w:top w:val="nil"/>
              <w:left w:val="nil"/>
              <w:bottom w:val="single" w:sz="4" w:space="0" w:color="auto"/>
              <w:right w:val="single" w:sz="4" w:space="0" w:color="auto"/>
            </w:tcBorders>
            <w:shd w:val="clear" w:color="000000" w:fill="FFFFFF"/>
            <w:vAlign w:val="center"/>
            <w:hideMark/>
          </w:tcPr>
          <w:p w14:paraId="078F90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9B555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2C8B2F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7298F3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70B687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2569C44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59C2E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3B50DC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3DF90B2"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2BED5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4,07</w:t>
            </w:r>
          </w:p>
        </w:tc>
        <w:tc>
          <w:tcPr>
            <w:tcW w:w="1341" w:type="dxa"/>
            <w:tcBorders>
              <w:top w:val="nil"/>
              <w:left w:val="nil"/>
              <w:bottom w:val="single" w:sz="4" w:space="0" w:color="auto"/>
              <w:right w:val="single" w:sz="4" w:space="0" w:color="auto"/>
            </w:tcBorders>
            <w:shd w:val="clear" w:color="auto" w:fill="auto"/>
            <w:noWrap/>
            <w:vAlign w:val="bottom"/>
            <w:hideMark/>
          </w:tcPr>
          <w:p w14:paraId="1E23C57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F9331A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CBBE29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EEFDB5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2BDC2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4D641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3A8B67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w:t>
            </w:r>
          </w:p>
        </w:tc>
        <w:tc>
          <w:tcPr>
            <w:tcW w:w="990" w:type="dxa"/>
            <w:tcBorders>
              <w:top w:val="nil"/>
              <w:left w:val="nil"/>
              <w:bottom w:val="single" w:sz="4" w:space="0" w:color="auto"/>
              <w:right w:val="single" w:sz="4" w:space="0" w:color="auto"/>
            </w:tcBorders>
            <w:shd w:val="clear" w:color="000000" w:fill="FFFFFF"/>
            <w:vAlign w:val="center"/>
            <w:hideMark/>
          </w:tcPr>
          <w:p w14:paraId="1102B5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2FEEE6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6,60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B1A49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6,60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A8D2D50"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5101D9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64D22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6,60</w:t>
            </w:r>
          </w:p>
        </w:tc>
        <w:tc>
          <w:tcPr>
            <w:tcW w:w="1341" w:type="dxa"/>
            <w:tcBorders>
              <w:top w:val="nil"/>
              <w:left w:val="nil"/>
              <w:bottom w:val="single" w:sz="4" w:space="0" w:color="auto"/>
              <w:right w:val="single" w:sz="4" w:space="0" w:color="auto"/>
            </w:tcBorders>
            <w:shd w:val="clear" w:color="auto" w:fill="auto"/>
            <w:noWrap/>
            <w:vAlign w:val="bottom"/>
            <w:hideMark/>
          </w:tcPr>
          <w:p w14:paraId="3823C6E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66BB99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CE415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5102CB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88F40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3A9B93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7D67C60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90" w:type="dxa"/>
            <w:tcBorders>
              <w:top w:val="nil"/>
              <w:left w:val="nil"/>
              <w:bottom w:val="single" w:sz="4" w:space="0" w:color="auto"/>
              <w:right w:val="single" w:sz="4" w:space="0" w:color="auto"/>
            </w:tcBorders>
            <w:shd w:val="clear" w:color="000000" w:fill="FFFFFF"/>
            <w:vAlign w:val="center"/>
            <w:hideMark/>
          </w:tcPr>
          <w:p w14:paraId="1124FC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52F660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0D6B3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7A061C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ED3D78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0000D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2,28</w:t>
            </w:r>
          </w:p>
        </w:tc>
        <w:tc>
          <w:tcPr>
            <w:tcW w:w="1341" w:type="dxa"/>
            <w:tcBorders>
              <w:top w:val="nil"/>
              <w:left w:val="nil"/>
              <w:bottom w:val="single" w:sz="4" w:space="0" w:color="auto"/>
              <w:right w:val="single" w:sz="4" w:space="0" w:color="auto"/>
            </w:tcBorders>
            <w:shd w:val="clear" w:color="auto" w:fill="auto"/>
            <w:noWrap/>
            <w:vAlign w:val="bottom"/>
            <w:hideMark/>
          </w:tcPr>
          <w:p w14:paraId="7D0F7E4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8FFB10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DBC9DD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7FF36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4D472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052C5E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1230F7B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w:t>
            </w:r>
          </w:p>
        </w:tc>
        <w:tc>
          <w:tcPr>
            <w:tcW w:w="990" w:type="dxa"/>
            <w:tcBorders>
              <w:top w:val="nil"/>
              <w:left w:val="nil"/>
              <w:bottom w:val="single" w:sz="4" w:space="0" w:color="auto"/>
              <w:right w:val="single" w:sz="4" w:space="0" w:color="auto"/>
            </w:tcBorders>
            <w:shd w:val="clear" w:color="000000" w:fill="FFFFFF"/>
            <w:vAlign w:val="center"/>
            <w:hideMark/>
          </w:tcPr>
          <w:p w14:paraId="7B9AE97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00FB3B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12632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0,48</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1740CBD"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C19A2CD"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E875AE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0,48</w:t>
            </w:r>
          </w:p>
        </w:tc>
        <w:tc>
          <w:tcPr>
            <w:tcW w:w="1341" w:type="dxa"/>
            <w:tcBorders>
              <w:top w:val="nil"/>
              <w:left w:val="nil"/>
              <w:bottom w:val="single" w:sz="4" w:space="0" w:color="auto"/>
              <w:right w:val="single" w:sz="4" w:space="0" w:color="auto"/>
            </w:tcBorders>
            <w:shd w:val="clear" w:color="auto" w:fill="auto"/>
            <w:noWrap/>
            <w:vAlign w:val="bottom"/>
            <w:hideMark/>
          </w:tcPr>
          <w:p w14:paraId="39B828B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41004B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4382A1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9B4BE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5F958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59CF783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074409D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w:t>
            </w:r>
          </w:p>
        </w:tc>
        <w:tc>
          <w:tcPr>
            <w:tcW w:w="990" w:type="dxa"/>
            <w:tcBorders>
              <w:top w:val="nil"/>
              <w:left w:val="nil"/>
              <w:bottom w:val="single" w:sz="4" w:space="0" w:color="auto"/>
              <w:right w:val="single" w:sz="4" w:space="0" w:color="auto"/>
            </w:tcBorders>
            <w:shd w:val="clear" w:color="000000" w:fill="FFFFFF"/>
            <w:vAlign w:val="center"/>
            <w:hideMark/>
          </w:tcPr>
          <w:p w14:paraId="583921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2CC69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6F5FE3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626B94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69FD50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CBD4D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2,92</w:t>
            </w:r>
          </w:p>
        </w:tc>
        <w:tc>
          <w:tcPr>
            <w:tcW w:w="1341" w:type="dxa"/>
            <w:tcBorders>
              <w:top w:val="nil"/>
              <w:left w:val="nil"/>
              <w:bottom w:val="single" w:sz="4" w:space="0" w:color="auto"/>
              <w:right w:val="single" w:sz="4" w:space="0" w:color="auto"/>
            </w:tcBorders>
            <w:shd w:val="clear" w:color="auto" w:fill="auto"/>
            <w:noWrap/>
            <w:vAlign w:val="bottom"/>
            <w:hideMark/>
          </w:tcPr>
          <w:p w14:paraId="054C882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D9FB62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592352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50CF9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DCC54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62C16B8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3147476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168C06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14E5176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2,15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3BFE11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2,15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32B60A2"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2271DE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1B365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2,15</w:t>
            </w:r>
          </w:p>
        </w:tc>
        <w:tc>
          <w:tcPr>
            <w:tcW w:w="1341" w:type="dxa"/>
            <w:tcBorders>
              <w:top w:val="nil"/>
              <w:left w:val="nil"/>
              <w:bottom w:val="single" w:sz="4" w:space="0" w:color="auto"/>
              <w:right w:val="single" w:sz="4" w:space="0" w:color="auto"/>
            </w:tcBorders>
            <w:shd w:val="clear" w:color="auto" w:fill="auto"/>
            <w:noWrap/>
            <w:vAlign w:val="bottom"/>
            <w:hideMark/>
          </w:tcPr>
          <w:p w14:paraId="5A4B163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F35C2E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31B47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883FA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4A34A2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612</w:t>
            </w:r>
          </w:p>
        </w:tc>
        <w:tc>
          <w:tcPr>
            <w:tcW w:w="1378" w:type="dxa"/>
            <w:tcBorders>
              <w:top w:val="nil"/>
              <w:left w:val="nil"/>
              <w:bottom w:val="single" w:sz="4" w:space="0" w:color="auto"/>
              <w:right w:val="single" w:sz="4" w:space="0" w:color="auto"/>
            </w:tcBorders>
            <w:shd w:val="clear" w:color="000000" w:fill="FFFFFF"/>
            <w:vAlign w:val="center"/>
            <w:hideMark/>
          </w:tcPr>
          <w:p w14:paraId="603F792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7E18E7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w:t>
            </w:r>
          </w:p>
        </w:tc>
        <w:tc>
          <w:tcPr>
            <w:tcW w:w="990" w:type="dxa"/>
            <w:tcBorders>
              <w:top w:val="nil"/>
              <w:left w:val="nil"/>
              <w:bottom w:val="single" w:sz="4" w:space="0" w:color="auto"/>
              <w:right w:val="single" w:sz="4" w:space="0" w:color="auto"/>
            </w:tcBorders>
            <w:shd w:val="clear" w:color="000000" w:fill="FFFFFF"/>
            <w:vAlign w:val="center"/>
            <w:hideMark/>
          </w:tcPr>
          <w:p w14:paraId="1C6980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nua</w:t>
            </w:r>
          </w:p>
        </w:tc>
        <w:tc>
          <w:tcPr>
            <w:tcW w:w="1165" w:type="dxa"/>
            <w:tcBorders>
              <w:top w:val="nil"/>
              <w:left w:val="nil"/>
              <w:bottom w:val="single" w:sz="4" w:space="0" w:color="auto"/>
              <w:right w:val="single" w:sz="4" w:space="0" w:color="auto"/>
            </w:tcBorders>
            <w:shd w:val="clear" w:color="000000" w:fill="FFFFFF"/>
            <w:vAlign w:val="center"/>
            <w:hideMark/>
          </w:tcPr>
          <w:p w14:paraId="167E9E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28CA0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806AE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0,05</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3721D4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BDA22C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0,05</w:t>
            </w:r>
          </w:p>
        </w:tc>
        <w:tc>
          <w:tcPr>
            <w:tcW w:w="1341" w:type="dxa"/>
            <w:tcBorders>
              <w:top w:val="nil"/>
              <w:left w:val="nil"/>
              <w:bottom w:val="single" w:sz="4" w:space="0" w:color="auto"/>
              <w:right w:val="single" w:sz="4" w:space="0" w:color="auto"/>
            </w:tcBorders>
            <w:shd w:val="clear" w:color="auto" w:fill="auto"/>
            <w:noWrap/>
            <w:vAlign w:val="bottom"/>
            <w:hideMark/>
          </w:tcPr>
          <w:p w14:paraId="7A7615F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E731C8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C8302D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910D3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1594E76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0C7EB27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1a</w:t>
            </w:r>
          </w:p>
        </w:tc>
        <w:tc>
          <w:tcPr>
            <w:tcW w:w="908" w:type="dxa"/>
            <w:tcBorders>
              <w:top w:val="nil"/>
              <w:left w:val="nil"/>
              <w:bottom w:val="single" w:sz="4" w:space="0" w:color="auto"/>
              <w:right w:val="single" w:sz="4" w:space="0" w:color="auto"/>
            </w:tcBorders>
            <w:shd w:val="clear" w:color="000000" w:fill="FFFFFF"/>
            <w:vAlign w:val="center"/>
            <w:hideMark/>
          </w:tcPr>
          <w:p w14:paraId="73903F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28</w:t>
            </w:r>
          </w:p>
        </w:tc>
        <w:tc>
          <w:tcPr>
            <w:tcW w:w="990" w:type="dxa"/>
            <w:tcBorders>
              <w:top w:val="nil"/>
              <w:left w:val="nil"/>
              <w:bottom w:val="single" w:sz="4" w:space="0" w:color="auto"/>
              <w:right w:val="single" w:sz="4" w:space="0" w:color="auto"/>
            </w:tcBorders>
            <w:shd w:val="clear" w:color="000000" w:fill="FFFFFF"/>
            <w:vAlign w:val="center"/>
            <w:hideMark/>
          </w:tcPr>
          <w:p w14:paraId="7FEEDE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hg1</w:t>
            </w:r>
          </w:p>
        </w:tc>
        <w:tc>
          <w:tcPr>
            <w:tcW w:w="1165" w:type="dxa"/>
            <w:tcBorders>
              <w:top w:val="nil"/>
              <w:left w:val="nil"/>
              <w:bottom w:val="single" w:sz="4" w:space="0" w:color="auto"/>
              <w:right w:val="single" w:sz="4" w:space="0" w:color="auto"/>
            </w:tcBorders>
            <w:shd w:val="clear" w:color="000000" w:fill="FFFFFF"/>
            <w:vAlign w:val="center"/>
            <w:hideMark/>
          </w:tcPr>
          <w:p w14:paraId="09DD666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DAF1F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26836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2F880E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2757EE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0,21</w:t>
            </w:r>
          </w:p>
        </w:tc>
        <w:tc>
          <w:tcPr>
            <w:tcW w:w="1341" w:type="dxa"/>
            <w:tcBorders>
              <w:top w:val="nil"/>
              <w:left w:val="nil"/>
              <w:bottom w:val="single" w:sz="4" w:space="0" w:color="auto"/>
              <w:right w:val="single" w:sz="4" w:space="0" w:color="auto"/>
            </w:tcBorders>
            <w:shd w:val="clear" w:color="auto" w:fill="auto"/>
            <w:noWrap/>
            <w:vAlign w:val="bottom"/>
            <w:hideMark/>
          </w:tcPr>
          <w:p w14:paraId="00920FC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094FF8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11B4B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F25AF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3CAC77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25533E1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1a</w:t>
            </w:r>
          </w:p>
        </w:tc>
        <w:tc>
          <w:tcPr>
            <w:tcW w:w="908" w:type="dxa"/>
            <w:tcBorders>
              <w:top w:val="nil"/>
              <w:left w:val="nil"/>
              <w:bottom w:val="single" w:sz="4" w:space="0" w:color="auto"/>
              <w:right w:val="single" w:sz="4" w:space="0" w:color="auto"/>
            </w:tcBorders>
            <w:shd w:val="clear" w:color="000000" w:fill="FFFFFF"/>
            <w:vAlign w:val="center"/>
            <w:hideMark/>
          </w:tcPr>
          <w:p w14:paraId="058260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24</w:t>
            </w:r>
          </w:p>
        </w:tc>
        <w:tc>
          <w:tcPr>
            <w:tcW w:w="990" w:type="dxa"/>
            <w:tcBorders>
              <w:top w:val="nil"/>
              <w:left w:val="nil"/>
              <w:bottom w:val="single" w:sz="4" w:space="0" w:color="auto"/>
              <w:right w:val="single" w:sz="4" w:space="0" w:color="auto"/>
            </w:tcBorders>
            <w:shd w:val="clear" w:color="000000" w:fill="FFFFFF"/>
            <w:vAlign w:val="center"/>
            <w:hideMark/>
          </w:tcPr>
          <w:p w14:paraId="75C7C3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hg1</w:t>
            </w:r>
          </w:p>
        </w:tc>
        <w:tc>
          <w:tcPr>
            <w:tcW w:w="1165" w:type="dxa"/>
            <w:tcBorders>
              <w:top w:val="nil"/>
              <w:left w:val="nil"/>
              <w:bottom w:val="single" w:sz="4" w:space="0" w:color="auto"/>
              <w:right w:val="single" w:sz="4" w:space="0" w:color="auto"/>
            </w:tcBorders>
            <w:shd w:val="clear" w:color="000000" w:fill="FFFFFF"/>
            <w:vAlign w:val="center"/>
            <w:hideMark/>
          </w:tcPr>
          <w:p w14:paraId="0BACA6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96B98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FC3FE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D0FA06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B8954C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1,20</w:t>
            </w:r>
          </w:p>
        </w:tc>
        <w:tc>
          <w:tcPr>
            <w:tcW w:w="1341" w:type="dxa"/>
            <w:tcBorders>
              <w:top w:val="nil"/>
              <w:left w:val="nil"/>
              <w:bottom w:val="single" w:sz="4" w:space="0" w:color="auto"/>
              <w:right w:val="single" w:sz="4" w:space="0" w:color="auto"/>
            </w:tcBorders>
            <w:shd w:val="clear" w:color="auto" w:fill="auto"/>
            <w:noWrap/>
            <w:vAlign w:val="bottom"/>
            <w:hideMark/>
          </w:tcPr>
          <w:p w14:paraId="4E871DF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0D8052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F1C52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C971F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2CAD85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378" w:type="dxa"/>
            <w:tcBorders>
              <w:top w:val="nil"/>
              <w:left w:val="nil"/>
              <w:bottom w:val="single" w:sz="4" w:space="0" w:color="auto"/>
              <w:right w:val="single" w:sz="4" w:space="0" w:color="auto"/>
            </w:tcBorders>
            <w:shd w:val="clear" w:color="000000" w:fill="FFFFFF"/>
            <w:vAlign w:val="center"/>
            <w:hideMark/>
          </w:tcPr>
          <w:p w14:paraId="17ED05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1a</w:t>
            </w:r>
          </w:p>
        </w:tc>
        <w:tc>
          <w:tcPr>
            <w:tcW w:w="908" w:type="dxa"/>
            <w:tcBorders>
              <w:top w:val="nil"/>
              <w:left w:val="nil"/>
              <w:bottom w:val="single" w:sz="4" w:space="0" w:color="auto"/>
              <w:right w:val="single" w:sz="4" w:space="0" w:color="auto"/>
            </w:tcBorders>
            <w:shd w:val="clear" w:color="000000" w:fill="FFFFFF"/>
            <w:vAlign w:val="center"/>
            <w:hideMark/>
          </w:tcPr>
          <w:p w14:paraId="7AF9C5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25</w:t>
            </w:r>
          </w:p>
        </w:tc>
        <w:tc>
          <w:tcPr>
            <w:tcW w:w="990" w:type="dxa"/>
            <w:tcBorders>
              <w:top w:val="nil"/>
              <w:left w:val="nil"/>
              <w:bottom w:val="single" w:sz="4" w:space="0" w:color="auto"/>
              <w:right w:val="single" w:sz="4" w:space="0" w:color="auto"/>
            </w:tcBorders>
            <w:shd w:val="clear" w:color="000000" w:fill="FFFFFF"/>
            <w:vAlign w:val="center"/>
            <w:hideMark/>
          </w:tcPr>
          <w:p w14:paraId="5B26982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hg1</w:t>
            </w:r>
          </w:p>
        </w:tc>
        <w:tc>
          <w:tcPr>
            <w:tcW w:w="1165" w:type="dxa"/>
            <w:tcBorders>
              <w:top w:val="nil"/>
              <w:left w:val="nil"/>
              <w:bottom w:val="single" w:sz="4" w:space="0" w:color="auto"/>
              <w:right w:val="single" w:sz="4" w:space="0" w:color="auto"/>
            </w:tcBorders>
            <w:shd w:val="clear" w:color="000000" w:fill="FFFFFF"/>
            <w:vAlign w:val="center"/>
            <w:hideMark/>
          </w:tcPr>
          <w:p w14:paraId="72A6DC4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65CF1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6BBAC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8CA436C"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2895B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0,29</w:t>
            </w:r>
          </w:p>
        </w:tc>
        <w:tc>
          <w:tcPr>
            <w:tcW w:w="1341" w:type="dxa"/>
            <w:tcBorders>
              <w:top w:val="nil"/>
              <w:left w:val="nil"/>
              <w:bottom w:val="single" w:sz="4" w:space="0" w:color="auto"/>
              <w:right w:val="single" w:sz="4" w:space="0" w:color="auto"/>
            </w:tcBorders>
            <w:shd w:val="clear" w:color="auto" w:fill="auto"/>
            <w:noWrap/>
            <w:vAlign w:val="bottom"/>
            <w:hideMark/>
          </w:tcPr>
          <w:p w14:paraId="4A90D21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065436D"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A49C8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B9297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31D6B2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147851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66CDBE6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113</w:t>
            </w:r>
          </w:p>
        </w:tc>
        <w:tc>
          <w:tcPr>
            <w:tcW w:w="990" w:type="dxa"/>
            <w:tcBorders>
              <w:top w:val="nil"/>
              <w:left w:val="nil"/>
              <w:bottom w:val="single" w:sz="4" w:space="0" w:color="auto"/>
              <w:right w:val="single" w:sz="4" w:space="0" w:color="auto"/>
            </w:tcBorders>
            <w:shd w:val="clear" w:color="000000" w:fill="FFFFFF"/>
            <w:vAlign w:val="center"/>
            <w:hideMark/>
          </w:tcPr>
          <w:p w14:paraId="7E0F28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268232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BD391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E7902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3693F9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7B9E8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0,48</w:t>
            </w:r>
          </w:p>
        </w:tc>
        <w:tc>
          <w:tcPr>
            <w:tcW w:w="1341" w:type="dxa"/>
            <w:tcBorders>
              <w:top w:val="nil"/>
              <w:left w:val="nil"/>
              <w:bottom w:val="single" w:sz="4" w:space="0" w:color="auto"/>
              <w:right w:val="single" w:sz="4" w:space="0" w:color="auto"/>
            </w:tcBorders>
            <w:shd w:val="clear" w:color="000000" w:fill="FFFFFF"/>
            <w:vAlign w:val="center"/>
            <w:hideMark/>
          </w:tcPr>
          <w:p w14:paraId="2209789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A4D185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7D89A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BA6E5F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CD0D1B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420AB1B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2F50E84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116</w:t>
            </w:r>
          </w:p>
        </w:tc>
        <w:tc>
          <w:tcPr>
            <w:tcW w:w="990" w:type="dxa"/>
            <w:tcBorders>
              <w:top w:val="nil"/>
              <w:left w:val="nil"/>
              <w:bottom w:val="single" w:sz="4" w:space="0" w:color="auto"/>
              <w:right w:val="single" w:sz="4" w:space="0" w:color="auto"/>
            </w:tcBorders>
            <w:shd w:val="clear" w:color="000000" w:fill="FFFFFF"/>
            <w:vAlign w:val="center"/>
            <w:hideMark/>
          </w:tcPr>
          <w:p w14:paraId="4DEC2FC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hg2</w:t>
            </w:r>
          </w:p>
        </w:tc>
        <w:tc>
          <w:tcPr>
            <w:tcW w:w="1165" w:type="dxa"/>
            <w:tcBorders>
              <w:top w:val="nil"/>
              <w:left w:val="nil"/>
              <w:bottom w:val="single" w:sz="4" w:space="0" w:color="auto"/>
              <w:right w:val="single" w:sz="4" w:space="0" w:color="auto"/>
            </w:tcBorders>
            <w:shd w:val="clear" w:color="000000" w:fill="FFFFFF"/>
            <w:vAlign w:val="center"/>
            <w:hideMark/>
          </w:tcPr>
          <w:p w14:paraId="78F2D2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67972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C1C97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FE2AF8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6760E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0,90</w:t>
            </w:r>
          </w:p>
        </w:tc>
        <w:tc>
          <w:tcPr>
            <w:tcW w:w="1341" w:type="dxa"/>
            <w:tcBorders>
              <w:top w:val="nil"/>
              <w:left w:val="nil"/>
              <w:bottom w:val="single" w:sz="4" w:space="0" w:color="auto"/>
              <w:right w:val="single" w:sz="4" w:space="0" w:color="auto"/>
            </w:tcBorders>
            <w:shd w:val="clear" w:color="000000" w:fill="FFFFFF"/>
            <w:vAlign w:val="center"/>
            <w:hideMark/>
          </w:tcPr>
          <w:p w14:paraId="6A0B306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C51E6C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AABA6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620A2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D17FB3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7C0CB2E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0E38774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107</w:t>
            </w:r>
          </w:p>
        </w:tc>
        <w:tc>
          <w:tcPr>
            <w:tcW w:w="990" w:type="dxa"/>
            <w:tcBorders>
              <w:top w:val="nil"/>
              <w:left w:val="nil"/>
              <w:bottom w:val="single" w:sz="4" w:space="0" w:color="auto"/>
              <w:right w:val="single" w:sz="4" w:space="0" w:color="auto"/>
            </w:tcBorders>
            <w:shd w:val="clear" w:color="000000" w:fill="FFFFFF"/>
            <w:vAlign w:val="center"/>
            <w:hideMark/>
          </w:tcPr>
          <w:p w14:paraId="2743AD9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6A673D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5ACEBC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5DCD41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0,76</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3C1E1DB"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002646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0,76</w:t>
            </w:r>
          </w:p>
        </w:tc>
        <w:tc>
          <w:tcPr>
            <w:tcW w:w="1341" w:type="dxa"/>
            <w:tcBorders>
              <w:top w:val="nil"/>
              <w:left w:val="nil"/>
              <w:bottom w:val="single" w:sz="4" w:space="0" w:color="auto"/>
              <w:right w:val="single" w:sz="4" w:space="0" w:color="auto"/>
            </w:tcBorders>
            <w:shd w:val="clear" w:color="000000" w:fill="FFFFFF"/>
            <w:vAlign w:val="center"/>
            <w:hideMark/>
          </w:tcPr>
          <w:p w14:paraId="56D3899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12820F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D0E5AD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ABFFD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269A9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0A9452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771B6A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99</w:t>
            </w:r>
          </w:p>
        </w:tc>
        <w:tc>
          <w:tcPr>
            <w:tcW w:w="990" w:type="dxa"/>
            <w:tcBorders>
              <w:top w:val="nil"/>
              <w:left w:val="nil"/>
              <w:bottom w:val="single" w:sz="4" w:space="0" w:color="auto"/>
              <w:right w:val="single" w:sz="4" w:space="0" w:color="auto"/>
            </w:tcBorders>
            <w:shd w:val="clear" w:color="000000" w:fill="FFFFFF"/>
            <w:vAlign w:val="center"/>
            <w:hideMark/>
          </w:tcPr>
          <w:p w14:paraId="71DEE94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0FA889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0,28</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FAD412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4A9B9E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0,28</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E4EB8D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D16516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0,28</w:t>
            </w:r>
          </w:p>
        </w:tc>
        <w:tc>
          <w:tcPr>
            <w:tcW w:w="1341" w:type="dxa"/>
            <w:tcBorders>
              <w:top w:val="nil"/>
              <w:left w:val="nil"/>
              <w:bottom w:val="single" w:sz="4" w:space="0" w:color="auto"/>
              <w:right w:val="single" w:sz="4" w:space="0" w:color="auto"/>
            </w:tcBorders>
            <w:shd w:val="clear" w:color="000000" w:fill="FFFFFF"/>
            <w:vAlign w:val="center"/>
            <w:hideMark/>
          </w:tcPr>
          <w:p w14:paraId="0C3E67F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78BE9E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B85653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788E5B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9E2800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0156ED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7EE4260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112</w:t>
            </w:r>
          </w:p>
        </w:tc>
        <w:tc>
          <w:tcPr>
            <w:tcW w:w="990" w:type="dxa"/>
            <w:tcBorders>
              <w:top w:val="nil"/>
              <w:left w:val="nil"/>
              <w:bottom w:val="single" w:sz="4" w:space="0" w:color="auto"/>
              <w:right w:val="single" w:sz="4" w:space="0" w:color="auto"/>
            </w:tcBorders>
            <w:shd w:val="clear" w:color="000000" w:fill="FFFFFF"/>
            <w:vAlign w:val="center"/>
            <w:hideMark/>
          </w:tcPr>
          <w:p w14:paraId="11945C7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03AB6E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2C3FC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3C0BB7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3E5409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CEBB1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0,50</w:t>
            </w:r>
          </w:p>
        </w:tc>
        <w:tc>
          <w:tcPr>
            <w:tcW w:w="1341" w:type="dxa"/>
            <w:tcBorders>
              <w:top w:val="nil"/>
              <w:left w:val="nil"/>
              <w:bottom w:val="single" w:sz="4" w:space="0" w:color="auto"/>
              <w:right w:val="single" w:sz="4" w:space="0" w:color="auto"/>
            </w:tcBorders>
            <w:shd w:val="clear" w:color="000000" w:fill="FFFFFF"/>
            <w:vAlign w:val="center"/>
            <w:hideMark/>
          </w:tcPr>
          <w:p w14:paraId="290D1FD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12B07E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D99187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54D37A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E5D872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6517539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4AEF83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119</w:t>
            </w:r>
          </w:p>
        </w:tc>
        <w:tc>
          <w:tcPr>
            <w:tcW w:w="990" w:type="dxa"/>
            <w:tcBorders>
              <w:top w:val="nil"/>
              <w:left w:val="nil"/>
              <w:bottom w:val="single" w:sz="4" w:space="0" w:color="auto"/>
              <w:right w:val="single" w:sz="4" w:space="0" w:color="auto"/>
            </w:tcBorders>
            <w:shd w:val="clear" w:color="000000" w:fill="FFFFFF"/>
            <w:vAlign w:val="center"/>
            <w:hideMark/>
          </w:tcPr>
          <w:p w14:paraId="6195B58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hg2</w:t>
            </w:r>
          </w:p>
        </w:tc>
        <w:tc>
          <w:tcPr>
            <w:tcW w:w="1165" w:type="dxa"/>
            <w:tcBorders>
              <w:top w:val="nil"/>
              <w:left w:val="nil"/>
              <w:bottom w:val="single" w:sz="4" w:space="0" w:color="auto"/>
              <w:right w:val="single" w:sz="4" w:space="0" w:color="auto"/>
            </w:tcBorders>
            <w:shd w:val="clear" w:color="000000" w:fill="FFFFFF"/>
            <w:vAlign w:val="center"/>
            <w:hideMark/>
          </w:tcPr>
          <w:p w14:paraId="47629E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D57B7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91C91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7FA16C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049C4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341" w:type="dxa"/>
            <w:tcBorders>
              <w:top w:val="nil"/>
              <w:left w:val="nil"/>
              <w:bottom w:val="single" w:sz="4" w:space="0" w:color="auto"/>
              <w:right w:val="single" w:sz="4" w:space="0" w:color="auto"/>
            </w:tcBorders>
            <w:shd w:val="clear" w:color="000000" w:fill="FFFFFF"/>
            <w:vAlign w:val="center"/>
            <w:hideMark/>
          </w:tcPr>
          <w:p w14:paraId="38F7455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5E5973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ADAC3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585CB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58DF0D3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000B79F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5351961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106</w:t>
            </w:r>
          </w:p>
        </w:tc>
        <w:tc>
          <w:tcPr>
            <w:tcW w:w="990" w:type="dxa"/>
            <w:tcBorders>
              <w:top w:val="nil"/>
              <w:left w:val="nil"/>
              <w:bottom w:val="single" w:sz="4" w:space="0" w:color="auto"/>
              <w:right w:val="single" w:sz="4" w:space="0" w:color="auto"/>
            </w:tcBorders>
            <w:shd w:val="clear" w:color="000000" w:fill="FFFFFF"/>
            <w:vAlign w:val="center"/>
            <w:hideMark/>
          </w:tcPr>
          <w:p w14:paraId="7BF71EF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526C86F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88338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D1B873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41F982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B1D19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0,02</w:t>
            </w:r>
          </w:p>
        </w:tc>
        <w:tc>
          <w:tcPr>
            <w:tcW w:w="1341" w:type="dxa"/>
            <w:tcBorders>
              <w:top w:val="nil"/>
              <w:left w:val="nil"/>
              <w:bottom w:val="single" w:sz="4" w:space="0" w:color="auto"/>
              <w:right w:val="single" w:sz="4" w:space="0" w:color="auto"/>
            </w:tcBorders>
            <w:shd w:val="clear" w:color="000000" w:fill="FFFFFF"/>
            <w:vAlign w:val="center"/>
            <w:hideMark/>
          </w:tcPr>
          <w:p w14:paraId="6665AE8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03B1A7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3E7AD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A0AB0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73180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7120A4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0C4891E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990" w:type="dxa"/>
            <w:tcBorders>
              <w:top w:val="nil"/>
              <w:left w:val="nil"/>
              <w:bottom w:val="single" w:sz="4" w:space="0" w:color="auto"/>
              <w:right w:val="single" w:sz="4" w:space="0" w:color="auto"/>
            </w:tcBorders>
            <w:shd w:val="clear" w:color="000000" w:fill="FFFFFF"/>
            <w:vAlign w:val="center"/>
            <w:hideMark/>
          </w:tcPr>
          <w:p w14:paraId="5711D5C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624340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90CAA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5F34DA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1F7A828"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4FAFD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0,30</w:t>
            </w:r>
          </w:p>
        </w:tc>
        <w:tc>
          <w:tcPr>
            <w:tcW w:w="1341" w:type="dxa"/>
            <w:tcBorders>
              <w:top w:val="nil"/>
              <w:left w:val="nil"/>
              <w:bottom w:val="single" w:sz="4" w:space="0" w:color="auto"/>
              <w:right w:val="single" w:sz="4" w:space="0" w:color="auto"/>
            </w:tcBorders>
            <w:shd w:val="clear" w:color="000000" w:fill="FFFFFF"/>
            <w:vAlign w:val="center"/>
            <w:hideMark/>
          </w:tcPr>
          <w:p w14:paraId="5BD11C6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7F7619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7672536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AF604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6B0C6E9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56FBBB6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12510D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118</w:t>
            </w:r>
          </w:p>
        </w:tc>
        <w:tc>
          <w:tcPr>
            <w:tcW w:w="990" w:type="dxa"/>
            <w:tcBorders>
              <w:top w:val="nil"/>
              <w:left w:val="nil"/>
              <w:bottom w:val="single" w:sz="4" w:space="0" w:color="auto"/>
              <w:right w:val="single" w:sz="4" w:space="0" w:color="auto"/>
            </w:tcBorders>
            <w:shd w:val="clear" w:color="000000" w:fill="FFFFFF"/>
            <w:vAlign w:val="center"/>
            <w:hideMark/>
          </w:tcPr>
          <w:p w14:paraId="4A7BD7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hg2</w:t>
            </w:r>
          </w:p>
        </w:tc>
        <w:tc>
          <w:tcPr>
            <w:tcW w:w="1165" w:type="dxa"/>
            <w:tcBorders>
              <w:top w:val="nil"/>
              <w:left w:val="nil"/>
              <w:bottom w:val="single" w:sz="4" w:space="0" w:color="auto"/>
              <w:right w:val="single" w:sz="4" w:space="0" w:color="auto"/>
            </w:tcBorders>
            <w:shd w:val="clear" w:color="000000" w:fill="FFFFFF"/>
            <w:vAlign w:val="center"/>
            <w:hideMark/>
          </w:tcPr>
          <w:p w14:paraId="0C0BD93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D99B0E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C24938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23C03A0"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363CE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1,34</w:t>
            </w:r>
          </w:p>
        </w:tc>
        <w:tc>
          <w:tcPr>
            <w:tcW w:w="1341" w:type="dxa"/>
            <w:tcBorders>
              <w:top w:val="nil"/>
              <w:left w:val="nil"/>
              <w:bottom w:val="single" w:sz="4" w:space="0" w:color="auto"/>
              <w:right w:val="single" w:sz="4" w:space="0" w:color="auto"/>
            </w:tcBorders>
            <w:shd w:val="clear" w:color="000000" w:fill="FFFFFF"/>
            <w:vAlign w:val="center"/>
            <w:hideMark/>
          </w:tcPr>
          <w:p w14:paraId="66EFC8C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079C370"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8671CF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6CF24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03B4096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2CD9EF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3FC0A4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120</w:t>
            </w:r>
          </w:p>
        </w:tc>
        <w:tc>
          <w:tcPr>
            <w:tcW w:w="990" w:type="dxa"/>
            <w:tcBorders>
              <w:top w:val="nil"/>
              <w:left w:val="nil"/>
              <w:bottom w:val="single" w:sz="4" w:space="0" w:color="auto"/>
              <w:right w:val="single" w:sz="4" w:space="0" w:color="auto"/>
            </w:tcBorders>
            <w:shd w:val="clear" w:color="000000" w:fill="FFFFFF"/>
            <w:vAlign w:val="center"/>
            <w:hideMark/>
          </w:tcPr>
          <w:p w14:paraId="5C620A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hg2</w:t>
            </w:r>
          </w:p>
        </w:tc>
        <w:tc>
          <w:tcPr>
            <w:tcW w:w="1165" w:type="dxa"/>
            <w:tcBorders>
              <w:top w:val="nil"/>
              <w:left w:val="nil"/>
              <w:bottom w:val="single" w:sz="4" w:space="0" w:color="auto"/>
              <w:right w:val="single" w:sz="4" w:space="0" w:color="auto"/>
            </w:tcBorders>
            <w:shd w:val="clear" w:color="000000" w:fill="FFFFFF"/>
            <w:vAlign w:val="center"/>
            <w:hideMark/>
          </w:tcPr>
          <w:p w14:paraId="384C99A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DB04E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FCBD6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9FE550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D1062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0,41</w:t>
            </w:r>
          </w:p>
        </w:tc>
        <w:tc>
          <w:tcPr>
            <w:tcW w:w="1341" w:type="dxa"/>
            <w:tcBorders>
              <w:top w:val="nil"/>
              <w:left w:val="nil"/>
              <w:bottom w:val="single" w:sz="4" w:space="0" w:color="auto"/>
              <w:right w:val="single" w:sz="4" w:space="0" w:color="auto"/>
            </w:tcBorders>
            <w:shd w:val="clear" w:color="000000" w:fill="FFFFFF"/>
            <w:vAlign w:val="center"/>
            <w:hideMark/>
          </w:tcPr>
          <w:p w14:paraId="58AF19B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47AACA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A4B90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FF759E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1134" w:type="dxa"/>
            <w:tcBorders>
              <w:top w:val="nil"/>
              <w:left w:val="nil"/>
              <w:bottom w:val="single" w:sz="4" w:space="0" w:color="auto"/>
              <w:right w:val="single" w:sz="4" w:space="0" w:color="auto"/>
            </w:tcBorders>
            <w:shd w:val="clear" w:color="000000" w:fill="FFFFFF"/>
            <w:vAlign w:val="center"/>
            <w:hideMark/>
          </w:tcPr>
          <w:p w14:paraId="7F4009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378" w:type="dxa"/>
            <w:tcBorders>
              <w:top w:val="nil"/>
              <w:left w:val="nil"/>
              <w:bottom w:val="single" w:sz="4" w:space="0" w:color="auto"/>
              <w:right w:val="single" w:sz="4" w:space="0" w:color="auto"/>
            </w:tcBorders>
            <w:shd w:val="clear" w:color="000000" w:fill="FFFFFF"/>
            <w:vAlign w:val="center"/>
            <w:hideMark/>
          </w:tcPr>
          <w:p w14:paraId="56AD91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08" w:type="dxa"/>
            <w:tcBorders>
              <w:top w:val="nil"/>
              <w:left w:val="nil"/>
              <w:bottom w:val="single" w:sz="4" w:space="0" w:color="auto"/>
              <w:right w:val="single" w:sz="4" w:space="0" w:color="auto"/>
            </w:tcBorders>
            <w:shd w:val="clear" w:color="000000" w:fill="FFFFFF"/>
            <w:vAlign w:val="center"/>
            <w:hideMark/>
          </w:tcPr>
          <w:p w14:paraId="5BBDD4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121</w:t>
            </w:r>
          </w:p>
        </w:tc>
        <w:tc>
          <w:tcPr>
            <w:tcW w:w="990" w:type="dxa"/>
            <w:tcBorders>
              <w:top w:val="nil"/>
              <w:left w:val="nil"/>
              <w:bottom w:val="single" w:sz="4" w:space="0" w:color="auto"/>
              <w:right w:val="single" w:sz="4" w:space="0" w:color="auto"/>
            </w:tcBorders>
            <w:shd w:val="clear" w:color="000000" w:fill="FFFFFF"/>
            <w:vAlign w:val="center"/>
            <w:hideMark/>
          </w:tcPr>
          <w:p w14:paraId="1C8E63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hg2</w:t>
            </w:r>
          </w:p>
        </w:tc>
        <w:tc>
          <w:tcPr>
            <w:tcW w:w="1165" w:type="dxa"/>
            <w:tcBorders>
              <w:top w:val="nil"/>
              <w:left w:val="nil"/>
              <w:bottom w:val="single" w:sz="4" w:space="0" w:color="auto"/>
              <w:right w:val="single" w:sz="4" w:space="0" w:color="auto"/>
            </w:tcBorders>
            <w:shd w:val="clear" w:color="000000" w:fill="FFFFFF"/>
            <w:vAlign w:val="center"/>
            <w:hideMark/>
          </w:tcPr>
          <w:p w14:paraId="1D9C80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7EB02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DC6AE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0,55</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A1AD91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306CB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0,55</w:t>
            </w:r>
          </w:p>
        </w:tc>
        <w:tc>
          <w:tcPr>
            <w:tcW w:w="1341" w:type="dxa"/>
            <w:tcBorders>
              <w:top w:val="nil"/>
              <w:left w:val="nil"/>
              <w:bottom w:val="single" w:sz="4" w:space="0" w:color="auto"/>
              <w:right w:val="single" w:sz="4" w:space="0" w:color="auto"/>
            </w:tcBorders>
            <w:shd w:val="clear" w:color="000000" w:fill="FFFFFF"/>
            <w:vAlign w:val="center"/>
            <w:hideMark/>
          </w:tcPr>
          <w:p w14:paraId="26AD614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0752166"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13E48CD"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894" w:type="dxa"/>
            <w:tcBorders>
              <w:top w:val="nil"/>
              <w:left w:val="nil"/>
              <w:bottom w:val="single" w:sz="4" w:space="0" w:color="auto"/>
              <w:right w:val="single" w:sz="4" w:space="0" w:color="auto"/>
            </w:tcBorders>
            <w:shd w:val="clear" w:color="000000" w:fill="FFFFFF"/>
            <w:vAlign w:val="center"/>
            <w:hideMark/>
          </w:tcPr>
          <w:p w14:paraId="5D7BBAE9" w14:textId="77777777" w:rsidR="00680794" w:rsidRPr="00CE6732" w:rsidRDefault="00680794" w:rsidP="0009454D">
            <w:pPr>
              <w:jc w:val="center"/>
              <w:rPr>
                <w:rFonts w:ascii="Times New Roman" w:hAnsi="Times New Roman"/>
                <w:b/>
                <w:bCs/>
                <w:i/>
                <w:iCs/>
                <w:color w:val="000000"/>
                <w:sz w:val="24"/>
              </w:rPr>
            </w:pPr>
            <w:r w:rsidRPr="00CE6732">
              <w:rPr>
                <w:rFonts w:ascii="Times New Roman" w:hAnsi="Times New Roman"/>
                <w:b/>
                <w:bCs/>
                <w:i/>
                <w:iCs/>
                <w:color w:val="000000"/>
                <w:sz w:val="24"/>
              </w:rPr>
              <w:t>Cộng</w:t>
            </w:r>
          </w:p>
        </w:tc>
        <w:tc>
          <w:tcPr>
            <w:tcW w:w="1134" w:type="dxa"/>
            <w:tcBorders>
              <w:top w:val="nil"/>
              <w:left w:val="nil"/>
              <w:bottom w:val="single" w:sz="4" w:space="0" w:color="auto"/>
              <w:right w:val="single" w:sz="4" w:space="0" w:color="auto"/>
            </w:tcBorders>
            <w:shd w:val="clear" w:color="000000" w:fill="FFFFFF"/>
            <w:vAlign w:val="center"/>
            <w:hideMark/>
          </w:tcPr>
          <w:p w14:paraId="6EBE5FB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378" w:type="dxa"/>
            <w:tcBorders>
              <w:top w:val="nil"/>
              <w:left w:val="nil"/>
              <w:bottom w:val="single" w:sz="4" w:space="0" w:color="auto"/>
              <w:right w:val="single" w:sz="4" w:space="0" w:color="auto"/>
            </w:tcBorders>
            <w:shd w:val="clear" w:color="000000" w:fill="FFFFFF"/>
            <w:vAlign w:val="center"/>
            <w:hideMark/>
          </w:tcPr>
          <w:p w14:paraId="186A34D0"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908" w:type="dxa"/>
            <w:tcBorders>
              <w:top w:val="nil"/>
              <w:left w:val="nil"/>
              <w:bottom w:val="single" w:sz="4" w:space="0" w:color="auto"/>
              <w:right w:val="single" w:sz="4" w:space="0" w:color="auto"/>
            </w:tcBorders>
            <w:shd w:val="clear" w:color="000000" w:fill="FFFFFF"/>
            <w:vAlign w:val="center"/>
            <w:hideMark/>
          </w:tcPr>
          <w:p w14:paraId="3D78E0DC"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990" w:type="dxa"/>
            <w:tcBorders>
              <w:top w:val="nil"/>
              <w:left w:val="nil"/>
              <w:bottom w:val="single" w:sz="4" w:space="0" w:color="auto"/>
              <w:right w:val="single" w:sz="4" w:space="0" w:color="auto"/>
            </w:tcBorders>
            <w:shd w:val="clear" w:color="000000" w:fill="FFFFFF"/>
            <w:vAlign w:val="center"/>
            <w:hideMark/>
          </w:tcPr>
          <w:p w14:paraId="615734D5"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165" w:type="dxa"/>
            <w:tcBorders>
              <w:top w:val="nil"/>
              <w:left w:val="nil"/>
              <w:bottom w:val="single" w:sz="4" w:space="0" w:color="auto"/>
              <w:right w:val="single" w:sz="4" w:space="0" w:color="auto"/>
            </w:tcBorders>
            <w:shd w:val="clear" w:color="000000" w:fill="FFFFFF"/>
            <w:vAlign w:val="center"/>
            <w:hideMark/>
          </w:tcPr>
          <w:p w14:paraId="6992B235"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422,04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BCB8B7F"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177,50</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AB364BA"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244,54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F2BE207"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18AF1B1"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422,04</w:t>
            </w:r>
          </w:p>
        </w:tc>
        <w:tc>
          <w:tcPr>
            <w:tcW w:w="1341" w:type="dxa"/>
            <w:tcBorders>
              <w:top w:val="nil"/>
              <w:left w:val="nil"/>
              <w:bottom w:val="single" w:sz="4" w:space="0" w:color="auto"/>
              <w:right w:val="single" w:sz="4" w:space="0" w:color="auto"/>
            </w:tcBorders>
            <w:shd w:val="clear" w:color="000000" w:fill="FFFFFF"/>
            <w:vAlign w:val="center"/>
            <w:hideMark/>
          </w:tcPr>
          <w:p w14:paraId="7A671A9E" w14:textId="77777777" w:rsidR="00680794" w:rsidRPr="00CE6732" w:rsidRDefault="00680794" w:rsidP="0009454D">
            <w:pPr>
              <w:rPr>
                <w:rFonts w:ascii="Times New Roman" w:hAnsi="Times New Roman"/>
                <w:b/>
                <w:bCs/>
                <w:color w:val="000000"/>
                <w:sz w:val="24"/>
              </w:rPr>
            </w:pPr>
            <w:r w:rsidRPr="00CE6732">
              <w:rPr>
                <w:rFonts w:ascii="Times New Roman" w:hAnsi="Times New Roman"/>
                <w:b/>
                <w:bCs/>
                <w:color w:val="000000"/>
                <w:sz w:val="24"/>
              </w:rPr>
              <w:t> </w:t>
            </w:r>
          </w:p>
        </w:tc>
      </w:tr>
      <w:tr w:rsidR="00680794" w:rsidRPr="00CE6732" w14:paraId="2B61233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88F259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6A1DC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3A8318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612</w:t>
            </w:r>
          </w:p>
        </w:tc>
        <w:tc>
          <w:tcPr>
            <w:tcW w:w="1378" w:type="dxa"/>
            <w:tcBorders>
              <w:top w:val="nil"/>
              <w:left w:val="nil"/>
              <w:bottom w:val="single" w:sz="4" w:space="0" w:color="auto"/>
              <w:right w:val="single" w:sz="4" w:space="0" w:color="auto"/>
            </w:tcBorders>
            <w:shd w:val="clear" w:color="000000" w:fill="FFFFFF"/>
            <w:vAlign w:val="center"/>
            <w:hideMark/>
          </w:tcPr>
          <w:p w14:paraId="524A92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11E54B9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w:t>
            </w:r>
          </w:p>
        </w:tc>
        <w:tc>
          <w:tcPr>
            <w:tcW w:w="990" w:type="dxa"/>
            <w:tcBorders>
              <w:top w:val="nil"/>
              <w:left w:val="nil"/>
              <w:bottom w:val="single" w:sz="4" w:space="0" w:color="auto"/>
              <w:right w:val="single" w:sz="4" w:space="0" w:color="auto"/>
            </w:tcBorders>
            <w:shd w:val="clear" w:color="000000" w:fill="FFFFFF"/>
            <w:vAlign w:val="center"/>
            <w:hideMark/>
          </w:tcPr>
          <w:p w14:paraId="2490EE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nua</w:t>
            </w:r>
          </w:p>
        </w:tc>
        <w:tc>
          <w:tcPr>
            <w:tcW w:w="1165" w:type="dxa"/>
            <w:tcBorders>
              <w:top w:val="nil"/>
              <w:left w:val="nil"/>
              <w:bottom w:val="single" w:sz="4" w:space="0" w:color="auto"/>
              <w:right w:val="single" w:sz="4" w:space="0" w:color="auto"/>
            </w:tcBorders>
            <w:shd w:val="clear" w:color="000000" w:fill="FFFFFF"/>
            <w:vAlign w:val="center"/>
            <w:hideMark/>
          </w:tcPr>
          <w:p w14:paraId="6725918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74DA3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88E86F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0,37</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EDD53C7"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BE3D8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0,37</w:t>
            </w:r>
          </w:p>
        </w:tc>
        <w:tc>
          <w:tcPr>
            <w:tcW w:w="1341" w:type="dxa"/>
            <w:tcBorders>
              <w:top w:val="nil"/>
              <w:left w:val="nil"/>
              <w:bottom w:val="single" w:sz="4" w:space="0" w:color="auto"/>
              <w:right w:val="single" w:sz="4" w:space="0" w:color="auto"/>
            </w:tcBorders>
            <w:shd w:val="clear" w:color="000000" w:fill="FFFFFF"/>
            <w:vAlign w:val="center"/>
            <w:hideMark/>
          </w:tcPr>
          <w:p w14:paraId="7EE8285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7BC239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891E8D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09EB9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0432E6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612</w:t>
            </w:r>
          </w:p>
        </w:tc>
        <w:tc>
          <w:tcPr>
            <w:tcW w:w="1378" w:type="dxa"/>
            <w:tcBorders>
              <w:top w:val="nil"/>
              <w:left w:val="nil"/>
              <w:bottom w:val="single" w:sz="4" w:space="0" w:color="auto"/>
              <w:right w:val="single" w:sz="4" w:space="0" w:color="auto"/>
            </w:tcBorders>
            <w:shd w:val="clear" w:color="000000" w:fill="FFFFFF"/>
            <w:vAlign w:val="center"/>
            <w:hideMark/>
          </w:tcPr>
          <w:p w14:paraId="2FB690E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09E23F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27</w:t>
            </w:r>
          </w:p>
        </w:tc>
        <w:tc>
          <w:tcPr>
            <w:tcW w:w="990" w:type="dxa"/>
            <w:tcBorders>
              <w:top w:val="nil"/>
              <w:left w:val="nil"/>
              <w:bottom w:val="single" w:sz="4" w:space="0" w:color="auto"/>
              <w:right w:val="single" w:sz="4" w:space="0" w:color="auto"/>
            </w:tcBorders>
            <w:shd w:val="clear" w:color="000000" w:fill="FFFFFF"/>
            <w:vAlign w:val="center"/>
            <w:hideMark/>
          </w:tcPr>
          <w:p w14:paraId="4799614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hg1</w:t>
            </w:r>
          </w:p>
        </w:tc>
        <w:tc>
          <w:tcPr>
            <w:tcW w:w="1165" w:type="dxa"/>
            <w:tcBorders>
              <w:top w:val="nil"/>
              <w:left w:val="nil"/>
              <w:bottom w:val="single" w:sz="4" w:space="0" w:color="auto"/>
              <w:right w:val="single" w:sz="4" w:space="0" w:color="auto"/>
            </w:tcBorders>
            <w:shd w:val="clear" w:color="000000" w:fill="FFFFFF"/>
            <w:vAlign w:val="center"/>
            <w:hideMark/>
          </w:tcPr>
          <w:p w14:paraId="623520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B1E75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A82C58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5E06EA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E02201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0,52</w:t>
            </w:r>
          </w:p>
        </w:tc>
        <w:tc>
          <w:tcPr>
            <w:tcW w:w="1341" w:type="dxa"/>
            <w:tcBorders>
              <w:top w:val="nil"/>
              <w:left w:val="nil"/>
              <w:bottom w:val="single" w:sz="4" w:space="0" w:color="auto"/>
              <w:right w:val="single" w:sz="4" w:space="0" w:color="auto"/>
            </w:tcBorders>
            <w:shd w:val="clear" w:color="000000" w:fill="FFFFFF"/>
            <w:vAlign w:val="center"/>
            <w:hideMark/>
          </w:tcPr>
          <w:p w14:paraId="1295CBE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F57EF6E"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7ADA3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B5CE12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4537A9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641</w:t>
            </w:r>
          </w:p>
        </w:tc>
        <w:tc>
          <w:tcPr>
            <w:tcW w:w="1378" w:type="dxa"/>
            <w:tcBorders>
              <w:top w:val="nil"/>
              <w:left w:val="nil"/>
              <w:bottom w:val="single" w:sz="4" w:space="0" w:color="auto"/>
              <w:right w:val="single" w:sz="4" w:space="0" w:color="auto"/>
            </w:tcBorders>
            <w:shd w:val="clear" w:color="000000" w:fill="FFFFFF"/>
            <w:vAlign w:val="center"/>
            <w:hideMark/>
          </w:tcPr>
          <w:p w14:paraId="036DB2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6a</w:t>
            </w:r>
          </w:p>
        </w:tc>
        <w:tc>
          <w:tcPr>
            <w:tcW w:w="908" w:type="dxa"/>
            <w:tcBorders>
              <w:top w:val="nil"/>
              <w:left w:val="nil"/>
              <w:bottom w:val="single" w:sz="4" w:space="0" w:color="auto"/>
              <w:right w:val="single" w:sz="4" w:space="0" w:color="auto"/>
            </w:tcBorders>
            <w:shd w:val="clear" w:color="000000" w:fill="FFFFFF"/>
            <w:vAlign w:val="center"/>
            <w:hideMark/>
          </w:tcPr>
          <w:p w14:paraId="226A36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5FBBD9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4999D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42918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791C7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EA6E4D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3A5B2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1,74</w:t>
            </w:r>
          </w:p>
        </w:tc>
        <w:tc>
          <w:tcPr>
            <w:tcW w:w="1341" w:type="dxa"/>
            <w:tcBorders>
              <w:top w:val="nil"/>
              <w:left w:val="nil"/>
              <w:bottom w:val="single" w:sz="4" w:space="0" w:color="auto"/>
              <w:right w:val="single" w:sz="4" w:space="0" w:color="auto"/>
            </w:tcBorders>
            <w:shd w:val="clear" w:color="000000" w:fill="FFFFFF"/>
            <w:vAlign w:val="center"/>
            <w:hideMark/>
          </w:tcPr>
          <w:p w14:paraId="26B0FFF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BB77AB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B894D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894" w:type="dxa"/>
            <w:tcBorders>
              <w:top w:val="nil"/>
              <w:left w:val="nil"/>
              <w:bottom w:val="single" w:sz="4" w:space="0" w:color="auto"/>
              <w:right w:val="single" w:sz="4" w:space="0" w:color="auto"/>
            </w:tcBorders>
            <w:shd w:val="clear" w:color="000000" w:fill="FFFFFF"/>
            <w:vAlign w:val="center"/>
            <w:hideMark/>
          </w:tcPr>
          <w:p w14:paraId="7D6413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0347D5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75D8DC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1B7E46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20</w:t>
            </w:r>
          </w:p>
        </w:tc>
        <w:tc>
          <w:tcPr>
            <w:tcW w:w="990" w:type="dxa"/>
            <w:tcBorders>
              <w:top w:val="nil"/>
              <w:left w:val="nil"/>
              <w:bottom w:val="single" w:sz="4" w:space="0" w:color="auto"/>
              <w:right w:val="single" w:sz="4" w:space="0" w:color="auto"/>
            </w:tcBorders>
            <w:shd w:val="clear" w:color="000000" w:fill="FFFFFF"/>
            <w:vAlign w:val="center"/>
            <w:hideMark/>
          </w:tcPr>
          <w:p w14:paraId="566739C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511FFA6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2D638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F3BD27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5062B4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8B6E2A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2,24</w:t>
            </w:r>
          </w:p>
        </w:tc>
        <w:tc>
          <w:tcPr>
            <w:tcW w:w="1341" w:type="dxa"/>
            <w:tcBorders>
              <w:top w:val="nil"/>
              <w:left w:val="nil"/>
              <w:bottom w:val="single" w:sz="4" w:space="0" w:color="auto"/>
              <w:right w:val="single" w:sz="4" w:space="0" w:color="auto"/>
            </w:tcBorders>
            <w:shd w:val="clear" w:color="000000" w:fill="FFFFFF"/>
            <w:vAlign w:val="center"/>
            <w:hideMark/>
          </w:tcPr>
          <w:p w14:paraId="2B2168A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33D4F2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8EADD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54CB5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5AD625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64657C8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2466B2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12CFAE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447147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4,32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8DCB4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4,32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606813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297596B"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34E3A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4,32</w:t>
            </w:r>
          </w:p>
        </w:tc>
        <w:tc>
          <w:tcPr>
            <w:tcW w:w="1341" w:type="dxa"/>
            <w:tcBorders>
              <w:top w:val="nil"/>
              <w:left w:val="nil"/>
              <w:bottom w:val="single" w:sz="4" w:space="0" w:color="auto"/>
              <w:right w:val="single" w:sz="4" w:space="0" w:color="auto"/>
            </w:tcBorders>
            <w:shd w:val="clear" w:color="000000" w:fill="FFFFFF"/>
            <w:vAlign w:val="center"/>
            <w:hideMark/>
          </w:tcPr>
          <w:p w14:paraId="3B1AEE8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D62B99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212D8D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815C77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1691D0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72F51E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409133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w:t>
            </w:r>
          </w:p>
        </w:tc>
        <w:tc>
          <w:tcPr>
            <w:tcW w:w="990" w:type="dxa"/>
            <w:tcBorders>
              <w:top w:val="nil"/>
              <w:left w:val="nil"/>
              <w:bottom w:val="single" w:sz="4" w:space="0" w:color="auto"/>
              <w:right w:val="single" w:sz="4" w:space="0" w:color="auto"/>
            </w:tcBorders>
            <w:shd w:val="clear" w:color="000000" w:fill="FFFFFF"/>
            <w:vAlign w:val="center"/>
            <w:hideMark/>
          </w:tcPr>
          <w:p w14:paraId="1D7CFD4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F0DD41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08EC9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0D80E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BAA8502"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7BD652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0,01</w:t>
            </w:r>
          </w:p>
        </w:tc>
        <w:tc>
          <w:tcPr>
            <w:tcW w:w="1341" w:type="dxa"/>
            <w:tcBorders>
              <w:top w:val="nil"/>
              <w:left w:val="nil"/>
              <w:bottom w:val="single" w:sz="4" w:space="0" w:color="auto"/>
              <w:right w:val="single" w:sz="4" w:space="0" w:color="auto"/>
            </w:tcBorders>
            <w:shd w:val="clear" w:color="000000" w:fill="FFFFFF"/>
            <w:vAlign w:val="center"/>
            <w:hideMark/>
          </w:tcPr>
          <w:p w14:paraId="47DDA72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1912E3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F77C7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12F4E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6EDBD7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02E0BF4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0316FA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2385CC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5F053FE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5,12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770FD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5,12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4CCF6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60FF48D"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D25B6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5,12</w:t>
            </w:r>
          </w:p>
        </w:tc>
        <w:tc>
          <w:tcPr>
            <w:tcW w:w="1341" w:type="dxa"/>
            <w:tcBorders>
              <w:top w:val="nil"/>
              <w:left w:val="nil"/>
              <w:bottom w:val="single" w:sz="4" w:space="0" w:color="auto"/>
              <w:right w:val="single" w:sz="4" w:space="0" w:color="auto"/>
            </w:tcBorders>
            <w:shd w:val="clear" w:color="000000" w:fill="FFFFFF"/>
            <w:vAlign w:val="center"/>
            <w:hideMark/>
          </w:tcPr>
          <w:p w14:paraId="0AD4D23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6AECFA1"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9A600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05D66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2A2258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02BD03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284BA9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w:t>
            </w:r>
          </w:p>
        </w:tc>
        <w:tc>
          <w:tcPr>
            <w:tcW w:w="990" w:type="dxa"/>
            <w:tcBorders>
              <w:top w:val="nil"/>
              <w:left w:val="nil"/>
              <w:bottom w:val="single" w:sz="4" w:space="0" w:color="auto"/>
              <w:right w:val="single" w:sz="4" w:space="0" w:color="auto"/>
            </w:tcBorders>
            <w:shd w:val="clear" w:color="000000" w:fill="FFFFFF"/>
            <w:vAlign w:val="center"/>
            <w:hideMark/>
          </w:tcPr>
          <w:p w14:paraId="79C10B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DDCB09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4,24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67077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4,24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39B30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3B014A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514A1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4,24</w:t>
            </w:r>
          </w:p>
        </w:tc>
        <w:tc>
          <w:tcPr>
            <w:tcW w:w="1341" w:type="dxa"/>
            <w:tcBorders>
              <w:top w:val="nil"/>
              <w:left w:val="nil"/>
              <w:bottom w:val="single" w:sz="4" w:space="0" w:color="auto"/>
              <w:right w:val="single" w:sz="4" w:space="0" w:color="auto"/>
            </w:tcBorders>
            <w:shd w:val="clear" w:color="000000" w:fill="FFFFFF"/>
            <w:vAlign w:val="center"/>
            <w:hideMark/>
          </w:tcPr>
          <w:p w14:paraId="7391427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ED2F70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B60209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1CF172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10B8D66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1E067B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08" w:type="dxa"/>
            <w:tcBorders>
              <w:top w:val="nil"/>
              <w:left w:val="nil"/>
              <w:bottom w:val="single" w:sz="4" w:space="0" w:color="auto"/>
              <w:right w:val="single" w:sz="4" w:space="0" w:color="auto"/>
            </w:tcBorders>
            <w:shd w:val="clear" w:color="000000" w:fill="FFFFFF"/>
            <w:vAlign w:val="center"/>
            <w:hideMark/>
          </w:tcPr>
          <w:p w14:paraId="79C717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65DF2DA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DE81B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3,25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C67FC5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3,25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C498C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CA48DDE"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FE383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3,25</w:t>
            </w:r>
          </w:p>
        </w:tc>
        <w:tc>
          <w:tcPr>
            <w:tcW w:w="1341" w:type="dxa"/>
            <w:tcBorders>
              <w:top w:val="nil"/>
              <w:left w:val="nil"/>
              <w:bottom w:val="single" w:sz="4" w:space="0" w:color="auto"/>
              <w:right w:val="single" w:sz="4" w:space="0" w:color="auto"/>
            </w:tcBorders>
            <w:shd w:val="clear" w:color="000000" w:fill="FFFFFF"/>
            <w:vAlign w:val="center"/>
            <w:hideMark/>
          </w:tcPr>
          <w:p w14:paraId="662EDCA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64DDD1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E5BF95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979A6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2AF3387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4FC9C09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09ED28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21</w:t>
            </w:r>
          </w:p>
        </w:tc>
        <w:tc>
          <w:tcPr>
            <w:tcW w:w="990" w:type="dxa"/>
            <w:tcBorders>
              <w:top w:val="nil"/>
              <w:left w:val="nil"/>
              <w:bottom w:val="single" w:sz="4" w:space="0" w:color="auto"/>
              <w:right w:val="single" w:sz="4" w:space="0" w:color="auto"/>
            </w:tcBorders>
            <w:shd w:val="clear" w:color="000000" w:fill="FFFFFF"/>
            <w:vAlign w:val="center"/>
            <w:hideMark/>
          </w:tcPr>
          <w:p w14:paraId="6A4728E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6F8A02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2,77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B24AC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2,77</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8EDC9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56007A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012AF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2,77</w:t>
            </w:r>
          </w:p>
        </w:tc>
        <w:tc>
          <w:tcPr>
            <w:tcW w:w="1341" w:type="dxa"/>
            <w:tcBorders>
              <w:top w:val="nil"/>
              <w:left w:val="nil"/>
              <w:bottom w:val="single" w:sz="4" w:space="0" w:color="auto"/>
              <w:right w:val="single" w:sz="4" w:space="0" w:color="auto"/>
            </w:tcBorders>
            <w:shd w:val="clear" w:color="000000" w:fill="FFFFFF"/>
            <w:vAlign w:val="center"/>
            <w:hideMark/>
          </w:tcPr>
          <w:p w14:paraId="27D9B6F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95BDE00"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4281C7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1D7E76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72D537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78C9B3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6CFABFA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w:t>
            </w:r>
          </w:p>
        </w:tc>
        <w:tc>
          <w:tcPr>
            <w:tcW w:w="990" w:type="dxa"/>
            <w:tcBorders>
              <w:top w:val="nil"/>
              <w:left w:val="nil"/>
              <w:bottom w:val="single" w:sz="4" w:space="0" w:color="auto"/>
              <w:right w:val="single" w:sz="4" w:space="0" w:color="auto"/>
            </w:tcBorders>
            <w:shd w:val="clear" w:color="000000" w:fill="FFFFFF"/>
            <w:vAlign w:val="center"/>
            <w:hideMark/>
          </w:tcPr>
          <w:p w14:paraId="6A966A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277B5A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255B0A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C679B6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DC1FEA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6545D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0,52</w:t>
            </w:r>
          </w:p>
        </w:tc>
        <w:tc>
          <w:tcPr>
            <w:tcW w:w="1341" w:type="dxa"/>
            <w:tcBorders>
              <w:top w:val="nil"/>
              <w:left w:val="nil"/>
              <w:bottom w:val="single" w:sz="4" w:space="0" w:color="auto"/>
              <w:right w:val="single" w:sz="4" w:space="0" w:color="auto"/>
            </w:tcBorders>
            <w:shd w:val="clear" w:color="000000" w:fill="FFFFFF"/>
            <w:vAlign w:val="center"/>
            <w:hideMark/>
          </w:tcPr>
          <w:p w14:paraId="1D8102F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FEF9C30"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46094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82029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24F37F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2C7A6D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08" w:type="dxa"/>
            <w:tcBorders>
              <w:top w:val="nil"/>
              <w:left w:val="nil"/>
              <w:bottom w:val="single" w:sz="4" w:space="0" w:color="auto"/>
              <w:right w:val="single" w:sz="4" w:space="0" w:color="auto"/>
            </w:tcBorders>
            <w:shd w:val="clear" w:color="000000" w:fill="FFFFFF"/>
            <w:vAlign w:val="center"/>
            <w:hideMark/>
          </w:tcPr>
          <w:p w14:paraId="6FC8CB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w:t>
            </w:r>
          </w:p>
        </w:tc>
        <w:tc>
          <w:tcPr>
            <w:tcW w:w="990" w:type="dxa"/>
            <w:tcBorders>
              <w:top w:val="nil"/>
              <w:left w:val="nil"/>
              <w:bottom w:val="single" w:sz="4" w:space="0" w:color="auto"/>
              <w:right w:val="single" w:sz="4" w:space="0" w:color="auto"/>
            </w:tcBorders>
            <w:shd w:val="clear" w:color="000000" w:fill="FFFFFF"/>
            <w:vAlign w:val="center"/>
            <w:hideMark/>
          </w:tcPr>
          <w:p w14:paraId="0538B5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txk</w:t>
            </w:r>
          </w:p>
        </w:tc>
        <w:tc>
          <w:tcPr>
            <w:tcW w:w="1165" w:type="dxa"/>
            <w:tcBorders>
              <w:top w:val="nil"/>
              <w:left w:val="nil"/>
              <w:bottom w:val="single" w:sz="4" w:space="0" w:color="auto"/>
              <w:right w:val="single" w:sz="4" w:space="0" w:color="auto"/>
            </w:tcBorders>
            <w:shd w:val="clear" w:color="000000" w:fill="FFFFFF"/>
            <w:vAlign w:val="center"/>
            <w:hideMark/>
          </w:tcPr>
          <w:p w14:paraId="6B9523F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39271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41499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55AB90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4794B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1,41</w:t>
            </w:r>
          </w:p>
        </w:tc>
        <w:tc>
          <w:tcPr>
            <w:tcW w:w="1341" w:type="dxa"/>
            <w:tcBorders>
              <w:top w:val="nil"/>
              <w:left w:val="nil"/>
              <w:bottom w:val="single" w:sz="4" w:space="0" w:color="auto"/>
              <w:right w:val="single" w:sz="4" w:space="0" w:color="auto"/>
            </w:tcBorders>
            <w:shd w:val="clear" w:color="000000" w:fill="FFFFFF"/>
            <w:vAlign w:val="center"/>
            <w:hideMark/>
          </w:tcPr>
          <w:p w14:paraId="4C5D3CB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9ECE7CC"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647B78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85790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323F1C4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3A2D389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73E106C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1ACD8E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5ADEDE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31305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BD50B5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721AFF9"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268BE7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6,22</w:t>
            </w:r>
          </w:p>
        </w:tc>
        <w:tc>
          <w:tcPr>
            <w:tcW w:w="1341" w:type="dxa"/>
            <w:tcBorders>
              <w:top w:val="nil"/>
              <w:left w:val="nil"/>
              <w:bottom w:val="single" w:sz="4" w:space="0" w:color="auto"/>
              <w:right w:val="single" w:sz="4" w:space="0" w:color="auto"/>
            </w:tcBorders>
            <w:shd w:val="clear" w:color="000000" w:fill="FFFFFF"/>
            <w:vAlign w:val="center"/>
            <w:hideMark/>
          </w:tcPr>
          <w:p w14:paraId="2760DC3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C39C794"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08551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58DE3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1F6332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3BA347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01ECF7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7ADC4DF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70A8AA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19DBA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AFC80A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3E06FDD"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43072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1,85</w:t>
            </w:r>
          </w:p>
        </w:tc>
        <w:tc>
          <w:tcPr>
            <w:tcW w:w="1341" w:type="dxa"/>
            <w:tcBorders>
              <w:top w:val="nil"/>
              <w:left w:val="nil"/>
              <w:bottom w:val="single" w:sz="4" w:space="0" w:color="auto"/>
              <w:right w:val="single" w:sz="4" w:space="0" w:color="auto"/>
            </w:tcBorders>
            <w:shd w:val="clear" w:color="000000" w:fill="FFFFFF"/>
            <w:vAlign w:val="center"/>
            <w:hideMark/>
          </w:tcPr>
          <w:p w14:paraId="51A1189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900851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FAA475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280A9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1CEECBF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1013F2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684001E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7A9586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55626EA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6,14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C3BA5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6,14</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737E04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5A2F31C"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75536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6,14</w:t>
            </w:r>
          </w:p>
        </w:tc>
        <w:tc>
          <w:tcPr>
            <w:tcW w:w="1341" w:type="dxa"/>
            <w:tcBorders>
              <w:top w:val="nil"/>
              <w:left w:val="nil"/>
              <w:bottom w:val="single" w:sz="4" w:space="0" w:color="auto"/>
              <w:right w:val="single" w:sz="4" w:space="0" w:color="auto"/>
            </w:tcBorders>
            <w:shd w:val="clear" w:color="000000" w:fill="FFFFFF"/>
            <w:vAlign w:val="center"/>
            <w:hideMark/>
          </w:tcPr>
          <w:p w14:paraId="0B117D4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55CBF6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3FF34F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0A112D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4E5BE99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371E18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189A341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6ECDB4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649BBB0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5,45</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56406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5,45</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296553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F336B2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2A2F0F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5,45</w:t>
            </w:r>
          </w:p>
        </w:tc>
        <w:tc>
          <w:tcPr>
            <w:tcW w:w="1341" w:type="dxa"/>
            <w:tcBorders>
              <w:top w:val="nil"/>
              <w:left w:val="nil"/>
              <w:bottom w:val="single" w:sz="4" w:space="0" w:color="auto"/>
              <w:right w:val="single" w:sz="4" w:space="0" w:color="auto"/>
            </w:tcBorders>
            <w:shd w:val="clear" w:color="000000" w:fill="FFFFFF"/>
            <w:vAlign w:val="center"/>
            <w:hideMark/>
          </w:tcPr>
          <w:p w14:paraId="200405B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36AA37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226F4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B7A2F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696A77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346457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0875FB1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90" w:type="dxa"/>
            <w:tcBorders>
              <w:top w:val="nil"/>
              <w:left w:val="nil"/>
              <w:bottom w:val="single" w:sz="4" w:space="0" w:color="auto"/>
              <w:right w:val="single" w:sz="4" w:space="0" w:color="auto"/>
            </w:tcBorders>
            <w:shd w:val="clear" w:color="000000" w:fill="FFFFFF"/>
            <w:vAlign w:val="center"/>
            <w:hideMark/>
          </w:tcPr>
          <w:p w14:paraId="312D89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txb</w:t>
            </w:r>
          </w:p>
        </w:tc>
        <w:tc>
          <w:tcPr>
            <w:tcW w:w="1165" w:type="dxa"/>
            <w:tcBorders>
              <w:top w:val="nil"/>
              <w:left w:val="nil"/>
              <w:bottom w:val="single" w:sz="4" w:space="0" w:color="auto"/>
              <w:right w:val="single" w:sz="4" w:space="0" w:color="auto"/>
            </w:tcBorders>
            <w:shd w:val="clear" w:color="000000" w:fill="FFFFFF"/>
            <w:vAlign w:val="center"/>
            <w:hideMark/>
          </w:tcPr>
          <w:p w14:paraId="3B087FA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0160B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4,16</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8C4F60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37208A3F"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766462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4,16</w:t>
            </w:r>
          </w:p>
        </w:tc>
        <w:tc>
          <w:tcPr>
            <w:tcW w:w="1341" w:type="dxa"/>
            <w:tcBorders>
              <w:top w:val="nil"/>
              <w:left w:val="nil"/>
              <w:bottom w:val="single" w:sz="4" w:space="0" w:color="auto"/>
              <w:right w:val="single" w:sz="4" w:space="0" w:color="auto"/>
            </w:tcBorders>
            <w:shd w:val="clear" w:color="000000" w:fill="FFFFFF"/>
            <w:vAlign w:val="center"/>
            <w:hideMark/>
          </w:tcPr>
          <w:p w14:paraId="04307E5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F790EC0"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D0F10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5EDAFA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0A7755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1F2960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1171DAA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57DD18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57FDC6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3,12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DB857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3,12</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411634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A1B8320"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C8229A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3,12</w:t>
            </w:r>
          </w:p>
        </w:tc>
        <w:tc>
          <w:tcPr>
            <w:tcW w:w="1341" w:type="dxa"/>
            <w:tcBorders>
              <w:top w:val="nil"/>
              <w:left w:val="nil"/>
              <w:bottom w:val="single" w:sz="4" w:space="0" w:color="auto"/>
              <w:right w:val="single" w:sz="4" w:space="0" w:color="auto"/>
            </w:tcBorders>
            <w:shd w:val="clear" w:color="000000" w:fill="FFFFFF"/>
            <w:vAlign w:val="center"/>
            <w:hideMark/>
          </w:tcPr>
          <w:p w14:paraId="0884F35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CED324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237BF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FA8634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79F699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046CA2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56B5A0B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10E49B4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2D24B4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4,46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423D8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4,46</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E33FF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BD27416"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3BC56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4,46</w:t>
            </w:r>
          </w:p>
        </w:tc>
        <w:tc>
          <w:tcPr>
            <w:tcW w:w="1341" w:type="dxa"/>
            <w:tcBorders>
              <w:top w:val="nil"/>
              <w:left w:val="nil"/>
              <w:bottom w:val="single" w:sz="4" w:space="0" w:color="auto"/>
              <w:right w:val="single" w:sz="4" w:space="0" w:color="auto"/>
            </w:tcBorders>
            <w:shd w:val="clear" w:color="000000" w:fill="FFFFFF"/>
            <w:vAlign w:val="center"/>
            <w:hideMark/>
          </w:tcPr>
          <w:p w14:paraId="4B3DCCF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22AD13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2AF25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44A69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55C754F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5B12A73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08" w:type="dxa"/>
            <w:tcBorders>
              <w:top w:val="nil"/>
              <w:left w:val="nil"/>
              <w:bottom w:val="single" w:sz="4" w:space="0" w:color="auto"/>
              <w:right w:val="single" w:sz="4" w:space="0" w:color="auto"/>
            </w:tcBorders>
            <w:shd w:val="clear" w:color="000000" w:fill="FFFFFF"/>
            <w:vAlign w:val="center"/>
            <w:hideMark/>
          </w:tcPr>
          <w:p w14:paraId="75A611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90" w:type="dxa"/>
            <w:tcBorders>
              <w:top w:val="nil"/>
              <w:left w:val="nil"/>
              <w:bottom w:val="single" w:sz="4" w:space="0" w:color="auto"/>
              <w:right w:val="single" w:sz="4" w:space="0" w:color="auto"/>
            </w:tcBorders>
            <w:shd w:val="clear" w:color="000000" w:fill="FFFFFF"/>
            <w:vAlign w:val="center"/>
            <w:hideMark/>
          </w:tcPr>
          <w:p w14:paraId="7EF43C6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ABF0B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3,99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E222E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3,99</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04C38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723598A"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22EB9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3,99</w:t>
            </w:r>
          </w:p>
        </w:tc>
        <w:tc>
          <w:tcPr>
            <w:tcW w:w="1341" w:type="dxa"/>
            <w:tcBorders>
              <w:top w:val="nil"/>
              <w:left w:val="nil"/>
              <w:bottom w:val="single" w:sz="4" w:space="0" w:color="auto"/>
              <w:right w:val="single" w:sz="4" w:space="0" w:color="auto"/>
            </w:tcBorders>
            <w:shd w:val="clear" w:color="000000" w:fill="FFFFFF"/>
            <w:vAlign w:val="center"/>
            <w:hideMark/>
          </w:tcPr>
          <w:p w14:paraId="158D8B6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29AC145"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FA8945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150203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69F141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6771D7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155201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w:t>
            </w:r>
          </w:p>
        </w:tc>
        <w:tc>
          <w:tcPr>
            <w:tcW w:w="990" w:type="dxa"/>
            <w:tcBorders>
              <w:top w:val="nil"/>
              <w:left w:val="nil"/>
              <w:bottom w:val="single" w:sz="4" w:space="0" w:color="auto"/>
              <w:right w:val="single" w:sz="4" w:space="0" w:color="auto"/>
            </w:tcBorders>
            <w:shd w:val="clear" w:color="000000" w:fill="FFFFFF"/>
            <w:vAlign w:val="center"/>
            <w:hideMark/>
          </w:tcPr>
          <w:p w14:paraId="061357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F1BD6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9F13E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6EEB7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F13F22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1B3D3B8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0,74</w:t>
            </w:r>
          </w:p>
        </w:tc>
        <w:tc>
          <w:tcPr>
            <w:tcW w:w="1341" w:type="dxa"/>
            <w:tcBorders>
              <w:top w:val="nil"/>
              <w:left w:val="nil"/>
              <w:bottom w:val="single" w:sz="4" w:space="0" w:color="auto"/>
              <w:right w:val="single" w:sz="4" w:space="0" w:color="auto"/>
            </w:tcBorders>
            <w:shd w:val="clear" w:color="000000" w:fill="FFFFFF"/>
            <w:vAlign w:val="center"/>
            <w:hideMark/>
          </w:tcPr>
          <w:p w14:paraId="172070F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EED6FA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15F552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F69E71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1CD23B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483C1D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454A52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w:t>
            </w:r>
          </w:p>
        </w:tc>
        <w:tc>
          <w:tcPr>
            <w:tcW w:w="990" w:type="dxa"/>
            <w:tcBorders>
              <w:top w:val="nil"/>
              <w:left w:val="nil"/>
              <w:bottom w:val="single" w:sz="4" w:space="0" w:color="auto"/>
              <w:right w:val="single" w:sz="4" w:space="0" w:color="auto"/>
            </w:tcBorders>
            <w:shd w:val="clear" w:color="000000" w:fill="FFFFFF"/>
            <w:vAlign w:val="center"/>
            <w:hideMark/>
          </w:tcPr>
          <w:p w14:paraId="4F4639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4268DB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6180C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3A3CAD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1,80</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DA85843"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3E4F06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1,80</w:t>
            </w:r>
          </w:p>
        </w:tc>
        <w:tc>
          <w:tcPr>
            <w:tcW w:w="1341" w:type="dxa"/>
            <w:tcBorders>
              <w:top w:val="nil"/>
              <w:left w:val="nil"/>
              <w:bottom w:val="single" w:sz="4" w:space="0" w:color="auto"/>
              <w:right w:val="single" w:sz="4" w:space="0" w:color="auto"/>
            </w:tcBorders>
            <w:shd w:val="clear" w:color="000000" w:fill="FFFFFF"/>
            <w:vAlign w:val="center"/>
            <w:hideMark/>
          </w:tcPr>
          <w:p w14:paraId="78AE39D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403C73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5E13A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2C8A48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4FF905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1F639F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4BF60F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39C827C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EA9BE2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0F0A9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0BB66E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0BD26E3"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389CDB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0,04</w:t>
            </w:r>
          </w:p>
        </w:tc>
        <w:tc>
          <w:tcPr>
            <w:tcW w:w="1341" w:type="dxa"/>
            <w:tcBorders>
              <w:top w:val="nil"/>
              <w:left w:val="nil"/>
              <w:bottom w:val="single" w:sz="4" w:space="0" w:color="auto"/>
              <w:right w:val="single" w:sz="4" w:space="0" w:color="auto"/>
            </w:tcBorders>
            <w:shd w:val="clear" w:color="000000" w:fill="FFFFFF"/>
            <w:vAlign w:val="center"/>
            <w:hideMark/>
          </w:tcPr>
          <w:p w14:paraId="78A6046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52C0A88"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6FFEAD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1850E32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722729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635D036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08" w:type="dxa"/>
            <w:tcBorders>
              <w:top w:val="nil"/>
              <w:left w:val="nil"/>
              <w:bottom w:val="single" w:sz="4" w:space="0" w:color="auto"/>
              <w:right w:val="single" w:sz="4" w:space="0" w:color="auto"/>
            </w:tcBorders>
            <w:shd w:val="clear" w:color="000000" w:fill="FFFFFF"/>
            <w:vAlign w:val="center"/>
            <w:hideMark/>
          </w:tcPr>
          <w:p w14:paraId="0258399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w:t>
            </w:r>
          </w:p>
        </w:tc>
        <w:tc>
          <w:tcPr>
            <w:tcW w:w="990" w:type="dxa"/>
            <w:tcBorders>
              <w:top w:val="nil"/>
              <w:left w:val="nil"/>
              <w:bottom w:val="single" w:sz="4" w:space="0" w:color="auto"/>
              <w:right w:val="single" w:sz="4" w:space="0" w:color="auto"/>
            </w:tcBorders>
            <w:shd w:val="clear" w:color="000000" w:fill="FFFFFF"/>
            <w:vAlign w:val="center"/>
            <w:hideMark/>
          </w:tcPr>
          <w:p w14:paraId="0DA658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41996B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5AF1B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9B5D07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F0BAAD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2DA4ED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1,64</w:t>
            </w:r>
          </w:p>
        </w:tc>
        <w:tc>
          <w:tcPr>
            <w:tcW w:w="1341" w:type="dxa"/>
            <w:tcBorders>
              <w:top w:val="nil"/>
              <w:left w:val="nil"/>
              <w:bottom w:val="single" w:sz="4" w:space="0" w:color="auto"/>
              <w:right w:val="single" w:sz="4" w:space="0" w:color="auto"/>
            </w:tcBorders>
            <w:shd w:val="clear" w:color="000000" w:fill="FFFFFF"/>
            <w:vAlign w:val="center"/>
            <w:hideMark/>
          </w:tcPr>
          <w:p w14:paraId="2B2E2AC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AF52EF7"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59CCF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0BBE642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22142F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7B603F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366970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90" w:type="dxa"/>
            <w:tcBorders>
              <w:top w:val="nil"/>
              <w:left w:val="nil"/>
              <w:bottom w:val="single" w:sz="4" w:space="0" w:color="auto"/>
              <w:right w:val="single" w:sz="4" w:space="0" w:color="auto"/>
            </w:tcBorders>
            <w:shd w:val="clear" w:color="000000" w:fill="FFFFFF"/>
            <w:vAlign w:val="center"/>
            <w:hideMark/>
          </w:tcPr>
          <w:p w14:paraId="05FB642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183F15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738D7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A9FD3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087D97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6AF0A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1,09</w:t>
            </w:r>
          </w:p>
        </w:tc>
        <w:tc>
          <w:tcPr>
            <w:tcW w:w="1341" w:type="dxa"/>
            <w:tcBorders>
              <w:top w:val="nil"/>
              <w:left w:val="nil"/>
              <w:bottom w:val="single" w:sz="4" w:space="0" w:color="auto"/>
              <w:right w:val="single" w:sz="4" w:space="0" w:color="auto"/>
            </w:tcBorders>
            <w:shd w:val="clear" w:color="000000" w:fill="FFFFFF"/>
            <w:vAlign w:val="center"/>
            <w:hideMark/>
          </w:tcPr>
          <w:p w14:paraId="442F705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CD4876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B179B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3B5CC1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6062EC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4E22CCD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281904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w:t>
            </w:r>
          </w:p>
        </w:tc>
        <w:tc>
          <w:tcPr>
            <w:tcW w:w="990" w:type="dxa"/>
            <w:tcBorders>
              <w:top w:val="nil"/>
              <w:left w:val="nil"/>
              <w:bottom w:val="single" w:sz="4" w:space="0" w:color="auto"/>
              <w:right w:val="single" w:sz="4" w:space="0" w:color="auto"/>
            </w:tcBorders>
            <w:shd w:val="clear" w:color="000000" w:fill="FFFFFF"/>
            <w:vAlign w:val="center"/>
            <w:hideMark/>
          </w:tcPr>
          <w:p w14:paraId="62C3569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7ADEE4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7,86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3FBB06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79AA96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7,86</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068830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47778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7,86</w:t>
            </w:r>
          </w:p>
        </w:tc>
        <w:tc>
          <w:tcPr>
            <w:tcW w:w="1341" w:type="dxa"/>
            <w:tcBorders>
              <w:top w:val="nil"/>
              <w:left w:val="nil"/>
              <w:bottom w:val="single" w:sz="4" w:space="0" w:color="auto"/>
              <w:right w:val="single" w:sz="4" w:space="0" w:color="auto"/>
            </w:tcBorders>
            <w:shd w:val="clear" w:color="000000" w:fill="FFFFFF"/>
            <w:vAlign w:val="center"/>
            <w:hideMark/>
          </w:tcPr>
          <w:p w14:paraId="5665720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5CD7E8E"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505A725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8E19F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42B3525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746ADD8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42C22D0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90" w:type="dxa"/>
            <w:tcBorders>
              <w:top w:val="nil"/>
              <w:left w:val="nil"/>
              <w:bottom w:val="single" w:sz="4" w:space="0" w:color="auto"/>
              <w:right w:val="single" w:sz="4" w:space="0" w:color="auto"/>
            </w:tcBorders>
            <w:shd w:val="clear" w:color="000000" w:fill="FFFFFF"/>
            <w:vAlign w:val="center"/>
            <w:hideMark/>
          </w:tcPr>
          <w:p w14:paraId="2E4773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061AD1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10,06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DD0E1A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616E097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10,06</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56E7B8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A863E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10,06</w:t>
            </w:r>
          </w:p>
        </w:tc>
        <w:tc>
          <w:tcPr>
            <w:tcW w:w="1341" w:type="dxa"/>
            <w:tcBorders>
              <w:top w:val="nil"/>
              <w:left w:val="nil"/>
              <w:bottom w:val="single" w:sz="4" w:space="0" w:color="auto"/>
              <w:right w:val="single" w:sz="4" w:space="0" w:color="auto"/>
            </w:tcBorders>
            <w:shd w:val="clear" w:color="000000" w:fill="FFFFFF"/>
            <w:vAlign w:val="center"/>
            <w:hideMark/>
          </w:tcPr>
          <w:p w14:paraId="5B14535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9F1004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77CDA8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7BD8A8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41C5954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53FC05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067C461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90" w:type="dxa"/>
            <w:tcBorders>
              <w:top w:val="nil"/>
              <w:left w:val="nil"/>
              <w:bottom w:val="single" w:sz="4" w:space="0" w:color="auto"/>
              <w:right w:val="single" w:sz="4" w:space="0" w:color="auto"/>
            </w:tcBorders>
            <w:shd w:val="clear" w:color="000000" w:fill="FFFFFF"/>
            <w:vAlign w:val="center"/>
            <w:hideMark/>
          </w:tcPr>
          <w:p w14:paraId="6899B6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6C0A67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3,67</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63274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38BD25B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3,67</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4B5D4B2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518F7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3,67</w:t>
            </w:r>
          </w:p>
        </w:tc>
        <w:tc>
          <w:tcPr>
            <w:tcW w:w="1341" w:type="dxa"/>
            <w:tcBorders>
              <w:top w:val="nil"/>
              <w:left w:val="nil"/>
              <w:bottom w:val="single" w:sz="4" w:space="0" w:color="auto"/>
              <w:right w:val="single" w:sz="4" w:space="0" w:color="auto"/>
            </w:tcBorders>
            <w:shd w:val="clear" w:color="000000" w:fill="FFFFFF"/>
            <w:vAlign w:val="center"/>
            <w:hideMark/>
          </w:tcPr>
          <w:p w14:paraId="39D4208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5B124AF"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DA3D1A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894" w:type="dxa"/>
            <w:tcBorders>
              <w:top w:val="nil"/>
              <w:left w:val="nil"/>
              <w:bottom w:val="single" w:sz="4" w:space="0" w:color="auto"/>
              <w:right w:val="single" w:sz="4" w:space="0" w:color="auto"/>
            </w:tcBorders>
            <w:shd w:val="clear" w:color="000000" w:fill="FFFFFF"/>
            <w:vAlign w:val="center"/>
            <w:hideMark/>
          </w:tcPr>
          <w:p w14:paraId="20AF8A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095A80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6FED3E6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7B804E1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90" w:type="dxa"/>
            <w:tcBorders>
              <w:top w:val="nil"/>
              <w:left w:val="nil"/>
              <w:bottom w:val="single" w:sz="4" w:space="0" w:color="auto"/>
              <w:right w:val="single" w:sz="4" w:space="0" w:color="auto"/>
            </w:tcBorders>
            <w:shd w:val="clear" w:color="000000" w:fill="FFFFFF"/>
            <w:vAlign w:val="center"/>
            <w:hideMark/>
          </w:tcPr>
          <w:p w14:paraId="04416D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D1A4A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4,74</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4AF1F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D46C7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4,74</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7F5415E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7D982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4,74</w:t>
            </w:r>
          </w:p>
        </w:tc>
        <w:tc>
          <w:tcPr>
            <w:tcW w:w="1341" w:type="dxa"/>
            <w:tcBorders>
              <w:top w:val="nil"/>
              <w:left w:val="nil"/>
              <w:bottom w:val="single" w:sz="4" w:space="0" w:color="auto"/>
              <w:right w:val="single" w:sz="4" w:space="0" w:color="auto"/>
            </w:tcBorders>
            <w:shd w:val="clear" w:color="000000" w:fill="FFFFFF"/>
            <w:vAlign w:val="center"/>
            <w:hideMark/>
          </w:tcPr>
          <w:p w14:paraId="4E72659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D2B9AD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7D90F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D37C84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100C37D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3FC830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7DF07A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90" w:type="dxa"/>
            <w:tcBorders>
              <w:top w:val="nil"/>
              <w:left w:val="nil"/>
              <w:bottom w:val="single" w:sz="4" w:space="0" w:color="auto"/>
              <w:right w:val="single" w:sz="4" w:space="0" w:color="auto"/>
            </w:tcBorders>
            <w:shd w:val="clear" w:color="000000" w:fill="FFFFFF"/>
            <w:vAlign w:val="center"/>
            <w:hideMark/>
          </w:tcPr>
          <w:p w14:paraId="0DA297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txp</w:t>
            </w:r>
          </w:p>
        </w:tc>
        <w:tc>
          <w:tcPr>
            <w:tcW w:w="1165" w:type="dxa"/>
            <w:tcBorders>
              <w:top w:val="nil"/>
              <w:left w:val="nil"/>
              <w:bottom w:val="single" w:sz="4" w:space="0" w:color="auto"/>
              <w:right w:val="single" w:sz="4" w:space="0" w:color="auto"/>
            </w:tcBorders>
            <w:shd w:val="clear" w:color="000000" w:fill="FFFFFF"/>
            <w:vAlign w:val="center"/>
            <w:hideMark/>
          </w:tcPr>
          <w:p w14:paraId="31A5A0C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4,49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3A1508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3FF372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4,49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00F4949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1F607A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4,49</w:t>
            </w:r>
          </w:p>
        </w:tc>
        <w:tc>
          <w:tcPr>
            <w:tcW w:w="1341" w:type="dxa"/>
            <w:tcBorders>
              <w:top w:val="nil"/>
              <w:left w:val="nil"/>
              <w:bottom w:val="single" w:sz="4" w:space="0" w:color="auto"/>
              <w:right w:val="single" w:sz="4" w:space="0" w:color="auto"/>
            </w:tcBorders>
            <w:shd w:val="clear" w:color="000000" w:fill="FFFFFF"/>
            <w:vAlign w:val="center"/>
            <w:hideMark/>
          </w:tcPr>
          <w:p w14:paraId="1690697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D586C29"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4CE0911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5E2BB8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4E6299E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37B69D5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73BEE07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90" w:type="dxa"/>
            <w:tcBorders>
              <w:top w:val="nil"/>
              <w:left w:val="nil"/>
              <w:bottom w:val="single" w:sz="4" w:space="0" w:color="auto"/>
              <w:right w:val="single" w:sz="4" w:space="0" w:color="auto"/>
            </w:tcBorders>
            <w:shd w:val="clear" w:color="000000" w:fill="FFFFFF"/>
            <w:vAlign w:val="center"/>
            <w:hideMark/>
          </w:tcPr>
          <w:p w14:paraId="7CB5B7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62582E0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6,61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6BEA893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F9E4E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6,61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731CBF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C6A655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6,61</w:t>
            </w:r>
          </w:p>
        </w:tc>
        <w:tc>
          <w:tcPr>
            <w:tcW w:w="1341" w:type="dxa"/>
            <w:tcBorders>
              <w:top w:val="nil"/>
              <w:left w:val="nil"/>
              <w:bottom w:val="single" w:sz="4" w:space="0" w:color="auto"/>
              <w:right w:val="single" w:sz="4" w:space="0" w:color="auto"/>
            </w:tcBorders>
            <w:shd w:val="clear" w:color="000000" w:fill="FFFFFF"/>
            <w:vAlign w:val="center"/>
            <w:hideMark/>
          </w:tcPr>
          <w:p w14:paraId="48BEDE0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7E6505B"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243A54E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6CD742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192BD2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413098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004B41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90" w:type="dxa"/>
            <w:tcBorders>
              <w:top w:val="nil"/>
              <w:left w:val="nil"/>
              <w:bottom w:val="single" w:sz="4" w:space="0" w:color="auto"/>
              <w:right w:val="single" w:sz="4" w:space="0" w:color="auto"/>
            </w:tcBorders>
            <w:shd w:val="clear" w:color="000000" w:fill="FFFFFF"/>
            <w:vAlign w:val="center"/>
            <w:hideMark/>
          </w:tcPr>
          <w:p w14:paraId="62246F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2ACA1A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4,41</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6777E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512E091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4,41</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6E1F4FB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4241AD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4,41</w:t>
            </w:r>
          </w:p>
        </w:tc>
        <w:tc>
          <w:tcPr>
            <w:tcW w:w="1341" w:type="dxa"/>
            <w:tcBorders>
              <w:top w:val="nil"/>
              <w:left w:val="nil"/>
              <w:bottom w:val="single" w:sz="4" w:space="0" w:color="auto"/>
              <w:right w:val="single" w:sz="4" w:space="0" w:color="auto"/>
            </w:tcBorders>
            <w:shd w:val="clear" w:color="000000" w:fill="FFFFFF"/>
            <w:vAlign w:val="center"/>
            <w:hideMark/>
          </w:tcPr>
          <w:p w14:paraId="6CB7F2B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8663233"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9A5AE2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34176BC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018FA2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7E69C6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3AE2684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90" w:type="dxa"/>
            <w:tcBorders>
              <w:top w:val="nil"/>
              <w:left w:val="nil"/>
              <w:bottom w:val="single" w:sz="4" w:space="0" w:color="auto"/>
              <w:right w:val="single" w:sz="4" w:space="0" w:color="auto"/>
            </w:tcBorders>
            <w:shd w:val="clear" w:color="000000" w:fill="FFFFFF"/>
            <w:vAlign w:val="center"/>
            <w:hideMark/>
          </w:tcPr>
          <w:p w14:paraId="1AC864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14B17B3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0,89</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7D1BD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44538EB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497BA6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5BD7082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0,89</w:t>
            </w:r>
          </w:p>
        </w:tc>
        <w:tc>
          <w:tcPr>
            <w:tcW w:w="1341" w:type="dxa"/>
            <w:tcBorders>
              <w:top w:val="nil"/>
              <w:left w:val="nil"/>
              <w:bottom w:val="single" w:sz="4" w:space="0" w:color="auto"/>
              <w:right w:val="single" w:sz="4" w:space="0" w:color="auto"/>
            </w:tcBorders>
            <w:shd w:val="clear" w:color="000000" w:fill="FFFFFF"/>
            <w:vAlign w:val="center"/>
            <w:hideMark/>
          </w:tcPr>
          <w:p w14:paraId="6360172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F2F8D9A"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03A0BD5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894" w:type="dxa"/>
            <w:tcBorders>
              <w:top w:val="nil"/>
              <w:left w:val="nil"/>
              <w:bottom w:val="single" w:sz="4" w:space="0" w:color="auto"/>
              <w:right w:val="single" w:sz="4" w:space="0" w:color="auto"/>
            </w:tcBorders>
            <w:shd w:val="clear" w:color="000000" w:fill="FFFFFF"/>
            <w:vAlign w:val="center"/>
            <w:hideMark/>
          </w:tcPr>
          <w:p w14:paraId="488CCB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1134" w:type="dxa"/>
            <w:tcBorders>
              <w:top w:val="nil"/>
              <w:left w:val="nil"/>
              <w:bottom w:val="single" w:sz="4" w:space="0" w:color="auto"/>
              <w:right w:val="single" w:sz="4" w:space="0" w:color="auto"/>
            </w:tcBorders>
            <w:shd w:val="clear" w:color="000000" w:fill="FFFFFF"/>
            <w:vAlign w:val="center"/>
            <w:hideMark/>
          </w:tcPr>
          <w:p w14:paraId="5C6ED5E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378" w:type="dxa"/>
            <w:tcBorders>
              <w:top w:val="nil"/>
              <w:left w:val="nil"/>
              <w:bottom w:val="single" w:sz="4" w:space="0" w:color="auto"/>
              <w:right w:val="single" w:sz="4" w:space="0" w:color="auto"/>
            </w:tcBorders>
            <w:shd w:val="clear" w:color="000000" w:fill="FFFFFF"/>
            <w:vAlign w:val="center"/>
            <w:hideMark/>
          </w:tcPr>
          <w:p w14:paraId="2312181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08" w:type="dxa"/>
            <w:tcBorders>
              <w:top w:val="nil"/>
              <w:left w:val="nil"/>
              <w:bottom w:val="single" w:sz="4" w:space="0" w:color="auto"/>
              <w:right w:val="single" w:sz="4" w:space="0" w:color="auto"/>
            </w:tcBorders>
            <w:shd w:val="clear" w:color="000000" w:fill="FFFFFF"/>
            <w:vAlign w:val="center"/>
            <w:hideMark/>
          </w:tcPr>
          <w:p w14:paraId="083374F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90" w:type="dxa"/>
            <w:tcBorders>
              <w:top w:val="nil"/>
              <w:left w:val="nil"/>
              <w:bottom w:val="single" w:sz="4" w:space="0" w:color="auto"/>
              <w:right w:val="single" w:sz="4" w:space="0" w:color="auto"/>
            </w:tcBorders>
            <w:shd w:val="clear" w:color="000000" w:fill="FFFFFF"/>
            <w:vAlign w:val="center"/>
            <w:hideMark/>
          </w:tcPr>
          <w:p w14:paraId="391AE13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txn</w:t>
            </w:r>
          </w:p>
        </w:tc>
        <w:tc>
          <w:tcPr>
            <w:tcW w:w="1165" w:type="dxa"/>
            <w:tcBorders>
              <w:top w:val="nil"/>
              <w:left w:val="nil"/>
              <w:bottom w:val="single" w:sz="4" w:space="0" w:color="auto"/>
              <w:right w:val="single" w:sz="4" w:space="0" w:color="auto"/>
            </w:tcBorders>
            <w:shd w:val="clear" w:color="000000" w:fill="FFFFFF"/>
            <w:vAlign w:val="center"/>
            <w:hideMark/>
          </w:tcPr>
          <w:p w14:paraId="573E47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0,32</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B4CE1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F7CFB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0,32</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18D6E57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072EB99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0,32</w:t>
            </w:r>
          </w:p>
        </w:tc>
        <w:tc>
          <w:tcPr>
            <w:tcW w:w="1341" w:type="dxa"/>
            <w:tcBorders>
              <w:top w:val="nil"/>
              <w:left w:val="nil"/>
              <w:bottom w:val="single" w:sz="4" w:space="0" w:color="auto"/>
              <w:right w:val="single" w:sz="4" w:space="0" w:color="auto"/>
            </w:tcBorders>
            <w:shd w:val="clear" w:color="000000" w:fill="FFFFFF"/>
            <w:vAlign w:val="center"/>
            <w:hideMark/>
          </w:tcPr>
          <w:p w14:paraId="26928CC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4CE5272" w14:textId="77777777" w:rsidTr="00680794">
        <w:trPr>
          <w:trHeight w:val="315"/>
        </w:trPr>
        <w:tc>
          <w:tcPr>
            <w:tcW w:w="1630" w:type="dxa"/>
            <w:tcBorders>
              <w:top w:val="nil"/>
              <w:left w:val="single" w:sz="4" w:space="0" w:color="auto"/>
              <w:bottom w:val="single" w:sz="4" w:space="0" w:color="auto"/>
              <w:right w:val="single" w:sz="4" w:space="0" w:color="auto"/>
            </w:tcBorders>
            <w:shd w:val="clear" w:color="000000" w:fill="FFFFFF"/>
            <w:vAlign w:val="center"/>
            <w:hideMark/>
          </w:tcPr>
          <w:p w14:paraId="3E582895"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894" w:type="dxa"/>
            <w:tcBorders>
              <w:top w:val="nil"/>
              <w:left w:val="nil"/>
              <w:bottom w:val="single" w:sz="4" w:space="0" w:color="auto"/>
              <w:right w:val="single" w:sz="4" w:space="0" w:color="auto"/>
            </w:tcBorders>
            <w:shd w:val="clear" w:color="000000" w:fill="FFFFFF"/>
            <w:vAlign w:val="center"/>
            <w:hideMark/>
          </w:tcPr>
          <w:p w14:paraId="5719BB96" w14:textId="77777777" w:rsidR="00680794" w:rsidRPr="00CE6732" w:rsidRDefault="00680794" w:rsidP="0009454D">
            <w:pPr>
              <w:jc w:val="center"/>
              <w:rPr>
                <w:rFonts w:ascii="Times New Roman" w:hAnsi="Times New Roman"/>
                <w:b/>
                <w:bCs/>
                <w:i/>
                <w:iCs/>
                <w:color w:val="000000"/>
                <w:sz w:val="24"/>
              </w:rPr>
            </w:pPr>
            <w:r w:rsidRPr="00CE6732">
              <w:rPr>
                <w:rFonts w:ascii="Times New Roman" w:hAnsi="Times New Roman"/>
                <w:b/>
                <w:bCs/>
                <w:i/>
                <w:iCs/>
                <w:color w:val="000000"/>
                <w:sz w:val="24"/>
              </w:rPr>
              <w:t>Cộng</w:t>
            </w:r>
          </w:p>
        </w:tc>
        <w:tc>
          <w:tcPr>
            <w:tcW w:w="1134" w:type="dxa"/>
            <w:tcBorders>
              <w:top w:val="nil"/>
              <w:left w:val="nil"/>
              <w:bottom w:val="single" w:sz="4" w:space="0" w:color="auto"/>
              <w:right w:val="single" w:sz="4" w:space="0" w:color="auto"/>
            </w:tcBorders>
            <w:shd w:val="clear" w:color="000000" w:fill="FFFFFF"/>
            <w:vAlign w:val="center"/>
            <w:hideMark/>
          </w:tcPr>
          <w:p w14:paraId="113E531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378" w:type="dxa"/>
            <w:tcBorders>
              <w:top w:val="nil"/>
              <w:left w:val="nil"/>
              <w:bottom w:val="single" w:sz="4" w:space="0" w:color="auto"/>
              <w:right w:val="single" w:sz="4" w:space="0" w:color="auto"/>
            </w:tcBorders>
            <w:shd w:val="clear" w:color="000000" w:fill="FFFFFF"/>
            <w:vAlign w:val="center"/>
            <w:hideMark/>
          </w:tcPr>
          <w:p w14:paraId="1F058A65"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908" w:type="dxa"/>
            <w:tcBorders>
              <w:top w:val="nil"/>
              <w:left w:val="nil"/>
              <w:bottom w:val="single" w:sz="4" w:space="0" w:color="auto"/>
              <w:right w:val="single" w:sz="4" w:space="0" w:color="auto"/>
            </w:tcBorders>
            <w:shd w:val="clear" w:color="000000" w:fill="FFFFFF"/>
            <w:vAlign w:val="center"/>
            <w:hideMark/>
          </w:tcPr>
          <w:p w14:paraId="329B08A7"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990" w:type="dxa"/>
            <w:tcBorders>
              <w:top w:val="nil"/>
              <w:left w:val="nil"/>
              <w:bottom w:val="single" w:sz="4" w:space="0" w:color="auto"/>
              <w:right w:val="single" w:sz="4" w:space="0" w:color="auto"/>
            </w:tcBorders>
            <w:shd w:val="clear" w:color="000000" w:fill="FFFFFF"/>
            <w:vAlign w:val="center"/>
            <w:hideMark/>
          </w:tcPr>
          <w:p w14:paraId="00A7BED8"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165" w:type="dxa"/>
            <w:tcBorders>
              <w:top w:val="nil"/>
              <w:left w:val="nil"/>
              <w:bottom w:val="single" w:sz="4" w:space="0" w:color="auto"/>
              <w:right w:val="single" w:sz="4" w:space="0" w:color="auto"/>
            </w:tcBorders>
            <w:shd w:val="clear" w:color="000000" w:fill="FFFFFF"/>
            <w:vAlign w:val="center"/>
            <w:hideMark/>
          </w:tcPr>
          <w:p w14:paraId="3E512595"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110,26</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A1B990D" w14:textId="77777777" w:rsidR="00680794" w:rsidRPr="00CE6732" w:rsidRDefault="00680794" w:rsidP="0009454D">
            <w:pPr>
              <w:jc w:val="right"/>
              <w:rPr>
                <w:rFonts w:ascii="Times New Roman" w:hAnsi="Times New Roman"/>
                <w:b/>
                <w:bCs/>
                <w:color w:val="000000"/>
                <w:sz w:val="24"/>
              </w:rPr>
            </w:pPr>
            <w:r w:rsidRPr="00CE6732">
              <w:rPr>
                <w:rFonts w:ascii="Times New Roman" w:hAnsi="Times New Roman"/>
                <w:b/>
                <w:bCs/>
                <w:color w:val="000000"/>
                <w:sz w:val="24"/>
              </w:rPr>
              <w:t>61,01</w:t>
            </w:r>
          </w:p>
        </w:tc>
        <w:tc>
          <w:tcPr>
            <w:tcW w:w="1035" w:type="dxa"/>
            <w:gridSpan w:val="2"/>
            <w:tcBorders>
              <w:top w:val="nil"/>
              <w:left w:val="nil"/>
              <w:bottom w:val="single" w:sz="4" w:space="0" w:color="auto"/>
              <w:right w:val="single" w:sz="4" w:space="0" w:color="auto"/>
            </w:tcBorders>
            <w:shd w:val="clear" w:color="000000" w:fill="FFFFFF"/>
            <w:vAlign w:val="center"/>
            <w:hideMark/>
          </w:tcPr>
          <w:p w14:paraId="1FCB5773" w14:textId="77777777" w:rsidR="00680794" w:rsidRPr="00CE6732" w:rsidRDefault="00680794" w:rsidP="0009454D">
            <w:pPr>
              <w:jc w:val="right"/>
              <w:rPr>
                <w:rFonts w:ascii="Times New Roman" w:hAnsi="Times New Roman"/>
                <w:b/>
                <w:bCs/>
                <w:color w:val="000000"/>
                <w:sz w:val="24"/>
              </w:rPr>
            </w:pPr>
            <w:r w:rsidRPr="00CE6732">
              <w:rPr>
                <w:rFonts w:ascii="Times New Roman" w:hAnsi="Times New Roman"/>
                <w:b/>
                <w:bCs/>
                <w:color w:val="000000"/>
                <w:sz w:val="24"/>
              </w:rPr>
              <w:t>49,25</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56E69471" w14:textId="77777777" w:rsidR="00680794" w:rsidRPr="00CE6732" w:rsidRDefault="00680794" w:rsidP="0009454D">
            <w:pPr>
              <w:rPr>
                <w:rFonts w:ascii="Times New Roman" w:hAnsi="Times New Roman"/>
                <w:b/>
                <w:bCs/>
                <w:color w:val="000000"/>
                <w:sz w:val="24"/>
              </w:rPr>
            </w:pPr>
            <w:r w:rsidRPr="00CE6732">
              <w:rPr>
                <w:rFonts w:ascii="Times New Roman" w:hAnsi="Times New Roman"/>
                <w:b/>
                <w:bCs/>
                <w:color w:val="000000"/>
                <w:sz w:val="24"/>
              </w:rPr>
              <w:t> </w:t>
            </w:r>
          </w:p>
        </w:tc>
        <w:tc>
          <w:tcPr>
            <w:tcW w:w="1135" w:type="dxa"/>
            <w:tcBorders>
              <w:top w:val="nil"/>
              <w:left w:val="nil"/>
              <w:bottom w:val="single" w:sz="4" w:space="0" w:color="auto"/>
              <w:right w:val="single" w:sz="4" w:space="0" w:color="auto"/>
            </w:tcBorders>
            <w:shd w:val="clear" w:color="000000" w:fill="FFFFFF"/>
            <w:vAlign w:val="center"/>
            <w:hideMark/>
          </w:tcPr>
          <w:p w14:paraId="66D99FB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110,26</w:t>
            </w:r>
          </w:p>
        </w:tc>
        <w:tc>
          <w:tcPr>
            <w:tcW w:w="1341" w:type="dxa"/>
            <w:tcBorders>
              <w:top w:val="nil"/>
              <w:left w:val="nil"/>
              <w:bottom w:val="single" w:sz="4" w:space="0" w:color="auto"/>
              <w:right w:val="single" w:sz="4" w:space="0" w:color="auto"/>
            </w:tcBorders>
            <w:shd w:val="clear" w:color="000000" w:fill="FFFFFF"/>
            <w:vAlign w:val="center"/>
            <w:hideMark/>
          </w:tcPr>
          <w:p w14:paraId="45D0580A" w14:textId="77777777" w:rsidR="00680794" w:rsidRPr="00CE6732" w:rsidRDefault="00680794" w:rsidP="0009454D">
            <w:pPr>
              <w:rPr>
                <w:rFonts w:ascii="Times New Roman" w:hAnsi="Times New Roman"/>
                <w:b/>
                <w:bCs/>
                <w:color w:val="000000"/>
                <w:sz w:val="24"/>
              </w:rPr>
            </w:pPr>
            <w:r w:rsidRPr="00CE6732">
              <w:rPr>
                <w:rFonts w:ascii="Times New Roman" w:hAnsi="Times New Roman"/>
                <w:b/>
                <w:bCs/>
                <w:color w:val="000000"/>
                <w:sz w:val="24"/>
              </w:rPr>
              <w:t> </w:t>
            </w:r>
          </w:p>
        </w:tc>
      </w:tr>
      <w:tr w:rsidR="00680794" w:rsidRPr="00CE6732" w14:paraId="21E52AB9" w14:textId="77777777" w:rsidTr="00680794">
        <w:trPr>
          <w:trHeight w:val="315"/>
        </w:trPr>
        <w:tc>
          <w:tcPr>
            <w:tcW w:w="69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A3DBEF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Tổng cộng</w:t>
            </w:r>
          </w:p>
        </w:tc>
        <w:tc>
          <w:tcPr>
            <w:tcW w:w="990" w:type="dxa"/>
            <w:tcBorders>
              <w:top w:val="nil"/>
              <w:left w:val="nil"/>
              <w:bottom w:val="single" w:sz="4" w:space="0" w:color="auto"/>
              <w:right w:val="single" w:sz="4" w:space="0" w:color="auto"/>
            </w:tcBorders>
            <w:shd w:val="clear" w:color="000000" w:fill="FFFFFF"/>
            <w:vAlign w:val="center"/>
            <w:hideMark/>
          </w:tcPr>
          <w:p w14:paraId="0DD33A76"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165" w:type="dxa"/>
            <w:tcBorders>
              <w:top w:val="nil"/>
              <w:left w:val="nil"/>
              <w:bottom w:val="single" w:sz="4" w:space="0" w:color="auto"/>
              <w:right w:val="single" w:sz="4" w:space="0" w:color="auto"/>
            </w:tcBorders>
            <w:shd w:val="clear" w:color="000000" w:fill="FFFFFF"/>
            <w:vAlign w:val="center"/>
            <w:hideMark/>
          </w:tcPr>
          <w:p w14:paraId="7B766D99"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532,30</w:t>
            </w:r>
          </w:p>
        </w:tc>
        <w:tc>
          <w:tcPr>
            <w:tcW w:w="1086" w:type="dxa"/>
            <w:tcBorders>
              <w:top w:val="nil"/>
              <w:left w:val="nil"/>
              <w:bottom w:val="single" w:sz="4" w:space="0" w:color="auto"/>
              <w:right w:val="single" w:sz="4" w:space="0" w:color="auto"/>
            </w:tcBorders>
            <w:shd w:val="clear" w:color="000000" w:fill="FFFFFF"/>
            <w:vAlign w:val="center"/>
            <w:hideMark/>
          </w:tcPr>
          <w:p w14:paraId="09577149"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238,51</w:t>
            </w:r>
          </w:p>
        </w:tc>
        <w:tc>
          <w:tcPr>
            <w:tcW w:w="1012" w:type="dxa"/>
            <w:gridSpan w:val="2"/>
            <w:tcBorders>
              <w:top w:val="nil"/>
              <w:left w:val="nil"/>
              <w:bottom w:val="single" w:sz="4" w:space="0" w:color="auto"/>
              <w:right w:val="single" w:sz="4" w:space="0" w:color="auto"/>
            </w:tcBorders>
            <w:shd w:val="clear" w:color="000000" w:fill="FFFFFF"/>
            <w:vAlign w:val="center"/>
            <w:hideMark/>
          </w:tcPr>
          <w:p w14:paraId="7AA1A3CE"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293,79</w:t>
            </w:r>
          </w:p>
        </w:tc>
        <w:tc>
          <w:tcPr>
            <w:tcW w:w="1061" w:type="dxa"/>
            <w:gridSpan w:val="2"/>
            <w:tcBorders>
              <w:top w:val="nil"/>
              <w:left w:val="nil"/>
              <w:bottom w:val="single" w:sz="4" w:space="0" w:color="auto"/>
              <w:right w:val="single" w:sz="4" w:space="0" w:color="auto"/>
            </w:tcBorders>
            <w:shd w:val="clear" w:color="000000" w:fill="FFFFFF"/>
            <w:vAlign w:val="center"/>
            <w:hideMark/>
          </w:tcPr>
          <w:p w14:paraId="26160F1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179" w:type="dxa"/>
            <w:gridSpan w:val="2"/>
            <w:tcBorders>
              <w:top w:val="nil"/>
              <w:left w:val="nil"/>
              <w:bottom w:val="single" w:sz="4" w:space="0" w:color="auto"/>
              <w:right w:val="single" w:sz="4" w:space="0" w:color="auto"/>
            </w:tcBorders>
            <w:shd w:val="clear" w:color="000000" w:fill="FFFFFF"/>
            <w:vAlign w:val="center"/>
            <w:hideMark/>
          </w:tcPr>
          <w:p w14:paraId="374CFB7C"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532,30</w:t>
            </w:r>
          </w:p>
        </w:tc>
        <w:tc>
          <w:tcPr>
            <w:tcW w:w="1341" w:type="dxa"/>
            <w:tcBorders>
              <w:top w:val="nil"/>
              <w:left w:val="nil"/>
              <w:bottom w:val="single" w:sz="4" w:space="0" w:color="auto"/>
              <w:right w:val="single" w:sz="4" w:space="0" w:color="auto"/>
            </w:tcBorders>
            <w:shd w:val="clear" w:color="000000" w:fill="FFFFFF"/>
            <w:vAlign w:val="center"/>
            <w:hideMark/>
          </w:tcPr>
          <w:p w14:paraId="1F5884A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bl>
    <w:p w14:paraId="2AC94C98" w14:textId="77777777" w:rsidR="002F38B5" w:rsidRPr="00E0741D" w:rsidRDefault="002F38B5" w:rsidP="002F38B5">
      <w:pPr>
        <w:spacing w:before="40" w:after="40"/>
        <w:ind w:firstLineChars="202" w:firstLine="566"/>
        <w:jc w:val="center"/>
        <w:rPr>
          <w:rFonts w:ascii="Times New Roman" w:hAnsi="Times New Roman"/>
          <w:bCs/>
        </w:rPr>
      </w:pPr>
    </w:p>
    <w:p w14:paraId="078C2A1B" w14:textId="77777777" w:rsidR="002F38B5" w:rsidRDefault="002F38B5" w:rsidP="002F38B5">
      <w:pPr>
        <w:spacing w:before="40" w:after="40"/>
        <w:ind w:firstLineChars="202" w:firstLine="404"/>
        <w:jc w:val="center"/>
        <w:rPr>
          <w:rFonts w:ascii="Times New Roman" w:hAnsi="Times New Roman"/>
          <w:b/>
          <w:bCs/>
          <w:sz w:val="20"/>
        </w:rPr>
      </w:pPr>
    </w:p>
    <w:p w14:paraId="2737FAD8" w14:textId="77777777" w:rsidR="002F38B5" w:rsidRDefault="002F38B5" w:rsidP="002F38B5">
      <w:pPr>
        <w:spacing w:before="40" w:after="40"/>
        <w:ind w:firstLineChars="202" w:firstLine="404"/>
        <w:jc w:val="center"/>
        <w:rPr>
          <w:rFonts w:ascii="Times New Roman" w:hAnsi="Times New Roman"/>
          <w:b/>
          <w:bCs/>
          <w:sz w:val="20"/>
        </w:rPr>
      </w:pPr>
    </w:p>
    <w:p w14:paraId="299EEA51" w14:textId="77777777" w:rsidR="002F38B5" w:rsidRDefault="002F38B5" w:rsidP="002F38B5">
      <w:pPr>
        <w:spacing w:before="40" w:after="40"/>
        <w:ind w:firstLineChars="202" w:firstLine="404"/>
        <w:jc w:val="center"/>
        <w:rPr>
          <w:rFonts w:ascii="Times New Roman" w:hAnsi="Times New Roman"/>
          <w:b/>
          <w:bCs/>
          <w:sz w:val="20"/>
        </w:rPr>
      </w:pPr>
    </w:p>
    <w:p w14:paraId="508FE198" w14:textId="77777777" w:rsidR="002F38B5" w:rsidRDefault="002F38B5" w:rsidP="002F38B5">
      <w:pPr>
        <w:spacing w:before="40" w:after="40"/>
        <w:ind w:firstLineChars="202" w:firstLine="404"/>
        <w:jc w:val="center"/>
        <w:rPr>
          <w:rFonts w:ascii="Times New Roman" w:hAnsi="Times New Roman"/>
          <w:b/>
          <w:bCs/>
          <w:sz w:val="20"/>
        </w:rPr>
      </w:pPr>
    </w:p>
    <w:p w14:paraId="3ACE5897" w14:textId="77777777" w:rsidR="002F38B5" w:rsidRDefault="002F38B5" w:rsidP="002F38B5">
      <w:pPr>
        <w:spacing w:before="40" w:after="40"/>
        <w:ind w:firstLineChars="202" w:firstLine="404"/>
        <w:jc w:val="center"/>
        <w:rPr>
          <w:rFonts w:ascii="Times New Roman" w:hAnsi="Times New Roman"/>
          <w:b/>
          <w:bCs/>
          <w:sz w:val="20"/>
        </w:rPr>
      </w:pPr>
    </w:p>
    <w:p w14:paraId="19296091" w14:textId="77777777" w:rsidR="002F38B5" w:rsidRDefault="002F38B5" w:rsidP="002F38B5">
      <w:pPr>
        <w:spacing w:before="40" w:after="40"/>
        <w:ind w:firstLineChars="202" w:firstLine="404"/>
        <w:jc w:val="center"/>
        <w:rPr>
          <w:rFonts w:ascii="Times New Roman" w:hAnsi="Times New Roman"/>
          <w:b/>
          <w:bCs/>
          <w:sz w:val="20"/>
        </w:rPr>
      </w:pPr>
    </w:p>
    <w:p w14:paraId="636A47A2" w14:textId="77777777" w:rsidR="002F38B5" w:rsidRDefault="002F38B5" w:rsidP="002F38B5">
      <w:pPr>
        <w:spacing w:before="40" w:after="40"/>
        <w:ind w:firstLineChars="202" w:firstLine="404"/>
        <w:jc w:val="center"/>
        <w:rPr>
          <w:rFonts w:ascii="Times New Roman" w:hAnsi="Times New Roman"/>
          <w:b/>
          <w:bCs/>
          <w:sz w:val="20"/>
        </w:rPr>
      </w:pPr>
    </w:p>
    <w:p w14:paraId="7F4AEB16" w14:textId="77777777" w:rsidR="002F38B5" w:rsidRDefault="002F38B5" w:rsidP="002F38B5">
      <w:pPr>
        <w:spacing w:before="40" w:after="40"/>
        <w:ind w:firstLineChars="202" w:firstLine="404"/>
        <w:jc w:val="center"/>
        <w:rPr>
          <w:rFonts w:ascii="Times New Roman" w:hAnsi="Times New Roman"/>
          <w:b/>
          <w:bCs/>
          <w:sz w:val="20"/>
        </w:rPr>
      </w:pPr>
    </w:p>
    <w:p w14:paraId="7829B801" w14:textId="77777777" w:rsidR="002F38B5" w:rsidRDefault="002F38B5" w:rsidP="002F38B5">
      <w:pPr>
        <w:spacing w:before="40" w:after="40"/>
        <w:ind w:firstLineChars="202" w:firstLine="404"/>
        <w:jc w:val="center"/>
        <w:rPr>
          <w:rFonts w:ascii="Times New Roman" w:hAnsi="Times New Roman"/>
          <w:b/>
          <w:bCs/>
          <w:sz w:val="20"/>
        </w:rPr>
      </w:pPr>
    </w:p>
    <w:p w14:paraId="7384F8DE" w14:textId="77777777" w:rsidR="002F38B5" w:rsidRDefault="002F38B5" w:rsidP="002F38B5">
      <w:pPr>
        <w:spacing w:before="40" w:after="40"/>
        <w:ind w:firstLineChars="202" w:firstLine="404"/>
        <w:jc w:val="center"/>
        <w:rPr>
          <w:rFonts w:ascii="Times New Roman" w:hAnsi="Times New Roman"/>
          <w:b/>
          <w:bCs/>
          <w:sz w:val="20"/>
        </w:rPr>
      </w:pPr>
    </w:p>
    <w:p w14:paraId="4F4C5C40" w14:textId="77777777" w:rsidR="002F38B5" w:rsidRDefault="002F38B5" w:rsidP="002F38B5">
      <w:pPr>
        <w:spacing w:before="40" w:after="40"/>
        <w:ind w:firstLineChars="202" w:firstLine="404"/>
        <w:jc w:val="center"/>
        <w:rPr>
          <w:rFonts w:ascii="Times New Roman" w:hAnsi="Times New Roman"/>
          <w:b/>
          <w:bCs/>
          <w:sz w:val="20"/>
        </w:rPr>
      </w:pPr>
    </w:p>
    <w:p w14:paraId="3F7BE9FA" w14:textId="77777777" w:rsidR="002F38B5" w:rsidRDefault="002F38B5" w:rsidP="002F38B5">
      <w:pPr>
        <w:spacing w:before="40" w:after="40"/>
        <w:ind w:firstLineChars="202" w:firstLine="404"/>
        <w:jc w:val="center"/>
        <w:rPr>
          <w:rFonts w:ascii="Times New Roman" w:hAnsi="Times New Roman"/>
          <w:b/>
          <w:bCs/>
          <w:sz w:val="20"/>
        </w:rPr>
      </w:pPr>
    </w:p>
    <w:p w14:paraId="0FCBF6C9" w14:textId="77777777" w:rsidR="002F38B5" w:rsidRDefault="002F38B5" w:rsidP="002F38B5">
      <w:pPr>
        <w:spacing w:before="40" w:after="40"/>
        <w:ind w:firstLineChars="202" w:firstLine="404"/>
        <w:jc w:val="center"/>
        <w:rPr>
          <w:rFonts w:ascii="Times New Roman" w:hAnsi="Times New Roman"/>
          <w:b/>
          <w:bCs/>
          <w:sz w:val="20"/>
        </w:rPr>
      </w:pPr>
    </w:p>
    <w:p w14:paraId="1EC74421" w14:textId="77777777" w:rsidR="002F38B5" w:rsidRDefault="002F38B5" w:rsidP="002F38B5">
      <w:pPr>
        <w:spacing w:before="40" w:after="40"/>
        <w:ind w:firstLineChars="202" w:firstLine="404"/>
        <w:jc w:val="center"/>
        <w:rPr>
          <w:rFonts w:ascii="Times New Roman" w:hAnsi="Times New Roman"/>
          <w:b/>
          <w:bCs/>
          <w:sz w:val="20"/>
        </w:rPr>
      </w:pPr>
    </w:p>
    <w:p w14:paraId="5D8D67EC" w14:textId="77777777" w:rsidR="002F38B5" w:rsidRDefault="002F38B5" w:rsidP="002F38B5">
      <w:pPr>
        <w:spacing w:before="40" w:after="40"/>
        <w:ind w:firstLineChars="202" w:firstLine="404"/>
        <w:jc w:val="center"/>
        <w:rPr>
          <w:rFonts w:ascii="Times New Roman" w:hAnsi="Times New Roman"/>
          <w:b/>
          <w:bCs/>
          <w:sz w:val="20"/>
        </w:rPr>
      </w:pPr>
    </w:p>
    <w:p w14:paraId="14D8C2F2" w14:textId="77777777" w:rsidR="002F38B5" w:rsidRDefault="002F38B5" w:rsidP="002F38B5">
      <w:pPr>
        <w:spacing w:before="40" w:after="40"/>
        <w:ind w:firstLineChars="202" w:firstLine="404"/>
        <w:jc w:val="center"/>
        <w:rPr>
          <w:rFonts w:ascii="Times New Roman" w:hAnsi="Times New Roman"/>
          <w:b/>
          <w:bCs/>
          <w:sz w:val="20"/>
        </w:rPr>
      </w:pPr>
    </w:p>
    <w:p w14:paraId="5ABB7B34" w14:textId="77777777" w:rsidR="002F38B5" w:rsidRDefault="002F38B5" w:rsidP="002F38B5">
      <w:pPr>
        <w:spacing w:before="40" w:after="40"/>
        <w:ind w:firstLineChars="202" w:firstLine="404"/>
        <w:jc w:val="center"/>
        <w:rPr>
          <w:rFonts w:ascii="Times New Roman" w:hAnsi="Times New Roman"/>
          <w:b/>
          <w:bCs/>
          <w:sz w:val="20"/>
        </w:rPr>
      </w:pPr>
    </w:p>
    <w:p w14:paraId="65726A0E" w14:textId="77777777" w:rsidR="002F38B5" w:rsidRDefault="002F38B5" w:rsidP="002F38B5">
      <w:pPr>
        <w:tabs>
          <w:tab w:val="right" w:leader="dot" w:pos="7920"/>
        </w:tabs>
        <w:spacing w:after="60" w:line="360" w:lineRule="exact"/>
        <w:jc w:val="both"/>
        <w:rPr>
          <w:rFonts w:ascii="Times New Roman" w:hAnsi="Times New Roman"/>
          <w:b/>
          <w:bCs/>
          <w:sz w:val="20"/>
        </w:rPr>
      </w:pPr>
    </w:p>
    <w:p w14:paraId="715B9810" w14:textId="77777777" w:rsidR="002F38B5" w:rsidRPr="00EA5A25" w:rsidRDefault="002F38B5" w:rsidP="002F38B5">
      <w:pPr>
        <w:spacing w:before="40" w:after="40"/>
        <w:ind w:firstLineChars="202" w:firstLine="566"/>
        <w:jc w:val="center"/>
        <w:rPr>
          <w:rFonts w:ascii="Times New Roman" w:hAnsi="Times New Roman"/>
          <w:b/>
          <w:bCs/>
        </w:rPr>
      </w:pPr>
      <w:r>
        <w:rPr>
          <w:rFonts w:ascii="Times New Roman" w:hAnsi="Times New Roman"/>
          <w:b/>
          <w:bCs/>
        </w:rPr>
        <w:lastRenderedPageBreak/>
        <w:t xml:space="preserve">Phụ biểu 02. Thống kê vị trí, diện tích rừng trồng đề nghị chuyển mục đích sử dụng rừng sang mục đích thực hiện Dự án </w:t>
      </w:r>
      <w:r w:rsidRPr="00EA5A25">
        <w:rPr>
          <w:rFonts w:ascii="Times New Roman" w:hAnsi="Times New Roman"/>
          <w:b/>
          <w:spacing w:val="-6"/>
          <w:lang w:val="nb-NO"/>
        </w:rPr>
        <w:t>Hồ chứa nước Bản Mồng tỉnh Nghệ An (phần diện tích rừng trên địa bàn huyện Như Xuân, tỉnh Thanh Hóa)</w:t>
      </w:r>
    </w:p>
    <w:p w14:paraId="61E59D1D" w14:textId="77777777" w:rsidR="002F38B5" w:rsidRDefault="002F38B5" w:rsidP="002F38B5">
      <w:pPr>
        <w:spacing w:before="40" w:after="40"/>
        <w:ind w:firstLineChars="202" w:firstLine="566"/>
        <w:jc w:val="center"/>
        <w:rPr>
          <w:rFonts w:ascii="Times New Roman" w:hAnsi="Times New Roman"/>
          <w:bCs/>
          <w:i/>
        </w:rPr>
      </w:pPr>
      <w:r>
        <w:rPr>
          <w:rFonts w:ascii="Times New Roman" w:hAnsi="Times New Roman"/>
          <w:bCs/>
          <w:i/>
        </w:rPr>
        <w:t>(Kèm theo Tờ trình số      /TTr-SNN&amp;PTNT-KL ngày     tháng    năm 2024 của Sở Nông nghiệp và PTNT)</w:t>
      </w:r>
    </w:p>
    <w:p w14:paraId="40C952C1" w14:textId="77777777" w:rsidR="002F38B5" w:rsidRDefault="002F38B5" w:rsidP="002F38B5">
      <w:pPr>
        <w:spacing w:before="40" w:after="40"/>
        <w:ind w:firstLineChars="202" w:firstLine="566"/>
        <w:jc w:val="center"/>
        <w:rPr>
          <w:rFonts w:ascii="Times New Roman" w:hAnsi="Times New Roman"/>
          <w:bCs/>
          <w:i/>
        </w:rPr>
      </w:pPr>
    </w:p>
    <w:tbl>
      <w:tblPr>
        <w:tblW w:w="15026" w:type="dxa"/>
        <w:tblInd w:w="-5" w:type="dxa"/>
        <w:tblLook w:val="04A0" w:firstRow="1" w:lastRow="0" w:firstColumn="1" w:lastColumn="0" w:noHBand="0" w:noVBand="1"/>
      </w:tblPr>
      <w:tblGrid>
        <w:gridCol w:w="1701"/>
        <w:gridCol w:w="1559"/>
        <w:gridCol w:w="959"/>
        <w:gridCol w:w="1044"/>
        <w:gridCol w:w="983"/>
        <w:gridCol w:w="980"/>
        <w:gridCol w:w="1117"/>
        <w:gridCol w:w="1296"/>
        <w:gridCol w:w="1276"/>
        <w:gridCol w:w="1678"/>
        <w:gridCol w:w="1157"/>
        <w:gridCol w:w="1276"/>
      </w:tblGrid>
      <w:tr w:rsidR="00680794" w:rsidRPr="00CE6732" w14:paraId="03A6B50F" w14:textId="77777777" w:rsidTr="0009454D">
        <w:trPr>
          <w:trHeight w:val="717"/>
          <w:tblHeader/>
        </w:trPr>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8819AE"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Huy</w:t>
            </w:r>
            <w:r w:rsidRPr="00CE6732">
              <w:rPr>
                <w:rFonts w:ascii="Calibri" w:hAnsi="Calibri" w:cs="Calibri"/>
                <w:b/>
                <w:bCs/>
                <w:color w:val="000000"/>
                <w:sz w:val="24"/>
              </w:rPr>
              <w:t>ệ</w:t>
            </w:r>
            <w:r w:rsidRPr="00CE6732">
              <w:rPr>
                <w:rFonts w:ascii="Times New Roman" w:hAnsi="Times New Roman"/>
                <w:b/>
                <w:bCs/>
                <w:color w:val="000000"/>
                <w:sz w:val="24"/>
              </w:rPr>
              <w:t>n</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4E312F"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Tên xã</w:t>
            </w:r>
          </w:p>
        </w:tc>
        <w:tc>
          <w:tcPr>
            <w:tcW w:w="9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C18D0C"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Tiểu khu</w:t>
            </w:r>
          </w:p>
        </w:tc>
        <w:tc>
          <w:tcPr>
            <w:tcW w:w="10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4CEF4F"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Khoảnh</w:t>
            </w:r>
          </w:p>
        </w:tc>
        <w:tc>
          <w:tcPr>
            <w:tcW w:w="98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857D64"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Lô</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286168"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Trạng thái</w:t>
            </w:r>
          </w:p>
        </w:tc>
        <w:tc>
          <w:tcPr>
            <w:tcW w:w="11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2DCB31"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Diện tích (ha)</w:t>
            </w:r>
          </w:p>
        </w:tc>
        <w:tc>
          <w:tcPr>
            <w:tcW w:w="2572" w:type="dxa"/>
            <w:gridSpan w:val="2"/>
            <w:tcBorders>
              <w:top w:val="single" w:sz="4" w:space="0" w:color="auto"/>
              <w:left w:val="nil"/>
              <w:bottom w:val="single" w:sz="4" w:space="0" w:color="auto"/>
              <w:right w:val="nil"/>
            </w:tcBorders>
            <w:shd w:val="clear" w:color="000000" w:fill="FFFFFF"/>
            <w:vAlign w:val="center"/>
            <w:hideMark/>
          </w:tcPr>
          <w:p w14:paraId="6FD8ECBE"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Phân theo mục đích sử dụng</w:t>
            </w:r>
          </w:p>
        </w:tc>
        <w:tc>
          <w:tcPr>
            <w:tcW w:w="283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FF1BF9"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Phân theo nguồn gốc hình thành</w:t>
            </w:r>
          </w:p>
        </w:tc>
        <w:tc>
          <w:tcPr>
            <w:tcW w:w="1276" w:type="dxa"/>
            <w:tcBorders>
              <w:top w:val="single" w:sz="4" w:space="0" w:color="auto"/>
              <w:left w:val="nil"/>
              <w:right w:val="single" w:sz="4" w:space="0" w:color="auto"/>
            </w:tcBorders>
            <w:shd w:val="clear" w:color="000000" w:fill="FFFFFF"/>
            <w:vAlign w:val="center"/>
            <w:hideMark/>
          </w:tcPr>
          <w:p w14:paraId="28E10F7A"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Ghi chú</w:t>
            </w:r>
          </w:p>
          <w:p w14:paraId="5D1B8413"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r>
      <w:tr w:rsidR="00680794" w:rsidRPr="00CE6732" w14:paraId="5B414D35" w14:textId="77777777" w:rsidTr="0009454D">
        <w:trPr>
          <w:trHeight w:val="645"/>
          <w:tblHeader/>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2D7C9FFF" w14:textId="77777777" w:rsidR="00680794" w:rsidRPr="00CE6732" w:rsidRDefault="00680794" w:rsidP="0009454D">
            <w:pPr>
              <w:rPr>
                <w:rFonts w:ascii="Times New Roman" w:hAnsi="Times New Roman"/>
                <w:b/>
                <w:bCs/>
                <w:color w:val="000000"/>
                <w:sz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112BF2C" w14:textId="77777777" w:rsidR="00680794" w:rsidRPr="00CE6732" w:rsidRDefault="00680794" w:rsidP="0009454D">
            <w:pPr>
              <w:rPr>
                <w:rFonts w:ascii="Times New Roman" w:hAnsi="Times New Roman"/>
                <w:b/>
                <w:bCs/>
                <w:color w:val="000000"/>
                <w:sz w:val="24"/>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673CC40A" w14:textId="77777777" w:rsidR="00680794" w:rsidRPr="00CE6732" w:rsidRDefault="00680794" w:rsidP="0009454D">
            <w:pPr>
              <w:rPr>
                <w:rFonts w:ascii="Times New Roman" w:hAnsi="Times New Roman"/>
                <w:b/>
                <w:bCs/>
                <w:color w:val="000000"/>
                <w:sz w:val="24"/>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2139914C" w14:textId="77777777" w:rsidR="00680794" w:rsidRPr="00CE6732" w:rsidRDefault="00680794" w:rsidP="0009454D">
            <w:pPr>
              <w:rPr>
                <w:rFonts w:ascii="Times New Roman" w:hAnsi="Times New Roman"/>
                <w:b/>
                <w:bCs/>
                <w:color w:val="000000"/>
                <w:sz w:val="24"/>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14:paraId="3887C609" w14:textId="77777777" w:rsidR="00680794" w:rsidRPr="00CE6732" w:rsidRDefault="00680794" w:rsidP="0009454D">
            <w:pPr>
              <w:rPr>
                <w:rFonts w:ascii="Times New Roman" w:hAnsi="Times New Roman"/>
                <w:b/>
                <w:bCs/>
                <w:color w:val="000000"/>
                <w:sz w:val="24"/>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4BC50E4D" w14:textId="77777777" w:rsidR="00680794" w:rsidRPr="00CE6732" w:rsidRDefault="00680794" w:rsidP="0009454D">
            <w:pPr>
              <w:rPr>
                <w:rFonts w:ascii="Times New Roman" w:hAnsi="Times New Roman"/>
                <w:b/>
                <w:bCs/>
                <w:color w:val="000000"/>
                <w:sz w:val="24"/>
              </w:rPr>
            </w:pP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61C2814E" w14:textId="77777777" w:rsidR="00680794" w:rsidRPr="00CE6732" w:rsidRDefault="00680794" w:rsidP="0009454D">
            <w:pPr>
              <w:rPr>
                <w:rFonts w:ascii="Times New Roman" w:hAnsi="Times New Roman"/>
                <w:b/>
                <w:bCs/>
                <w:color w:val="000000"/>
                <w:sz w:val="24"/>
              </w:rPr>
            </w:pPr>
          </w:p>
        </w:tc>
        <w:tc>
          <w:tcPr>
            <w:tcW w:w="1296" w:type="dxa"/>
            <w:tcBorders>
              <w:top w:val="nil"/>
              <w:left w:val="nil"/>
              <w:bottom w:val="single" w:sz="4" w:space="0" w:color="auto"/>
              <w:right w:val="single" w:sz="4" w:space="0" w:color="auto"/>
            </w:tcBorders>
            <w:shd w:val="clear" w:color="000000" w:fill="FFFFFF"/>
            <w:vAlign w:val="center"/>
            <w:hideMark/>
          </w:tcPr>
          <w:p w14:paraId="7DE7654C"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PH</w:t>
            </w:r>
          </w:p>
        </w:tc>
        <w:tc>
          <w:tcPr>
            <w:tcW w:w="1276" w:type="dxa"/>
            <w:tcBorders>
              <w:top w:val="nil"/>
              <w:left w:val="nil"/>
              <w:bottom w:val="single" w:sz="4" w:space="0" w:color="auto"/>
              <w:right w:val="single" w:sz="4" w:space="0" w:color="auto"/>
            </w:tcBorders>
            <w:shd w:val="clear" w:color="000000" w:fill="FFFFFF"/>
            <w:vAlign w:val="center"/>
            <w:hideMark/>
          </w:tcPr>
          <w:p w14:paraId="31261E41"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SX</w:t>
            </w:r>
          </w:p>
        </w:tc>
        <w:tc>
          <w:tcPr>
            <w:tcW w:w="1678" w:type="dxa"/>
            <w:tcBorders>
              <w:top w:val="nil"/>
              <w:left w:val="nil"/>
              <w:bottom w:val="single" w:sz="4" w:space="0" w:color="auto"/>
              <w:right w:val="single" w:sz="4" w:space="0" w:color="auto"/>
            </w:tcBorders>
            <w:shd w:val="clear" w:color="000000" w:fill="FFFFFF"/>
            <w:vAlign w:val="center"/>
            <w:hideMark/>
          </w:tcPr>
          <w:p w14:paraId="1E637104"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Rừng trồng</w:t>
            </w:r>
          </w:p>
        </w:tc>
        <w:tc>
          <w:tcPr>
            <w:tcW w:w="1157" w:type="dxa"/>
            <w:tcBorders>
              <w:top w:val="nil"/>
              <w:left w:val="nil"/>
              <w:bottom w:val="single" w:sz="4" w:space="0" w:color="auto"/>
              <w:right w:val="single" w:sz="4" w:space="0" w:color="auto"/>
            </w:tcBorders>
            <w:shd w:val="clear" w:color="000000" w:fill="FFFFFF"/>
            <w:vAlign w:val="center"/>
            <w:hideMark/>
          </w:tcPr>
          <w:p w14:paraId="67F37247"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Rừng tự nhiên</w:t>
            </w:r>
          </w:p>
        </w:tc>
        <w:tc>
          <w:tcPr>
            <w:tcW w:w="1276" w:type="dxa"/>
            <w:tcBorders>
              <w:left w:val="nil"/>
              <w:bottom w:val="single" w:sz="4" w:space="0" w:color="auto"/>
              <w:right w:val="single" w:sz="4" w:space="0" w:color="auto"/>
            </w:tcBorders>
            <w:shd w:val="clear" w:color="000000" w:fill="FFFFFF"/>
            <w:vAlign w:val="center"/>
            <w:hideMark/>
          </w:tcPr>
          <w:p w14:paraId="0174071B" w14:textId="77777777" w:rsidR="00680794" w:rsidRPr="00CE6732" w:rsidRDefault="00680794" w:rsidP="0009454D">
            <w:pPr>
              <w:jc w:val="center"/>
              <w:rPr>
                <w:rFonts w:ascii="Times New Roman" w:hAnsi="Times New Roman"/>
                <w:b/>
                <w:bCs/>
                <w:color w:val="000000"/>
                <w:sz w:val="24"/>
              </w:rPr>
            </w:pPr>
          </w:p>
        </w:tc>
      </w:tr>
      <w:tr w:rsidR="00680794" w:rsidRPr="00CE6732" w14:paraId="28C9CEDA"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33BBF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5620F2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48FFBB3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15BE4B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406FE0D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80" w:type="dxa"/>
            <w:tcBorders>
              <w:top w:val="nil"/>
              <w:left w:val="nil"/>
              <w:bottom w:val="single" w:sz="4" w:space="0" w:color="auto"/>
              <w:right w:val="single" w:sz="4" w:space="0" w:color="auto"/>
            </w:tcBorders>
            <w:shd w:val="clear" w:color="000000" w:fill="FFFFFF"/>
            <w:vAlign w:val="center"/>
            <w:hideMark/>
          </w:tcPr>
          <w:p w14:paraId="1F11E70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0CD9F87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1,12</w:t>
            </w:r>
          </w:p>
        </w:tc>
        <w:tc>
          <w:tcPr>
            <w:tcW w:w="1296" w:type="dxa"/>
            <w:tcBorders>
              <w:top w:val="nil"/>
              <w:left w:val="nil"/>
              <w:bottom w:val="single" w:sz="4" w:space="0" w:color="auto"/>
              <w:right w:val="single" w:sz="4" w:space="0" w:color="auto"/>
            </w:tcBorders>
            <w:shd w:val="clear" w:color="000000" w:fill="FFFFFF"/>
            <w:vAlign w:val="center"/>
            <w:hideMark/>
          </w:tcPr>
          <w:p w14:paraId="211D30F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77ED323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1,12</w:t>
            </w:r>
          </w:p>
        </w:tc>
        <w:tc>
          <w:tcPr>
            <w:tcW w:w="1678" w:type="dxa"/>
            <w:tcBorders>
              <w:top w:val="nil"/>
              <w:left w:val="nil"/>
              <w:bottom w:val="single" w:sz="4" w:space="0" w:color="auto"/>
              <w:right w:val="single" w:sz="4" w:space="0" w:color="auto"/>
            </w:tcBorders>
            <w:shd w:val="clear" w:color="000000" w:fill="FFFFFF"/>
            <w:vAlign w:val="center"/>
            <w:hideMark/>
          </w:tcPr>
          <w:p w14:paraId="61ADA1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1,12</w:t>
            </w:r>
          </w:p>
        </w:tc>
        <w:tc>
          <w:tcPr>
            <w:tcW w:w="1157" w:type="dxa"/>
            <w:tcBorders>
              <w:top w:val="nil"/>
              <w:left w:val="nil"/>
              <w:bottom w:val="single" w:sz="4" w:space="0" w:color="auto"/>
              <w:right w:val="single" w:sz="4" w:space="0" w:color="auto"/>
            </w:tcBorders>
            <w:shd w:val="clear" w:color="000000" w:fill="FFFFFF"/>
            <w:vAlign w:val="center"/>
            <w:hideMark/>
          </w:tcPr>
          <w:p w14:paraId="5D06A8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638CBA0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93854B6"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11144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6E6BC1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36F0AF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4A89DCA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25E3B9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7</w:t>
            </w:r>
          </w:p>
        </w:tc>
        <w:tc>
          <w:tcPr>
            <w:tcW w:w="980" w:type="dxa"/>
            <w:tcBorders>
              <w:top w:val="nil"/>
              <w:left w:val="nil"/>
              <w:bottom w:val="single" w:sz="4" w:space="0" w:color="auto"/>
              <w:right w:val="single" w:sz="4" w:space="0" w:color="auto"/>
            </w:tcBorders>
            <w:shd w:val="clear" w:color="000000" w:fill="FFFFFF"/>
            <w:vAlign w:val="center"/>
            <w:hideMark/>
          </w:tcPr>
          <w:p w14:paraId="2C506F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24DF6D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1,52</w:t>
            </w:r>
          </w:p>
        </w:tc>
        <w:tc>
          <w:tcPr>
            <w:tcW w:w="1296" w:type="dxa"/>
            <w:tcBorders>
              <w:top w:val="nil"/>
              <w:left w:val="nil"/>
              <w:bottom w:val="single" w:sz="4" w:space="0" w:color="auto"/>
              <w:right w:val="single" w:sz="4" w:space="0" w:color="auto"/>
            </w:tcBorders>
            <w:shd w:val="clear" w:color="000000" w:fill="FFFFFF"/>
            <w:vAlign w:val="center"/>
            <w:hideMark/>
          </w:tcPr>
          <w:p w14:paraId="2A69BB7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354A8EF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1,52</w:t>
            </w:r>
          </w:p>
        </w:tc>
        <w:tc>
          <w:tcPr>
            <w:tcW w:w="1678" w:type="dxa"/>
            <w:tcBorders>
              <w:top w:val="nil"/>
              <w:left w:val="nil"/>
              <w:bottom w:val="single" w:sz="4" w:space="0" w:color="auto"/>
              <w:right w:val="single" w:sz="4" w:space="0" w:color="auto"/>
            </w:tcBorders>
            <w:shd w:val="clear" w:color="000000" w:fill="FFFFFF"/>
            <w:vAlign w:val="center"/>
            <w:hideMark/>
          </w:tcPr>
          <w:p w14:paraId="085B6A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1,52</w:t>
            </w:r>
          </w:p>
        </w:tc>
        <w:tc>
          <w:tcPr>
            <w:tcW w:w="1157" w:type="dxa"/>
            <w:tcBorders>
              <w:top w:val="nil"/>
              <w:left w:val="nil"/>
              <w:bottom w:val="single" w:sz="4" w:space="0" w:color="auto"/>
              <w:right w:val="single" w:sz="4" w:space="0" w:color="auto"/>
            </w:tcBorders>
            <w:shd w:val="clear" w:color="000000" w:fill="FFFFFF"/>
            <w:vAlign w:val="center"/>
            <w:hideMark/>
          </w:tcPr>
          <w:p w14:paraId="360EC97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70549DD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80DC21C"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116C4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616B086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622E125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1C8163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2AD3EB1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w:t>
            </w:r>
          </w:p>
        </w:tc>
        <w:tc>
          <w:tcPr>
            <w:tcW w:w="980" w:type="dxa"/>
            <w:tcBorders>
              <w:top w:val="nil"/>
              <w:left w:val="nil"/>
              <w:bottom w:val="single" w:sz="4" w:space="0" w:color="auto"/>
              <w:right w:val="single" w:sz="4" w:space="0" w:color="auto"/>
            </w:tcBorders>
            <w:shd w:val="clear" w:color="000000" w:fill="FFFFFF"/>
            <w:vAlign w:val="center"/>
            <w:hideMark/>
          </w:tcPr>
          <w:p w14:paraId="1EEDA76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1E3C8F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0,75</w:t>
            </w:r>
          </w:p>
        </w:tc>
        <w:tc>
          <w:tcPr>
            <w:tcW w:w="1296" w:type="dxa"/>
            <w:tcBorders>
              <w:top w:val="nil"/>
              <w:left w:val="nil"/>
              <w:bottom w:val="single" w:sz="4" w:space="0" w:color="auto"/>
              <w:right w:val="single" w:sz="4" w:space="0" w:color="auto"/>
            </w:tcBorders>
            <w:shd w:val="clear" w:color="000000" w:fill="FFFFFF"/>
            <w:vAlign w:val="center"/>
            <w:hideMark/>
          </w:tcPr>
          <w:p w14:paraId="144ECE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2E49749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0,75</w:t>
            </w:r>
          </w:p>
        </w:tc>
        <w:tc>
          <w:tcPr>
            <w:tcW w:w="1678" w:type="dxa"/>
            <w:tcBorders>
              <w:top w:val="nil"/>
              <w:left w:val="nil"/>
              <w:bottom w:val="single" w:sz="4" w:space="0" w:color="auto"/>
              <w:right w:val="single" w:sz="4" w:space="0" w:color="auto"/>
            </w:tcBorders>
            <w:shd w:val="clear" w:color="000000" w:fill="FFFFFF"/>
            <w:vAlign w:val="center"/>
            <w:hideMark/>
          </w:tcPr>
          <w:p w14:paraId="530A743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0,75</w:t>
            </w:r>
          </w:p>
        </w:tc>
        <w:tc>
          <w:tcPr>
            <w:tcW w:w="1157" w:type="dxa"/>
            <w:tcBorders>
              <w:top w:val="nil"/>
              <w:left w:val="nil"/>
              <w:bottom w:val="single" w:sz="4" w:space="0" w:color="auto"/>
              <w:right w:val="single" w:sz="4" w:space="0" w:color="auto"/>
            </w:tcBorders>
            <w:shd w:val="clear" w:color="000000" w:fill="FFFFFF"/>
            <w:vAlign w:val="center"/>
            <w:hideMark/>
          </w:tcPr>
          <w:p w14:paraId="53190DA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032E08A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7342D10"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2DC79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3F397E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1BC4085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4A811D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5643F94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80" w:type="dxa"/>
            <w:tcBorders>
              <w:top w:val="nil"/>
              <w:left w:val="nil"/>
              <w:bottom w:val="single" w:sz="4" w:space="0" w:color="auto"/>
              <w:right w:val="single" w:sz="4" w:space="0" w:color="auto"/>
            </w:tcBorders>
            <w:shd w:val="clear" w:color="000000" w:fill="FFFFFF"/>
            <w:vAlign w:val="center"/>
            <w:hideMark/>
          </w:tcPr>
          <w:p w14:paraId="08BDE6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783971A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3,47</w:t>
            </w:r>
          </w:p>
        </w:tc>
        <w:tc>
          <w:tcPr>
            <w:tcW w:w="1296" w:type="dxa"/>
            <w:tcBorders>
              <w:top w:val="nil"/>
              <w:left w:val="nil"/>
              <w:bottom w:val="single" w:sz="4" w:space="0" w:color="auto"/>
              <w:right w:val="single" w:sz="4" w:space="0" w:color="auto"/>
            </w:tcBorders>
            <w:shd w:val="clear" w:color="000000" w:fill="FFFFFF"/>
            <w:vAlign w:val="center"/>
            <w:hideMark/>
          </w:tcPr>
          <w:p w14:paraId="4EC96D9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207EA2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3,47</w:t>
            </w:r>
          </w:p>
        </w:tc>
        <w:tc>
          <w:tcPr>
            <w:tcW w:w="1678" w:type="dxa"/>
            <w:tcBorders>
              <w:top w:val="nil"/>
              <w:left w:val="nil"/>
              <w:bottom w:val="single" w:sz="4" w:space="0" w:color="auto"/>
              <w:right w:val="single" w:sz="4" w:space="0" w:color="auto"/>
            </w:tcBorders>
            <w:shd w:val="clear" w:color="000000" w:fill="FFFFFF"/>
            <w:vAlign w:val="center"/>
            <w:hideMark/>
          </w:tcPr>
          <w:p w14:paraId="3532EE9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3,47</w:t>
            </w:r>
          </w:p>
        </w:tc>
        <w:tc>
          <w:tcPr>
            <w:tcW w:w="1157" w:type="dxa"/>
            <w:tcBorders>
              <w:top w:val="nil"/>
              <w:left w:val="nil"/>
              <w:bottom w:val="single" w:sz="4" w:space="0" w:color="auto"/>
              <w:right w:val="single" w:sz="4" w:space="0" w:color="auto"/>
            </w:tcBorders>
            <w:shd w:val="clear" w:color="000000" w:fill="FFFFFF"/>
            <w:vAlign w:val="center"/>
            <w:hideMark/>
          </w:tcPr>
          <w:p w14:paraId="7DF7A503"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208270F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6075059"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7B1924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3245BB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38308A4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39360DA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69B59DA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15</w:t>
            </w:r>
          </w:p>
        </w:tc>
        <w:tc>
          <w:tcPr>
            <w:tcW w:w="980" w:type="dxa"/>
            <w:tcBorders>
              <w:top w:val="nil"/>
              <w:left w:val="nil"/>
              <w:bottom w:val="single" w:sz="4" w:space="0" w:color="auto"/>
              <w:right w:val="single" w:sz="4" w:space="0" w:color="auto"/>
            </w:tcBorders>
            <w:shd w:val="clear" w:color="000000" w:fill="FFFFFF"/>
            <w:vAlign w:val="center"/>
            <w:hideMark/>
          </w:tcPr>
          <w:p w14:paraId="776EB4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6D11D36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5,53</w:t>
            </w:r>
          </w:p>
        </w:tc>
        <w:tc>
          <w:tcPr>
            <w:tcW w:w="1296" w:type="dxa"/>
            <w:tcBorders>
              <w:top w:val="nil"/>
              <w:left w:val="nil"/>
              <w:bottom w:val="single" w:sz="4" w:space="0" w:color="auto"/>
              <w:right w:val="single" w:sz="4" w:space="0" w:color="auto"/>
            </w:tcBorders>
            <w:shd w:val="clear" w:color="000000" w:fill="FFFFFF"/>
            <w:vAlign w:val="center"/>
            <w:hideMark/>
          </w:tcPr>
          <w:p w14:paraId="5FE8D1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01BF60B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5,53</w:t>
            </w:r>
          </w:p>
        </w:tc>
        <w:tc>
          <w:tcPr>
            <w:tcW w:w="1678" w:type="dxa"/>
            <w:tcBorders>
              <w:top w:val="nil"/>
              <w:left w:val="nil"/>
              <w:bottom w:val="single" w:sz="4" w:space="0" w:color="auto"/>
              <w:right w:val="single" w:sz="4" w:space="0" w:color="auto"/>
            </w:tcBorders>
            <w:shd w:val="clear" w:color="000000" w:fill="FFFFFF"/>
            <w:vAlign w:val="center"/>
            <w:hideMark/>
          </w:tcPr>
          <w:p w14:paraId="25EE01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5,53</w:t>
            </w:r>
          </w:p>
        </w:tc>
        <w:tc>
          <w:tcPr>
            <w:tcW w:w="1157" w:type="dxa"/>
            <w:tcBorders>
              <w:top w:val="nil"/>
              <w:left w:val="nil"/>
              <w:bottom w:val="single" w:sz="4" w:space="0" w:color="auto"/>
              <w:right w:val="single" w:sz="4" w:space="0" w:color="auto"/>
            </w:tcBorders>
            <w:shd w:val="clear" w:color="000000" w:fill="FFFFFF"/>
            <w:vAlign w:val="center"/>
            <w:hideMark/>
          </w:tcPr>
          <w:p w14:paraId="36C348B4"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7CC8FFB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6C0912A"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1A22E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65E9C7A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549D74C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37962D6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175939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w:t>
            </w:r>
          </w:p>
        </w:tc>
        <w:tc>
          <w:tcPr>
            <w:tcW w:w="980" w:type="dxa"/>
            <w:tcBorders>
              <w:top w:val="nil"/>
              <w:left w:val="nil"/>
              <w:bottom w:val="single" w:sz="4" w:space="0" w:color="auto"/>
              <w:right w:val="single" w:sz="4" w:space="0" w:color="auto"/>
            </w:tcBorders>
            <w:shd w:val="clear" w:color="000000" w:fill="FFFFFF"/>
            <w:vAlign w:val="center"/>
            <w:hideMark/>
          </w:tcPr>
          <w:p w14:paraId="54ED0B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24DCE8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2,30</w:t>
            </w:r>
          </w:p>
        </w:tc>
        <w:tc>
          <w:tcPr>
            <w:tcW w:w="1296" w:type="dxa"/>
            <w:tcBorders>
              <w:top w:val="nil"/>
              <w:left w:val="nil"/>
              <w:bottom w:val="single" w:sz="4" w:space="0" w:color="auto"/>
              <w:right w:val="single" w:sz="4" w:space="0" w:color="auto"/>
            </w:tcBorders>
            <w:shd w:val="clear" w:color="000000" w:fill="FFFFFF"/>
            <w:vAlign w:val="center"/>
            <w:hideMark/>
          </w:tcPr>
          <w:p w14:paraId="49D84E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0A55FF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2,30</w:t>
            </w:r>
          </w:p>
        </w:tc>
        <w:tc>
          <w:tcPr>
            <w:tcW w:w="1678" w:type="dxa"/>
            <w:tcBorders>
              <w:top w:val="nil"/>
              <w:left w:val="nil"/>
              <w:bottom w:val="single" w:sz="4" w:space="0" w:color="auto"/>
              <w:right w:val="single" w:sz="4" w:space="0" w:color="auto"/>
            </w:tcBorders>
            <w:shd w:val="clear" w:color="000000" w:fill="FFFFFF"/>
            <w:vAlign w:val="center"/>
            <w:hideMark/>
          </w:tcPr>
          <w:p w14:paraId="20247B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2,30</w:t>
            </w:r>
          </w:p>
        </w:tc>
        <w:tc>
          <w:tcPr>
            <w:tcW w:w="1157" w:type="dxa"/>
            <w:tcBorders>
              <w:top w:val="nil"/>
              <w:left w:val="nil"/>
              <w:bottom w:val="single" w:sz="4" w:space="0" w:color="auto"/>
              <w:right w:val="single" w:sz="4" w:space="0" w:color="auto"/>
            </w:tcBorders>
            <w:shd w:val="clear" w:color="000000" w:fill="FFFFFF"/>
            <w:vAlign w:val="center"/>
            <w:hideMark/>
          </w:tcPr>
          <w:p w14:paraId="32B0B77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407AEC1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190DF3C"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48DCB6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2EC206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6477273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4A28FC0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215A044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8</w:t>
            </w:r>
          </w:p>
        </w:tc>
        <w:tc>
          <w:tcPr>
            <w:tcW w:w="980" w:type="dxa"/>
            <w:tcBorders>
              <w:top w:val="nil"/>
              <w:left w:val="nil"/>
              <w:bottom w:val="single" w:sz="4" w:space="0" w:color="auto"/>
              <w:right w:val="single" w:sz="4" w:space="0" w:color="auto"/>
            </w:tcBorders>
            <w:shd w:val="clear" w:color="000000" w:fill="FFFFFF"/>
            <w:vAlign w:val="center"/>
            <w:hideMark/>
          </w:tcPr>
          <w:p w14:paraId="15628F7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01270EF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1,71</w:t>
            </w:r>
          </w:p>
        </w:tc>
        <w:tc>
          <w:tcPr>
            <w:tcW w:w="1296" w:type="dxa"/>
            <w:tcBorders>
              <w:top w:val="nil"/>
              <w:left w:val="nil"/>
              <w:bottom w:val="single" w:sz="4" w:space="0" w:color="auto"/>
              <w:right w:val="single" w:sz="4" w:space="0" w:color="auto"/>
            </w:tcBorders>
            <w:shd w:val="clear" w:color="000000" w:fill="FFFFFF"/>
            <w:vAlign w:val="center"/>
            <w:hideMark/>
          </w:tcPr>
          <w:p w14:paraId="527502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6DE61A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1,71</w:t>
            </w:r>
          </w:p>
        </w:tc>
        <w:tc>
          <w:tcPr>
            <w:tcW w:w="1678" w:type="dxa"/>
            <w:tcBorders>
              <w:top w:val="nil"/>
              <w:left w:val="nil"/>
              <w:bottom w:val="single" w:sz="4" w:space="0" w:color="auto"/>
              <w:right w:val="single" w:sz="4" w:space="0" w:color="auto"/>
            </w:tcBorders>
            <w:shd w:val="clear" w:color="000000" w:fill="FFFFFF"/>
            <w:vAlign w:val="center"/>
            <w:hideMark/>
          </w:tcPr>
          <w:p w14:paraId="2F85B8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1,71</w:t>
            </w:r>
          </w:p>
        </w:tc>
        <w:tc>
          <w:tcPr>
            <w:tcW w:w="1157" w:type="dxa"/>
            <w:tcBorders>
              <w:top w:val="nil"/>
              <w:left w:val="nil"/>
              <w:bottom w:val="single" w:sz="4" w:space="0" w:color="auto"/>
              <w:right w:val="single" w:sz="4" w:space="0" w:color="auto"/>
            </w:tcBorders>
            <w:shd w:val="clear" w:color="000000" w:fill="FFFFFF"/>
            <w:vAlign w:val="center"/>
            <w:hideMark/>
          </w:tcPr>
          <w:p w14:paraId="37F20CE8"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5BE5FFB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5874DB7"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DD0D8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5FFBD56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5B3713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6AFAE1A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35B0F0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w:t>
            </w:r>
          </w:p>
        </w:tc>
        <w:tc>
          <w:tcPr>
            <w:tcW w:w="980" w:type="dxa"/>
            <w:tcBorders>
              <w:top w:val="nil"/>
              <w:left w:val="nil"/>
              <w:bottom w:val="single" w:sz="4" w:space="0" w:color="auto"/>
              <w:right w:val="single" w:sz="4" w:space="0" w:color="auto"/>
            </w:tcBorders>
            <w:shd w:val="clear" w:color="000000" w:fill="FFFFFF"/>
            <w:vAlign w:val="center"/>
            <w:hideMark/>
          </w:tcPr>
          <w:p w14:paraId="6014EC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1DB58CC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2,99</w:t>
            </w:r>
          </w:p>
        </w:tc>
        <w:tc>
          <w:tcPr>
            <w:tcW w:w="1296" w:type="dxa"/>
            <w:tcBorders>
              <w:top w:val="nil"/>
              <w:left w:val="nil"/>
              <w:bottom w:val="single" w:sz="4" w:space="0" w:color="auto"/>
              <w:right w:val="single" w:sz="4" w:space="0" w:color="auto"/>
            </w:tcBorders>
            <w:shd w:val="clear" w:color="000000" w:fill="FFFFFF"/>
            <w:vAlign w:val="center"/>
            <w:hideMark/>
          </w:tcPr>
          <w:p w14:paraId="58E5C57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01D562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2,99</w:t>
            </w:r>
          </w:p>
        </w:tc>
        <w:tc>
          <w:tcPr>
            <w:tcW w:w="1678" w:type="dxa"/>
            <w:tcBorders>
              <w:top w:val="nil"/>
              <w:left w:val="nil"/>
              <w:bottom w:val="single" w:sz="4" w:space="0" w:color="auto"/>
              <w:right w:val="single" w:sz="4" w:space="0" w:color="auto"/>
            </w:tcBorders>
            <w:shd w:val="clear" w:color="000000" w:fill="FFFFFF"/>
            <w:vAlign w:val="center"/>
            <w:hideMark/>
          </w:tcPr>
          <w:p w14:paraId="721DE9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2,99</w:t>
            </w:r>
          </w:p>
        </w:tc>
        <w:tc>
          <w:tcPr>
            <w:tcW w:w="1157" w:type="dxa"/>
            <w:tcBorders>
              <w:top w:val="nil"/>
              <w:left w:val="nil"/>
              <w:bottom w:val="single" w:sz="4" w:space="0" w:color="auto"/>
              <w:right w:val="single" w:sz="4" w:space="0" w:color="auto"/>
            </w:tcBorders>
            <w:shd w:val="clear" w:color="000000" w:fill="FFFFFF"/>
            <w:vAlign w:val="center"/>
            <w:hideMark/>
          </w:tcPr>
          <w:p w14:paraId="0098857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458EE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DBF545A"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2BD54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04521A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5CCFCBD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2ACCA09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0738DF3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w:t>
            </w:r>
          </w:p>
        </w:tc>
        <w:tc>
          <w:tcPr>
            <w:tcW w:w="980" w:type="dxa"/>
            <w:tcBorders>
              <w:top w:val="nil"/>
              <w:left w:val="nil"/>
              <w:bottom w:val="single" w:sz="4" w:space="0" w:color="auto"/>
              <w:right w:val="single" w:sz="4" w:space="0" w:color="auto"/>
            </w:tcBorders>
            <w:shd w:val="clear" w:color="000000" w:fill="FFFFFF"/>
            <w:vAlign w:val="center"/>
            <w:hideMark/>
          </w:tcPr>
          <w:p w14:paraId="2BD873E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29E3823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1,13</w:t>
            </w:r>
          </w:p>
        </w:tc>
        <w:tc>
          <w:tcPr>
            <w:tcW w:w="1296" w:type="dxa"/>
            <w:tcBorders>
              <w:top w:val="nil"/>
              <w:left w:val="nil"/>
              <w:bottom w:val="single" w:sz="4" w:space="0" w:color="auto"/>
              <w:right w:val="single" w:sz="4" w:space="0" w:color="auto"/>
            </w:tcBorders>
            <w:shd w:val="clear" w:color="000000" w:fill="FFFFFF"/>
            <w:vAlign w:val="center"/>
            <w:hideMark/>
          </w:tcPr>
          <w:p w14:paraId="180675C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4AE052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1,13</w:t>
            </w:r>
          </w:p>
        </w:tc>
        <w:tc>
          <w:tcPr>
            <w:tcW w:w="1678" w:type="dxa"/>
            <w:tcBorders>
              <w:top w:val="nil"/>
              <w:left w:val="nil"/>
              <w:bottom w:val="single" w:sz="4" w:space="0" w:color="auto"/>
              <w:right w:val="single" w:sz="4" w:space="0" w:color="auto"/>
            </w:tcBorders>
            <w:shd w:val="clear" w:color="000000" w:fill="FFFFFF"/>
            <w:vAlign w:val="center"/>
            <w:hideMark/>
          </w:tcPr>
          <w:p w14:paraId="1AD4FB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1,13</w:t>
            </w:r>
          </w:p>
        </w:tc>
        <w:tc>
          <w:tcPr>
            <w:tcW w:w="1157" w:type="dxa"/>
            <w:tcBorders>
              <w:top w:val="nil"/>
              <w:left w:val="nil"/>
              <w:bottom w:val="single" w:sz="4" w:space="0" w:color="auto"/>
              <w:right w:val="single" w:sz="4" w:space="0" w:color="auto"/>
            </w:tcBorders>
            <w:shd w:val="clear" w:color="000000" w:fill="FFFFFF"/>
            <w:vAlign w:val="center"/>
            <w:hideMark/>
          </w:tcPr>
          <w:p w14:paraId="77CFC12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32BE66"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526607E"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013DFE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558282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0AC70F9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11AD16E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38536A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14</w:t>
            </w:r>
          </w:p>
        </w:tc>
        <w:tc>
          <w:tcPr>
            <w:tcW w:w="980" w:type="dxa"/>
            <w:tcBorders>
              <w:top w:val="nil"/>
              <w:left w:val="nil"/>
              <w:bottom w:val="single" w:sz="4" w:space="0" w:color="auto"/>
              <w:right w:val="single" w:sz="4" w:space="0" w:color="auto"/>
            </w:tcBorders>
            <w:shd w:val="clear" w:color="000000" w:fill="FFFFFF"/>
            <w:vAlign w:val="center"/>
            <w:hideMark/>
          </w:tcPr>
          <w:p w14:paraId="731AB3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6255BAB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5,03</w:t>
            </w:r>
          </w:p>
        </w:tc>
        <w:tc>
          <w:tcPr>
            <w:tcW w:w="1296" w:type="dxa"/>
            <w:tcBorders>
              <w:top w:val="nil"/>
              <w:left w:val="nil"/>
              <w:bottom w:val="single" w:sz="4" w:space="0" w:color="auto"/>
              <w:right w:val="single" w:sz="4" w:space="0" w:color="auto"/>
            </w:tcBorders>
            <w:shd w:val="clear" w:color="000000" w:fill="FFFFFF"/>
            <w:vAlign w:val="center"/>
            <w:hideMark/>
          </w:tcPr>
          <w:p w14:paraId="0DEA04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65AF4DE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5,03</w:t>
            </w:r>
          </w:p>
        </w:tc>
        <w:tc>
          <w:tcPr>
            <w:tcW w:w="1678" w:type="dxa"/>
            <w:tcBorders>
              <w:top w:val="nil"/>
              <w:left w:val="nil"/>
              <w:bottom w:val="single" w:sz="4" w:space="0" w:color="auto"/>
              <w:right w:val="single" w:sz="4" w:space="0" w:color="auto"/>
            </w:tcBorders>
            <w:shd w:val="clear" w:color="000000" w:fill="FFFFFF"/>
            <w:vAlign w:val="center"/>
            <w:hideMark/>
          </w:tcPr>
          <w:p w14:paraId="114C4D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5,03</w:t>
            </w:r>
          </w:p>
        </w:tc>
        <w:tc>
          <w:tcPr>
            <w:tcW w:w="1157" w:type="dxa"/>
            <w:tcBorders>
              <w:top w:val="nil"/>
              <w:left w:val="nil"/>
              <w:bottom w:val="single" w:sz="4" w:space="0" w:color="auto"/>
              <w:right w:val="single" w:sz="4" w:space="0" w:color="auto"/>
            </w:tcBorders>
            <w:shd w:val="clear" w:color="000000" w:fill="FFFFFF"/>
            <w:vAlign w:val="center"/>
            <w:hideMark/>
          </w:tcPr>
          <w:p w14:paraId="374D50A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1CBA5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82FBD91"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C50B2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0ED8806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22C262E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16592B4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75DF45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80" w:type="dxa"/>
            <w:tcBorders>
              <w:top w:val="nil"/>
              <w:left w:val="nil"/>
              <w:bottom w:val="single" w:sz="4" w:space="0" w:color="auto"/>
              <w:right w:val="single" w:sz="4" w:space="0" w:color="auto"/>
            </w:tcBorders>
            <w:shd w:val="clear" w:color="000000" w:fill="FFFFFF"/>
            <w:vAlign w:val="center"/>
            <w:hideMark/>
          </w:tcPr>
          <w:p w14:paraId="1168C4E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7B56F9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0,53</w:t>
            </w:r>
          </w:p>
        </w:tc>
        <w:tc>
          <w:tcPr>
            <w:tcW w:w="1296" w:type="dxa"/>
            <w:tcBorders>
              <w:top w:val="nil"/>
              <w:left w:val="nil"/>
              <w:bottom w:val="single" w:sz="4" w:space="0" w:color="auto"/>
              <w:right w:val="single" w:sz="4" w:space="0" w:color="auto"/>
            </w:tcBorders>
            <w:shd w:val="clear" w:color="000000" w:fill="FFFFFF"/>
            <w:vAlign w:val="center"/>
            <w:hideMark/>
          </w:tcPr>
          <w:p w14:paraId="52B57C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177BD0A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0,53</w:t>
            </w:r>
          </w:p>
        </w:tc>
        <w:tc>
          <w:tcPr>
            <w:tcW w:w="1678" w:type="dxa"/>
            <w:tcBorders>
              <w:top w:val="nil"/>
              <w:left w:val="nil"/>
              <w:bottom w:val="single" w:sz="4" w:space="0" w:color="auto"/>
              <w:right w:val="single" w:sz="4" w:space="0" w:color="auto"/>
            </w:tcBorders>
            <w:shd w:val="clear" w:color="000000" w:fill="FFFFFF"/>
            <w:vAlign w:val="center"/>
            <w:hideMark/>
          </w:tcPr>
          <w:p w14:paraId="03FFB90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0,53</w:t>
            </w:r>
          </w:p>
        </w:tc>
        <w:tc>
          <w:tcPr>
            <w:tcW w:w="1157" w:type="dxa"/>
            <w:tcBorders>
              <w:top w:val="nil"/>
              <w:left w:val="nil"/>
              <w:bottom w:val="single" w:sz="4" w:space="0" w:color="auto"/>
              <w:right w:val="single" w:sz="4" w:space="0" w:color="auto"/>
            </w:tcBorders>
            <w:shd w:val="clear" w:color="000000" w:fill="FFFFFF"/>
            <w:vAlign w:val="center"/>
            <w:hideMark/>
          </w:tcPr>
          <w:p w14:paraId="0469599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9FDEB5"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8FF2DB3"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A8828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4479877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054F6A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52BC456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1BBEDF4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9</w:t>
            </w:r>
          </w:p>
        </w:tc>
        <w:tc>
          <w:tcPr>
            <w:tcW w:w="980" w:type="dxa"/>
            <w:tcBorders>
              <w:top w:val="nil"/>
              <w:left w:val="nil"/>
              <w:bottom w:val="single" w:sz="4" w:space="0" w:color="auto"/>
              <w:right w:val="single" w:sz="4" w:space="0" w:color="auto"/>
            </w:tcBorders>
            <w:shd w:val="clear" w:color="000000" w:fill="FFFFFF"/>
            <w:vAlign w:val="center"/>
            <w:hideMark/>
          </w:tcPr>
          <w:p w14:paraId="04895BE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24965E1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3,72</w:t>
            </w:r>
          </w:p>
        </w:tc>
        <w:tc>
          <w:tcPr>
            <w:tcW w:w="1296" w:type="dxa"/>
            <w:tcBorders>
              <w:top w:val="nil"/>
              <w:left w:val="nil"/>
              <w:bottom w:val="single" w:sz="4" w:space="0" w:color="auto"/>
              <w:right w:val="single" w:sz="4" w:space="0" w:color="auto"/>
            </w:tcBorders>
            <w:shd w:val="clear" w:color="000000" w:fill="FFFFFF"/>
            <w:vAlign w:val="center"/>
            <w:hideMark/>
          </w:tcPr>
          <w:p w14:paraId="37A5722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6119000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3,72</w:t>
            </w:r>
          </w:p>
        </w:tc>
        <w:tc>
          <w:tcPr>
            <w:tcW w:w="1678" w:type="dxa"/>
            <w:tcBorders>
              <w:top w:val="nil"/>
              <w:left w:val="nil"/>
              <w:bottom w:val="single" w:sz="4" w:space="0" w:color="auto"/>
              <w:right w:val="single" w:sz="4" w:space="0" w:color="auto"/>
            </w:tcBorders>
            <w:shd w:val="clear" w:color="000000" w:fill="FFFFFF"/>
            <w:vAlign w:val="center"/>
            <w:hideMark/>
          </w:tcPr>
          <w:p w14:paraId="17241A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3,72</w:t>
            </w:r>
          </w:p>
        </w:tc>
        <w:tc>
          <w:tcPr>
            <w:tcW w:w="1157" w:type="dxa"/>
            <w:tcBorders>
              <w:top w:val="nil"/>
              <w:left w:val="nil"/>
              <w:bottom w:val="single" w:sz="4" w:space="0" w:color="auto"/>
              <w:right w:val="single" w:sz="4" w:space="0" w:color="auto"/>
            </w:tcBorders>
            <w:shd w:val="clear" w:color="000000" w:fill="FFFFFF"/>
            <w:vAlign w:val="center"/>
            <w:hideMark/>
          </w:tcPr>
          <w:p w14:paraId="5F1EBB3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017C0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1CF08C4"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088DEC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5DD66AD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05CD23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29CE3F1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6857445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17</w:t>
            </w:r>
          </w:p>
        </w:tc>
        <w:tc>
          <w:tcPr>
            <w:tcW w:w="980" w:type="dxa"/>
            <w:tcBorders>
              <w:top w:val="nil"/>
              <w:left w:val="nil"/>
              <w:bottom w:val="single" w:sz="4" w:space="0" w:color="auto"/>
              <w:right w:val="single" w:sz="4" w:space="0" w:color="auto"/>
            </w:tcBorders>
            <w:shd w:val="clear" w:color="000000" w:fill="FFFFFF"/>
            <w:vAlign w:val="center"/>
            <w:hideMark/>
          </w:tcPr>
          <w:p w14:paraId="76E4FE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49FF2A4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2,72</w:t>
            </w:r>
          </w:p>
        </w:tc>
        <w:tc>
          <w:tcPr>
            <w:tcW w:w="1296" w:type="dxa"/>
            <w:tcBorders>
              <w:top w:val="nil"/>
              <w:left w:val="nil"/>
              <w:bottom w:val="single" w:sz="4" w:space="0" w:color="auto"/>
              <w:right w:val="single" w:sz="4" w:space="0" w:color="auto"/>
            </w:tcBorders>
            <w:shd w:val="clear" w:color="000000" w:fill="FFFFFF"/>
            <w:vAlign w:val="center"/>
            <w:hideMark/>
          </w:tcPr>
          <w:p w14:paraId="5D0690D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5FEF127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2,72</w:t>
            </w:r>
          </w:p>
        </w:tc>
        <w:tc>
          <w:tcPr>
            <w:tcW w:w="1678" w:type="dxa"/>
            <w:tcBorders>
              <w:top w:val="nil"/>
              <w:left w:val="nil"/>
              <w:bottom w:val="single" w:sz="4" w:space="0" w:color="auto"/>
              <w:right w:val="single" w:sz="4" w:space="0" w:color="auto"/>
            </w:tcBorders>
            <w:shd w:val="clear" w:color="000000" w:fill="FFFFFF"/>
            <w:vAlign w:val="center"/>
            <w:hideMark/>
          </w:tcPr>
          <w:p w14:paraId="71A37BC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2,72</w:t>
            </w:r>
          </w:p>
        </w:tc>
        <w:tc>
          <w:tcPr>
            <w:tcW w:w="1157" w:type="dxa"/>
            <w:tcBorders>
              <w:top w:val="nil"/>
              <w:left w:val="nil"/>
              <w:bottom w:val="single" w:sz="4" w:space="0" w:color="auto"/>
              <w:right w:val="single" w:sz="4" w:space="0" w:color="auto"/>
            </w:tcBorders>
            <w:shd w:val="clear" w:color="000000" w:fill="FFFFFF"/>
            <w:vAlign w:val="center"/>
            <w:hideMark/>
          </w:tcPr>
          <w:p w14:paraId="27D13FE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8CCE3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58EB187"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E900E4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2781D50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3AD534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624</w:t>
            </w:r>
          </w:p>
        </w:tc>
        <w:tc>
          <w:tcPr>
            <w:tcW w:w="1044" w:type="dxa"/>
            <w:tcBorders>
              <w:top w:val="nil"/>
              <w:left w:val="nil"/>
              <w:bottom w:val="single" w:sz="4" w:space="0" w:color="auto"/>
              <w:right w:val="single" w:sz="4" w:space="0" w:color="auto"/>
            </w:tcBorders>
            <w:shd w:val="clear" w:color="000000" w:fill="FFFFFF"/>
            <w:vAlign w:val="center"/>
            <w:hideMark/>
          </w:tcPr>
          <w:p w14:paraId="2059262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4a</w:t>
            </w:r>
          </w:p>
        </w:tc>
        <w:tc>
          <w:tcPr>
            <w:tcW w:w="983" w:type="dxa"/>
            <w:tcBorders>
              <w:top w:val="nil"/>
              <w:left w:val="nil"/>
              <w:bottom w:val="single" w:sz="4" w:space="0" w:color="auto"/>
              <w:right w:val="single" w:sz="4" w:space="0" w:color="auto"/>
            </w:tcBorders>
            <w:shd w:val="clear" w:color="000000" w:fill="FFFFFF"/>
            <w:vAlign w:val="center"/>
            <w:hideMark/>
          </w:tcPr>
          <w:p w14:paraId="171863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13</w:t>
            </w:r>
          </w:p>
        </w:tc>
        <w:tc>
          <w:tcPr>
            <w:tcW w:w="980" w:type="dxa"/>
            <w:tcBorders>
              <w:top w:val="nil"/>
              <w:left w:val="nil"/>
              <w:bottom w:val="single" w:sz="4" w:space="0" w:color="auto"/>
              <w:right w:val="single" w:sz="4" w:space="0" w:color="auto"/>
            </w:tcBorders>
            <w:shd w:val="clear" w:color="000000" w:fill="FFFFFF"/>
            <w:vAlign w:val="center"/>
            <w:hideMark/>
          </w:tcPr>
          <w:p w14:paraId="1DAB499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4F328BB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2,61</w:t>
            </w:r>
          </w:p>
        </w:tc>
        <w:tc>
          <w:tcPr>
            <w:tcW w:w="1296" w:type="dxa"/>
            <w:tcBorders>
              <w:top w:val="nil"/>
              <w:left w:val="nil"/>
              <w:bottom w:val="single" w:sz="4" w:space="0" w:color="auto"/>
              <w:right w:val="single" w:sz="4" w:space="0" w:color="auto"/>
            </w:tcBorders>
            <w:shd w:val="clear" w:color="000000" w:fill="FFFFFF"/>
            <w:vAlign w:val="center"/>
            <w:hideMark/>
          </w:tcPr>
          <w:p w14:paraId="612669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19AB6AE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2,61</w:t>
            </w:r>
          </w:p>
        </w:tc>
        <w:tc>
          <w:tcPr>
            <w:tcW w:w="1678" w:type="dxa"/>
            <w:tcBorders>
              <w:top w:val="nil"/>
              <w:left w:val="nil"/>
              <w:bottom w:val="single" w:sz="4" w:space="0" w:color="auto"/>
              <w:right w:val="single" w:sz="4" w:space="0" w:color="auto"/>
            </w:tcBorders>
            <w:shd w:val="clear" w:color="000000" w:fill="FFFFFF"/>
            <w:vAlign w:val="center"/>
            <w:hideMark/>
          </w:tcPr>
          <w:p w14:paraId="603050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2,61</w:t>
            </w:r>
          </w:p>
        </w:tc>
        <w:tc>
          <w:tcPr>
            <w:tcW w:w="1157" w:type="dxa"/>
            <w:tcBorders>
              <w:top w:val="nil"/>
              <w:left w:val="nil"/>
              <w:bottom w:val="single" w:sz="4" w:space="0" w:color="auto"/>
              <w:right w:val="single" w:sz="4" w:space="0" w:color="auto"/>
            </w:tcBorders>
            <w:shd w:val="clear" w:color="000000" w:fill="FFFFFF"/>
            <w:vAlign w:val="center"/>
            <w:hideMark/>
          </w:tcPr>
          <w:p w14:paraId="38815DD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F8D19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997D422"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E3D70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660034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30E46EA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044" w:type="dxa"/>
            <w:tcBorders>
              <w:top w:val="nil"/>
              <w:left w:val="nil"/>
              <w:bottom w:val="single" w:sz="4" w:space="0" w:color="auto"/>
              <w:right w:val="single" w:sz="4" w:space="0" w:color="auto"/>
            </w:tcBorders>
            <w:shd w:val="clear" w:color="000000" w:fill="FFFFFF"/>
            <w:vAlign w:val="center"/>
            <w:hideMark/>
          </w:tcPr>
          <w:p w14:paraId="4675EB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83" w:type="dxa"/>
            <w:tcBorders>
              <w:top w:val="nil"/>
              <w:left w:val="nil"/>
              <w:bottom w:val="single" w:sz="4" w:space="0" w:color="auto"/>
              <w:right w:val="single" w:sz="4" w:space="0" w:color="auto"/>
            </w:tcBorders>
            <w:shd w:val="clear" w:color="000000" w:fill="FFFFFF"/>
            <w:vAlign w:val="center"/>
            <w:hideMark/>
          </w:tcPr>
          <w:p w14:paraId="34D226F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w:t>
            </w:r>
          </w:p>
        </w:tc>
        <w:tc>
          <w:tcPr>
            <w:tcW w:w="980" w:type="dxa"/>
            <w:tcBorders>
              <w:top w:val="nil"/>
              <w:left w:val="nil"/>
              <w:bottom w:val="single" w:sz="4" w:space="0" w:color="auto"/>
              <w:right w:val="single" w:sz="4" w:space="0" w:color="auto"/>
            </w:tcBorders>
            <w:shd w:val="clear" w:color="000000" w:fill="FFFFFF"/>
            <w:vAlign w:val="center"/>
            <w:hideMark/>
          </w:tcPr>
          <w:p w14:paraId="7D2CF08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401514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0,59</w:t>
            </w:r>
          </w:p>
        </w:tc>
        <w:tc>
          <w:tcPr>
            <w:tcW w:w="1296" w:type="dxa"/>
            <w:tcBorders>
              <w:top w:val="nil"/>
              <w:left w:val="nil"/>
              <w:bottom w:val="single" w:sz="4" w:space="0" w:color="auto"/>
              <w:right w:val="single" w:sz="4" w:space="0" w:color="auto"/>
            </w:tcBorders>
            <w:shd w:val="clear" w:color="000000" w:fill="FFFFFF"/>
            <w:vAlign w:val="center"/>
            <w:hideMark/>
          </w:tcPr>
          <w:p w14:paraId="03C09D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0F696B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0,59</w:t>
            </w:r>
          </w:p>
        </w:tc>
        <w:tc>
          <w:tcPr>
            <w:tcW w:w="1678" w:type="dxa"/>
            <w:tcBorders>
              <w:top w:val="nil"/>
              <w:left w:val="nil"/>
              <w:bottom w:val="single" w:sz="4" w:space="0" w:color="auto"/>
              <w:right w:val="single" w:sz="4" w:space="0" w:color="auto"/>
            </w:tcBorders>
            <w:shd w:val="clear" w:color="000000" w:fill="FFFFFF"/>
            <w:vAlign w:val="center"/>
            <w:hideMark/>
          </w:tcPr>
          <w:p w14:paraId="5A3E19A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0,59</w:t>
            </w:r>
          </w:p>
        </w:tc>
        <w:tc>
          <w:tcPr>
            <w:tcW w:w="1157" w:type="dxa"/>
            <w:tcBorders>
              <w:top w:val="nil"/>
              <w:left w:val="nil"/>
              <w:bottom w:val="single" w:sz="4" w:space="0" w:color="auto"/>
              <w:right w:val="single" w:sz="4" w:space="0" w:color="auto"/>
            </w:tcBorders>
            <w:shd w:val="clear" w:color="000000" w:fill="FFFFFF"/>
            <w:vAlign w:val="center"/>
            <w:hideMark/>
          </w:tcPr>
          <w:p w14:paraId="1B6B4D1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7996B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72ED5ED5"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0B1D45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712B41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238D0FE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044" w:type="dxa"/>
            <w:tcBorders>
              <w:top w:val="nil"/>
              <w:left w:val="nil"/>
              <w:bottom w:val="single" w:sz="4" w:space="0" w:color="auto"/>
              <w:right w:val="single" w:sz="4" w:space="0" w:color="auto"/>
            </w:tcBorders>
            <w:shd w:val="clear" w:color="000000" w:fill="FFFFFF"/>
            <w:vAlign w:val="center"/>
            <w:hideMark/>
          </w:tcPr>
          <w:p w14:paraId="75A876B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83" w:type="dxa"/>
            <w:tcBorders>
              <w:top w:val="nil"/>
              <w:left w:val="nil"/>
              <w:bottom w:val="single" w:sz="4" w:space="0" w:color="auto"/>
              <w:right w:val="single" w:sz="4" w:space="0" w:color="auto"/>
            </w:tcBorders>
            <w:shd w:val="clear" w:color="000000" w:fill="FFFFFF"/>
            <w:vAlign w:val="center"/>
            <w:hideMark/>
          </w:tcPr>
          <w:p w14:paraId="5ADF749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80" w:type="dxa"/>
            <w:tcBorders>
              <w:top w:val="nil"/>
              <w:left w:val="nil"/>
              <w:bottom w:val="single" w:sz="4" w:space="0" w:color="auto"/>
              <w:right w:val="single" w:sz="4" w:space="0" w:color="auto"/>
            </w:tcBorders>
            <w:shd w:val="clear" w:color="000000" w:fill="FFFFFF"/>
            <w:vAlign w:val="center"/>
            <w:hideMark/>
          </w:tcPr>
          <w:p w14:paraId="4987C51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78A15B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0,12</w:t>
            </w:r>
          </w:p>
        </w:tc>
        <w:tc>
          <w:tcPr>
            <w:tcW w:w="1296" w:type="dxa"/>
            <w:tcBorders>
              <w:top w:val="nil"/>
              <w:left w:val="nil"/>
              <w:bottom w:val="single" w:sz="4" w:space="0" w:color="auto"/>
              <w:right w:val="single" w:sz="4" w:space="0" w:color="auto"/>
            </w:tcBorders>
            <w:shd w:val="clear" w:color="000000" w:fill="FFFFFF"/>
            <w:vAlign w:val="center"/>
            <w:hideMark/>
          </w:tcPr>
          <w:p w14:paraId="614F5E2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3CDB985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0,12</w:t>
            </w:r>
          </w:p>
        </w:tc>
        <w:tc>
          <w:tcPr>
            <w:tcW w:w="1678" w:type="dxa"/>
            <w:tcBorders>
              <w:top w:val="nil"/>
              <w:left w:val="nil"/>
              <w:bottom w:val="single" w:sz="4" w:space="0" w:color="auto"/>
              <w:right w:val="single" w:sz="4" w:space="0" w:color="auto"/>
            </w:tcBorders>
            <w:shd w:val="clear" w:color="000000" w:fill="FFFFFF"/>
            <w:vAlign w:val="center"/>
            <w:hideMark/>
          </w:tcPr>
          <w:p w14:paraId="4F6F445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0,12</w:t>
            </w:r>
          </w:p>
        </w:tc>
        <w:tc>
          <w:tcPr>
            <w:tcW w:w="1157" w:type="dxa"/>
            <w:tcBorders>
              <w:top w:val="nil"/>
              <w:left w:val="nil"/>
              <w:bottom w:val="single" w:sz="4" w:space="0" w:color="auto"/>
              <w:right w:val="single" w:sz="4" w:space="0" w:color="auto"/>
            </w:tcBorders>
            <w:shd w:val="clear" w:color="000000" w:fill="FFFFFF"/>
            <w:vAlign w:val="center"/>
            <w:hideMark/>
          </w:tcPr>
          <w:p w14:paraId="7A9D096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7DB74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41FC392"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75C003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lastRenderedPageBreak/>
              <w:t>Như Xuân</w:t>
            </w:r>
          </w:p>
        </w:tc>
        <w:tc>
          <w:tcPr>
            <w:tcW w:w="1559" w:type="dxa"/>
            <w:tcBorders>
              <w:top w:val="nil"/>
              <w:left w:val="nil"/>
              <w:bottom w:val="single" w:sz="4" w:space="0" w:color="auto"/>
              <w:right w:val="single" w:sz="4" w:space="0" w:color="auto"/>
            </w:tcBorders>
            <w:shd w:val="clear" w:color="000000" w:fill="FFFFFF"/>
            <w:vAlign w:val="center"/>
            <w:hideMark/>
          </w:tcPr>
          <w:p w14:paraId="3F8070E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3D7745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044" w:type="dxa"/>
            <w:tcBorders>
              <w:top w:val="nil"/>
              <w:left w:val="nil"/>
              <w:bottom w:val="single" w:sz="4" w:space="0" w:color="auto"/>
              <w:right w:val="single" w:sz="4" w:space="0" w:color="auto"/>
            </w:tcBorders>
            <w:shd w:val="clear" w:color="000000" w:fill="FFFFFF"/>
            <w:vAlign w:val="center"/>
            <w:hideMark/>
          </w:tcPr>
          <w:p w14:paraId="23A2B65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83" w:type="dxa"/>
            <w:tcBorders>
              <w:top w:val="nil"/>
              <w:left w:val="nil"/>
              <w:bottom w:val="single" w:sz="4" w:space="0" w:color="auto"/>
              <w:right w:val="single" w:sz="4" w:space="0" w:color="auto"/>
            </w:tcBorders>
            <w:shd w:val="clear" w:color="000000" w:fill="FFFFFF"/>
            <w:vAlign w:val="center"/>
            <w:hideMark/>
          </w:tcPr>
          <w:p w14:paraId="343ABEF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80" w:type="dxa"/>
            <w:tcBorders>
              <w:top w:val="nil"/>
              <w:left w:val="nil"/>
              <w:bottom w:val="single" w:sz="4" w:space="0" w:color="auto"/>
              <w:right w:val="single" w:sz="4" w:space="0" w:color="auto"/>
            </w:tcBorders>
            <w:shd w:val="clear" w:color="000000" w:fill="FFFFFF"/>
            <w:vAlign w:val="center"/>
            <w:hideMark/>
          </w:tcPr>
          <w:p w14:paraId="4CBBDD0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5E1AEE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3,97</w:t>
            </w:r>
          </w:p>
        </w:tc>
        <w:tc>
          <w:tcPr>
            <w:tcW w:w="1296" w:type="dxa"/>
            <w:tcBorders>
              <w:top w:val="nil"/>
              <w:left w:val="nil"/>
              <w:bottom w:val="single" w:sz="4" w:space="0" w:color="auto"/>
              <w:right w:val="single" w:sz="4" w:space="0" w:color="auto"/>
            </w:tcBorders>
            <w:shd w:val="clear" w:color="000000" w:fill="FFFFFF"/>
            <w:vAlign w:val="center"/>
            <w:hideMark/>
          </w:tcPr>
          <w:p w14:paraId="4A4AA39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2C73F6F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3,97</w:t>
            </w:r>
          </w:p>
        </w:tc>
        <w:tc>
          <w:tcPr>
            <w:tcW w:w="1678" w:type="dxa"/>
            <w:tcBorders>
              <w:top w:val="nil"/>
              <w:left w:val="nil"/>
              <w:bottom w:val="single" w:sz="4" w:space="0" w:color="auto"/>
              <w:right w:val="single" w:sz="4" w:space="0" w:color="auto"/>
            </w:tcBorders>
            <w:shd w:val="clear" w:color="000000" w:fill="FFFFFF"/>
            <w:vAlign w:val="center"/>
            <w:hideMark/>
          </w:tcPr>
          <w:p w14:paraId="77D5F9E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3,97</w:t>
            </w:r>
          </w:p>
        </w:tc>
        <w:tc>
          <w:tcPr>
            <w:tcW w:w="1157" w:type="dxa"/>
            <w:tcBorders>
              <w:top w:val="nil"/>
              <w:left w:val="nil"/>
              <w:bottom w:val="single" w:sz="4" w:space="0" w:color="auto"/>
              <w:right w:val="single" w:sz="4" w:space="0" w:color="auto"/>
            </w:tcBorders>
            <w:shd w:val="clear" w:color="000000" w:fill="FFFFFF"/>
            <w:vAlign w:val="center"/>
            <w:hideMark/>
          </w:tcPr>
          <w:p w14:paraId="66E2130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FFC470"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55D4B46"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19E8B6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7A58018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1D3FA0F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044" w:type="dxa"/>
            <w:tcBorders>
              <w:top w:val="nil"/>
              <w:left w:val="nil"/>
              <w:bottom w:val="single" w:sz="4" w:space="0" w:color="auto"/>
              <w:right w:val="single" w:sz="4" w:space="0" w:color="auto"/>
            </w:tcBorders>
            <w:shd w:val="clear" w:color="000000" w:fill="FFFFFF"/>
            <w:vAlign w:val="center"/>
            <w:hideMark/>
          </w:tcPr>
          <w:p w14:paraId="2D0DEBA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83" w:type="dxa"/>
            <w:tcBorders>
              <w:top w:val="nil"/>
              <w:left w:val="nil"/>
              <w:bottom w:val="single" w:sz="4" w:space="0" w:color="auto"/>
              <w:right w:val="single" w:sz="4" w:space="0" w:color="auto"/>
            </w:tcBorders>
            <w:shd w:val="clear" w:color="000000" w:fill="FFFFFF"/>
            <w:vAlign w:val="center"/>
            <w:hideMark/>
          </w:tcPr>
          <w:p w14:paraId="0A15748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80" w:type="dxa"/>
            <w:tcBorders>
              <w:top w:val="nil"/>
              <w:left w:val="nil"/>
              <w:bottom w:val="single" w:sz="4" w:space="0" w:color="auto"/>
              <w:right w:val="single" w:sz="4" w:space="0" w:color="auto"/>
            </w:tcBorders>
            <w:shd w:val="clear" w:color="000000" w:fill="FFFFFF"/>
            <w:vAlign w:val="center"/>
            <w:hideMark/>
          </w:tcPr>
          <w:p w14:paraId="74242E3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2B0EDA2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1,00</w:t>
            </w:r>
          </w:p>
        </w:tc>
        <w:tc>
          <w:tcPr>
            <w:tcW w:w="1296" w:type="dxa"/>
            <w:tcBorders>
              <w:top w:val="nil"/>
              <w:left w:val="nil"/>
              <w:bottom w:val="single" w:sz="4" w:space="0" w:color="auto"/>
              <w:right w:val="single" w:sz="4" w:space="0" w:color="auto"/>
            </w:tcBorders>
            <w:shd w:val="clear" w:color="000000" w:fill="FFFFFF"/>
            <w:vAlign w:val="center"/>
            <w:hideMark/>
          </w:tcPr>
          <w:p w14:paraId="73D353D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0D446B3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1,00</w:t>
            </w:r>
          </w:p>
        </w:tc>
        <w:tc>
          <w:tcPr>
            <w:tcW w:w="1678" w:type="dxa"/>
            <w:tcBorders>
              <w:top w:val="nil"/>
              <w:left w:val="nil"/>
              <w:bottom w:val="single" w:sz="4" w:space="0" w:color="auto"/>
              <w:right w:val="single" w:sz="4" w:space="0" w:color="auto"/>
            </w:tcBorders>
            <w:shd w:val="clear" w:color="000000" w:fill="FFFFFF"/>
            <w:vAlign w:val="center"/>
            <w:hideMark/>
          </w:tcPr>
          <w:p w14:paraId="14D236F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1,00</w:t>
            </w:r>
          </w:p>
        </w:tc>
        <w:tc>
          <w:tcPr>
            <w:tcW w:w="1157" w:type="dxa"/>
            <w:tcBorders>
              <w:top w:val="nil"/>
              <w:left w:val="nil"/>
              <w:bottom w:val="single" w:sz="4" w:space="0" w:color="auto"/>
              <w:right w:val="single" w:sz="4" w:space="0" w:color="auto"/>
            </w:tcBorders>
            <w:shd w:val="clear" w:color="000000" w:fill="FFFFFF"/>
            <w:vAlign w:val="center"/>
            <w:hideMark/>
          </w:tcPr>
          <w:p w14:paraId="5F93394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08742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D9E9585"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71D72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7FAB65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6D5B46F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612</w:t>
            </w:r>
          </w:p>
        </w:tc>
        <w:tc>
          <w:tcPr>
            <w:tcW w:w="1044" w:type="dxa"/>
            <w:tcBorders>
              <w:top w:val="nil"/>
              <w:left w:val="nil"/>
              <w:bottom w:val="single" w:sz="4" w:space="0" w:color="auto"/>
              <w:right w:val="single" w:sz="4" w:space="0" w:color="auto"/>
            </w:tcBorders>
            <w:shd w:val="clear" w:color="000000" w:fill="FFFFFF"/>
            <w:vAlign w:val="center"/>
            <w:hideMark/>
          </w:tcPr>
          <w:p w14:paraId="61BE70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4</w:t>
            </w:r>
          </w:p>
        </w:tc>
        <w:tc>
          <w:tcPr>
            <w:tcW w:w="983" w:type="dxa"/>
            <w:tcBorders>
              <w:top w:val="nil"/>
              <w:left w:val="nil"/>
              <w:bottom w:val="single" w:sz="4" w:space="0" w:color="auto"/>
              <w:right w:val="single" w:sz="4" w:space="0" w:color="auto"/>
            </w:tcBorders>
            <w:shd w:val="clear" w:color="000000" w:fill="FFFFFF"/>
            <w:vAlign w:val="center"/>
            <w:hideMark/>
          </w:tcPr>
          <w:p w14:paraId="61FD716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54</w:t>
            </w:r>
          </w:p>
        </w:tc>
        <w:tc>
          <w:tcPr>
            <w:tcW w:w="980" w:type="dxa"/>
            <w:tcBorders>
              <w:top w:val="nil"/>
              <w:left w:val="nil"/>
              <w:bottom w:val="single" w:sz="4" w:space="0" w:color="auto"/>
              <w:right w:val="single" w:sz="4" w:space="0" w:color="auto"/>
            </w:tcBorders>
            <w:shd w:val="clear" w:color="000000" w:fill="FFFFFF"/>
            <w:vAlign w:val="center"/>
            <w:hideMark/>
          </w:tcPr>
          <w:p w14:paraId="52F389E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63FF345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0,06</w:t>
            </w:r>
          </w:p>
        </w:tc>
        <w:tc>
          <w:tcPr>
            <w:tcW w:w="1296" w:type="dxa"/>
            <w:tcBorders>
              <w:top w:val="nil"/>
              <w:left w:val="nil"/>
              <w:bottom w:val="single" w:sz="4" w:space="0" w:color="auto"/>
              <w:right w:val="single" w:sz="4" w:space="0" w:color="auto"/>
            </w:tcBorders>
            <w:shd w:val="clear" w:color="000000" w:fill="FFFFFF"/>
            <w:vAlign w:val="center"/>
            <w:hideMark/>
          </w:tcPr>
          <w:p w14:paraId="508704D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66D221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0,06</w:t>
            </w:r>
          </w:p>
        </w:tc>
        <w:tc>
          <w:tcPr>
            <w:tcW w:w="1678" w:type="dxa"/>
            <w:tcBorders>
              <w:top w:val="nil"/>
              <w:left w:val="nil"/>
              <w:bottom w:val="single" w:sz="4" w:space="0" w:color="auto"/>
              <w:right w:val="single" w:sz="4" w:space="0" w:color="auto"/>
            </w:tcBorders>
            <w:shd w:val="clear" w:color="000000" w:fill="FFFFFF"/>
            <w:vAlign w:val="center"/>
            <w:hideMark/>
          </w:tcPr>
          <w:p w14:paraId="266D195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0,06</w:t>
            </w:r>
          </w:p>
        </w:tc>
        <w:tc>
          <w:tcPr>
            <w:tcW w:w="1157" w:type="dxa"/>
            <w:tcBorders>
              <w:top w:val="nil"/>
              <w:left w:val="nil"/>
              <w:bottom w:val="single" w:sz="4" w:space="0" w:color="auto"/>
              <w:right w:val="single" w:sz="4" w:space="0" w:color="auto"/>
            </w:tcBorders>
            <w:shd w:val="clear" w:color="000000" w:fill="FFFFFF"/>
            <w:vAlign w:val="center"/>
            <w:hideMark/>
          </w:tcPr>
          <w:p w14:paraId="4271923E"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042F7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0C7EABD"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7DAD14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609A7E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21F232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044" w:type="dxa"/>
            <w:tcBorders>
              <w:top w:val="nil"/>
              <w:left w:val="nil"/>
              <w:bottom w:val="single" w:sz="4" w:space="0" w:color="auto"/>
              <w:right w:val="single" w:sz="4" w:space="0" w:color="auto"/>
            </w:tcBorders>
            <w:shd w:val="clear" w:color="000000" w:fill="FFFFFF"/>
            <w:vAlign w:val="center"/>
            <w:hideMark/>
          </w:tcPr>
          <w:p w14:paraId="637B18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83" w:type="dxa"/>
            <w:tcBorders>
              <w:top w:val="nil"/>
              <w:left w:val="nil"/>
              <w:bottom w:val="single" w:sz="4" w:space="0" w:color="auto"/>
              <w:right w:val="single" w:sz="4" w:space="0" w:color="auto"/>
            </w:tcBorders>
            <w:shd w:val="clear" w:color="000000" w:fill="FFFFFF"/>
            <w:vAlign w:val="center"/>
            <w:hideMark/>
          </w:tcPr>
          <w:p w14:paraId="046F61A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w:t>
            </w:r>
          </w:p>
        </w:tc>
        <w:tc>
          <w:tcPr>
            <w:tcW w:w="980" w:type="dxa"/>
            <w:tcBorders>
              <w:top w:val="nil"/>
              <w:left w:val="nil"/>
              <w:bottom w:val="single" w:sz="4" w:space="0" w:color="auto"/>
              <w:right w:val="single" w:sz="4" w:space="0" w:color="auto"/>
            </w:tcBorders>
            <w:shd w:val="clear" w:color="000000" w:fill="FFFFFF"/>
            <w:vAlign w:val="center"/>
            <w:hideMark/>
          </w:tcPr>
          <w:p w14:paraId="4001CF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2090DBE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0,67</w:t>
            </w:r>
          </w:p>
        </w:tc>
        <w:tc>
          <w:tcPr>
            <w:tcW w:w="1296" w:type="dxa"/>
            <w:tcBorders>
              <w:top w:val="nil"/>
              <w:left w:val="nil"/>
              <w:bottom w:val="single" w:sz="4" w:space="0" w:color="auto"/>
              <w:right w:val="single" w:sz="4" w:space="0" w:color="auto"/>
            </w:tcBorders>
            <w:shd w:val="clear" w:color="000000" w:fill="FFFFFF"/>
            <w:vAlign w:val="center"/>
            <w:hideMark/>
          </w:tcPr>
          <w:p w14:paraId="70502B3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0,67</w:t>
            </w:r>
          </w:p>
        </w:tc>
        <w:tc>
          <w:tcPr>
            <w:tcW w:w="1276" w:type="dxa"/>
            <w:tcBorders>
              <w:top w:val="nil"/>
              <w:left w:val="nil"/>
              <w:bottom w:val="single" w:sz="4" w:space="0" w:color="auto"/>
              <w:right w:val="single" w:sz="4" w:space="0" w:color="auto"/>
            </w:tcBorders>
            <w:shd w:val="clear" w:color="000000" w:fill="FFFFFF"/>
            <w:vAlign w:val="center"/>
            <w:hideMark/>
          </w:tcPr>
          <w:p w14:paraId="4E96CD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678" w:type="dxa"/>
            <w:tcBorders>
              <w:top w:val="nil"/>
              <w:left w:val="nil"/>
              <w:bottom w:val="single" w:sz="4" w:space="0" w:color="auto"/>
              <w:right w:val="single" w:sz="4" w:space="0" w:color="auto"/>
            </w:tcBorders>
            <w:shd w:val="clear" w:color="000000" w:fill="FFFFFF"/>
            <w:vAlign w:val="center"/>
            <w:hideMark/>
          </w:tcPr>
          <w:p w14:paraId="0A4621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0,67</w:t>
            </w:r>
          </w:p>
        </w:tc>
        <w:tc>
          <w:tcPr>
            <w:tcW w:w="1157" w:type="dxa"/>
            <w:tcBorders>
              <w:top w:val="nil"/>
              <w:left w:val="nil"/>
              <w:bottom w:val="single" w:sz="4" w:space="0" w:color="auto"/>
              <w:right w:val="single" w:sz="4" w:space="0" w:color="auto"/>
            </w:tcBorders>
            <w:shd w:val="clear" w:color="000000" w:fill="FFFFFF"/>
            <w:vAlign w:val="center"/>
            <w:hideMark/>
          </w:tcPr>
          <w:p w14:paraId="3F81FB4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91E9EC"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57F3A20"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0850CA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6B4270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6EE798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044" w:type="dxa"/>
            <w:tcBorders>
              <w:top w:val="nil"/>
              <w:left w:val="nil"/>
              <w:bottom w:val="single" w:sz="4" w:space="0" w:color="auto"/>
              <w:right w:val="single" w:sz="4" w:space="0" w:color="auto"/>
            </w:tcBorders>
            <w:shd w:val="clear" w:color="000000" w:fill="FFFFFF"/>
            <w:vAlign w:val="center"/>
            <w:hideMark/>
          </w:tcPr>
          <w:p w14:paraId="45DD888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1a</w:t>
            </w:r>
          </w:p>
        </w:tc>
        <w:tc>
          <w:tcPr>
            <w:tcW w:w="983" w:type="dxa"/>
            <w:tcBorders>
              <w:top w:val="nil"/>
              <w:left w:val="nil"/>
              <w:bottom w:val="single" w:sz="4" w:space="0" w:color="auto"/>
              <w:right w:val="single" w:sz="4" w:space="0" w:color="auto"/>
            </w:tcBorders>
            <w:shd w:val="clear" w:color="000000" w:fill="FFFFFF"/>
            <w:vAlign w:val="center"/>
            <w:hideMark/>
          </w:tcPr>
          <w:p w14:paraId="5ECB62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20</w:t>
            </w:r>
          </w:p>
        </w:tc>
        <w:tc>
          <w:tcPr>
            <w:tcW w:w="980" w:type="dxa"/>
            <w:tcBorders>
              <w:top w:val="nil"/>
              <w:left w:val="nil"/>
              <w:bottom w:val="single" w:sz="4" w:space="0" w:color="auto"/>
              <w:right w:val="single" w:sz="4" w:space="0" w:color="auto"/>
            </w:tcBorders>
            <w:shd w:val="clear" w:color="000000" w:fill="FFFFFF"/>
            <w:vAlign w:val="center"/>
            <w:hideMark/>
          </w:tcPr>
          <w:p w14:paraId="3B89298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180C070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6,83</w:t>
            </w:r>
          </w:p>
        </w:tc>
        <w:tc>
          <w:tcPr>
            <w:tcW w:w="1296" w:type="dxa"/>
            <w:tcBorders>
              <w:top w:val="nil"/>
              <w:left w:val="nil"/>
              <w:bottom w:val="single" w:sz="4" w:space="0" w:color="auto"/>
              <w:right w:val="single" w:sz="4" w:space="0" w:color="auto"/>
            </w:tcBorders>
            <w:shd w:val="clear" w:color="000000" w:fill="FFFFFF"/>
            <w:vAlign w:val="center"/>
            <w:hideMark/>
          </w:tcPr>
          <w:p w14:paraId="2076543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768A609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6,83</w:t>
            </w:r>
          </w:p>
        </w:tc>
        <w:tc>
          <w:tcPr>
            <w:tcW w:w="1678" w:type="dxa"/>
            <w:tcBorders>
              <w:top w:val="nil"/>
              <w:left w:val="nil"/>
              <w:bottom w:val="single" w:sz="4" w:space="0" w:color="auto"/>
              <w:right w:val="single" w:sz="4" w:space="0" w:color="auto"/>
            </w:tcBorders>
            <w:shd w:val="clear" w:color="000000" w:fill="FFFFFF"/>
            <w:vAlign w:val="center"/>
            <w:hideMark/>
          </w:tcPr>
          <w:p w14:paraId="35A8055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6,83</w:t>
            </w:r>
          </w:p>
        </w:tc>
        <w:tc>
          <w:tcPr>
            <w:tcW w:w="1157" w:type="dxa"/>
            <w:tcBorders>
              <w:top w:val="nil"/>
              <w:left w:val="nil"/>
              <w:bottom w:val="single" w:sz="4" w:space="0" w:color="auto"/>
              <w:right w:val="single" w:sz="4" w:space="0" w:color="auto"/>
            </w:tcBorders>
            <w:shd w:val="clear" w:color="000000" w:fill="FFFFFF"/>
            <w:vAlign w:val="center"/>
            <w:hideMark/>
          </w:tcPr>
          <w:p w14:paraId="09E223A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7E0B2B"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265F2CB4"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CE5BEB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64D2F55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0C1B93B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627</w:t>
            </w:r>
          </w:p>
        </w:tc>
        <w:tc>
          <w:tcPr>
            <w:tcW w:w="1044" w:type="dxa"/>
            <w:tcBorders>
              <w:top w:val="nil"/>
              <w:left w:val="nil"/>
              <w:bottom w:val="single" w:sz="4" w:space="0" w:color="auto"/>
              <w:right w:val="single" w:sz="4" w:space="0" w:color="auto"/>
            </w:tcBorders>
            <w:shd w:val="clear" w:color="000000" w:fill="FFFFFF"/>
            <w:vAlign w:val="center"/>
            <w:hideMark/>
          </w:tcPr>
          <w:p w14:paraId="18FE2C9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1a</w:t>
            </w:r>
          </w:p>
        </w:tc>
        <w:tc>
          <w:tcPr>
            <w:tcW w:w="983" w:type="dxa"/>
            <w:tcBorders>
              <w:top w:val="nil"/>
              <w:left w:val="nil"/>
              <w:bottom w:val="single" w:sz="4" w:space="0" w:color="auto"/>
              <w:right w:val="single" w:sz="4" w:space="0" w:color="auto"/>
            </w:tcBorders>
            <w:shd w:val="clear" w:color="000000" w:fill="FFFFFF"/>
            <w:vAlign w:val="center"/>
            <w:hideMark/>
          </w:tcPr>
          <w:p w14:paraId="6A0192A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19</w:t>
            </w:r>
          </w:p>
        </w:tc>
        <w:tc>
          <w:tcPr>
            <w:tcW w:w="980" w:type="dxa"/>
            <w:tcBorders>
              <w:top w:val="nil"/>
              <w:left w:val="nil"/>
              <w:bottom w:val="single" w:sz="4" w:space="0" w:color="auto"/>
              <w:right w:val="single" w:sz="4" w:space="0" w:color="auto"/>
            </w:tcBorders>
            <w:shd w:val="clear" w:color="000000" w:fill="FFFFFF"/>
            <w:vAlign w:val="center"/>
            <w:hideMark/>
          </w:tcPr>
          <w:p w14:paraId="59638C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5B0271D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2,20</w:t>
            </w:r>
          </w:p>
        </w:tc>
        <w:tc>
          <w:tcPr>
            <w:tcW w:w="1296" w:type="dxa"/>
            <w:tcBorders>
              <w:top w:val="nil"/>
              <w:left w:val="nil"/>
              <w:bottom w:val="single" w:sz="4" w:space="0" w:color="auto"/>
              <w:right w:val="single" w:sz="4" w:space="0" w:color="auto"/>
            </w:tcBorders>
            <w:shd w:val="clear" w:color="000000" w:fill="FFFFFF"/>
            <w:vAlign w:val="center"/>
            <w:hideMark/>
          </w:tcPr>
          <w:p w14:paraId="07D678B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49E1A0A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2,20</w:t>
            </w:r>
          </w:p>
        </w:tc>
        <w:tc>
          <w:tcPr>
            <w:tcW w:w="1678" w:type="dxa"/>
            <w:tcBorders>
              <w:top w:val="nil"/>
              <w:left w:val="nil"/>
              <w:bottom w:val="single" w:sz="4" w:space="0" w:color="auto"/>
              <w:right w:val="single" w:sz="4" w:space="0" w:color="auto"/>
            </w:tcBorders>
            <w:shd w:val="clear" w:color="000000" w:fill="FFFFFF"/>
            <w:vAlign w:val="center"/>
            <w:hideMark/>
          </w:tcPr>
          <w:p w14:paraId="6FDD0B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2,20</w:t>
            </w:r>
          </w:p>
        </w:tc>
        <w:tc>
          <w:tcPr>
            <w:tcW w:w="1157" w:type="dxa"/>
            <w:tcBorders>
              <w:top w:val="nil"/>
              <w:left w:val="nil"/>
              <w:bottom w:val="single" w:sz="4" w:space="0" w:color="auto"/>
              <w:right w:val="single" w:sz="4" w:space="0" w:color="auto"/>
            </w:tcBorders>
            <w:shd w:val="clear" w:color="000000" w:fill="FFFFFF"/>
            <w:vAlign w:val="center"/>
            <w:hideMark/>
          </w:tcPr>
          <w:p w14:paraId="0E1E393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86CC7A"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0F9B4C4B"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C42BA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17013F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25EF7B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044" w:type="dxa"/>
            <w:tcBorders>
              <w:top w:val="nil"/>
              <w:left w:val="nil"/>
              <w:bottom w:val="single" w:sz="4" w:space="0" w:color="auto"/>
              <w:right w:val="single" w:sz="4" w:space="0" w:color="auto"/>
            </w:tcBorders>
            <w:shd w:val="clear" w:color="000000" w:fill="FFFFFF"/>
            <w:vAlign w:val="center"/>
            <w:hideMark/>
          </w:tcPr>
          <w:p w14:paraId="6F54883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83" w:type="dxa"/>
            <w:tcBorders>
              <w:top w:val="nil"/>
              <w:left w:val="nil"/>
              <w:bottom w:val="single" w:sz="4" w:space="0" w:color="auto"/>
              <w:right w:val="single" w:sz="4" w:space="0" w:color="auto"/>
            </w:tcBorders>
            <w:shd w:val="clear" w:color="000000" w:fill="FFFFFF"/>
            <w:vAlign w:val="center"/>
            <w:hideMark/>
          </w:tcPr>
          <w:p w14:paraId="18F9B7C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108</w:t>
            </w:r>
          </w:p>
        </w:tc>
        <w:tc>
          <w:tcPr>
            <w:tcW w:w="980" w:type="dxa"/>
            <w:tcBorders>
              <w:top w:val="nil"/>
              <w:left w:val="nil"/>
              <w:bottom w:val="single" w:sz="4" w:space="0" w:color="auto"/>
              <w:right w:val="single" w:sz="4" w:space="0" w:color="auto"/>
            </w:tcBorders>
            <w:shd w:val="clear" w:color="000000" w:fill="FFFFFF"/>
            <w:vAlign w:val="center"/>
            <w:hideMark/>
          </w:tcPr>
          <w:p w14:paraId="3F0B86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382D6A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0,19</w:t>
            </w:r>
          </w:p>
        </w:tc>
        <w:tc>
          <w:tcPr>
            <w:tcW w:w="1296" w:type="dxa"/>
            <w:tcBorders>
              <w:top w:val="nil"/>
              <w:left w:val="nil"/>
              <w:bottom w:val="single" w:sz="4" w:space="0" w:color="auto"/>
              <w:right w:val="single" w:sz="4" w:space="0" w:color="auto"/>
            </w:tcBorders>
            <w:shd w:val="clear" w:color="000000" w:fill="FFFFFF"/>
            <w:vAlign w:val="center"/>
            <w:hideMark/>
          </w:tcPr>
          <w:p w14:paraId="415DB73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434A3C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0,19</w:t>
            </w:r>
          </w:p>
        </w:tc>
        <w:tc>
          <w:tcPr>
            <w:tcW w:w="1678" w:type="dxa"/>
            <w:tcBorders>
              <w:top w:val="nil"/>
              <w:left w:val="nil"/>
              <w:bottom w:val="single" w:sz="4" w:space="0" w:color="auto"/>
              <w:right w:val="single" w:sz="4" w:space="0" w:color="auto"/>
            </w:tcBorders>
            <w:shd w:val="clear" w:color="000000" w:fill="FFFFFF"/>
            <w:vAlign w:val="center"/>
            <w:hideMark/>
          </w:tcPr>
          <w:p w14:paraId="11F1899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0,19</w:t>
            </w:r>
          </w:p>
        </w:tc>
        <w:tc>
          <w:tcPr>
            <w:tcW w:w="1157" w:type="dxa"/>
            <w:tcBorders>
              <w:top w:val="nil"/>
              <w:left w:val="nil"/>
              <w:bottom w:val="single" w:sz="4" w:space="0" w:color="auto"/>
              <w:right w:val="single" w:sz="4" w:space="0" w:color="auto"/>
            </w:tcBorders>
            <w:shd w:val="clear" w:color="000000" w:fill="FFFFFF"/>
            <w:vAlign w:val="center"/>
            <w:hideMark/>
          </w:tcPr>
          <w:p w14:paraId="7A384A4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85AF1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1D1D8B0"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3CA968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1DFDF5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32D0CEC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044" w:type="dxa"/>
            <w:tcBorders>
              <w:top w:val="nil"/>
              <w:left w:val="nil"/>
              <w:bottom w:val="single" w:sz="4" w:space="0" w:color="auto"/>
              <w:right w:val="single" w:sz="4" w:space="0" w:color="auto"/>
            </w:tcBorders>
            <w:shd w:val="clear" w:color="000000" w:fill="FFFFFF"/>
            <w:vAlign w:val="center"/>
            <w:hideMark/>
          </w:tcPr>
          <w:p w14:paraId="0F9A8DC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83" w:type="dxa"/>
            <w:tcBorders>
              <w:top w:val="nil"/>
              <w:left w:val="nil"/>
              <w:bottom w:val="single" w:sz="4" w:space="0" w:color="auto"/>
              <w:right w:val="single" w:sz="4" w:space="0" w:color="auto"/>
            </w:tcBorders>
            <w:shd w:val="clear" w:color="000000" w:fill="FFFFFF"/>
            <w:vAlign w:val="center"/>
            <w:hideMark/>
          </w:tcPr>
          <w:p w14:paraId="373DD61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117</w:t>
            </w:r>
          </w:p>
        </w:tc>
        <w:tc>
          <w:tcPr>
            <w:tcW w:w="980" w:type="dxa"/>
            <w:tcBorders>
              <w:top w:val="nil"/>
              <w:left w:val="nil"/>
              <w:bottom w:val="single" w:sz="4" w:space="0" w:color="auto"/>
              <w:right w:val="single" w:sz="4" w:space="0" w:color="auto"/>
            </w:tcBorders>
            <w:shd w:val="clear" w:color="000000" w:fill="FFFFFF"/>
            <w:vAlign w:val="center"/>
            <w:hideMark/>
          </w:tcPr>
          <w:p w14:paraId="5A4A550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70AC6A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0,79</w:t>
            </w:r>
          </w:p>
        </w:tc>
        <w:tc>
          <w:tcPr>
            <w:tcW w:w="1296" w:type="dxa"/>
            <w:tcBorders>
              <w:top w:val="nil"/>
              <w:left w:val="nil"/>
              <w:bottom w:val="single" w:sz="4" w:space="0" w:color="auto"/>
              <w:right w:val="single" w:sz="4" w:space="0" w:color="auto"/>
            </w:tcBorders>
            <w:shd w:val="clear" w:color="000000" w:fill="FFFFFF"/>
            <w:vAlign w:val="center"/>
            <w:hideMark/>
          </w:tcPr>
          <w:p w14:paraId="21804C8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5203F45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0,79</w:t>
            </w:r>
          </w:p>
        </w:tc>
        <w:tc>
          <w:tcPr>
            <w:tcW w:w="1678" w:type="dxa"/>
            <w:tcBorders>
              <w:top w:val="nil"/>
              <w:left w:val="nil"/>
              <w:bottom w:val="single" w:sz="4" w:space="0" w:color="auto"/>
              <w:right w:val="single" w:sz="4" w:space="0" w:color="auto"/>
            </w:tcBorders>
            <w:shd w:val="clear" w:color="000000" w:fill="FFFFFF"/>
            <w:vAlign w:val="center"/>
            <w:hideMark/>
          </w:tcPr>
          <w:p w14:paraId="7CC2652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0,79</w:t>
            </w:r>
          </w:p>
        </w:tc>
        <w:tc>
          <w:tcPr>
            <w:tcW w:w="1157" w:type="dxa"/>
            <w:tcBorders>
              <w:top w:val="nil"/>
              <w:left w:val="nil"/>
              <w:bottom w:val="single" w:sz="4" w:space="0" w:color="auto"/>
              <w:right w:val="single" w:sz="4" w:space="0" w:color="auto"/>
            </w:tcBorders>
            <w:shd w:val="clear" w:color="000000" w:fill="FFFFFF"/>
            <w:vAlign w:val="center"/>
            <w:hideMark/>
          </w:tcPr>
          <w:p w14:paraId="48AF9369"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B701E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0FBD46A"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A72878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56C5B9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7A79C2C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044" w:type="dxa"/>
            <w:tcBorders>
              <w:top w:val="nil"/>
              <w:left w:val="nil"/>
              <w:bottom w:val="single" w:sz="4" w:space="0" w:color="auto"/>
              <w:right w:val="single" w:sz="4" w:space="0" w:color="auto"/>
            </w:tcBorders>
            <w:shd w:val="clear" w:color="000000" w:fill="FFFFFF"/>
            <w:vAlign w:val="center"/>
            <w:hideMark/>
          </w:tcPr>
          <w:p w14:paraId="2C327A2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83" w:type="dxa"/>
            <w:tcBorders>
              <w:top w:val="nil"/>
              <w:left w:val="nil"/>
              <w:bottom w:val="single" w:sz="4" w:space="0" w:color="auto"/>
              <w:right w:val="single" w:sz="4" w:space="0" w:color="auto"/>
            </w:tcBorders>
            <w:shd w:val="clear" w:color="000000" w:fill="FFFFFF"/>
            <w:vAlign w:val="center"/>
            <w:hideMark/>
          </w:tcPr>
          <w:p w14:paraId="2784070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123</w:t>
            </w:r>
          </w:p>
        </w:tc>
        <w:tc>
          <w:tcPr>
            <w:tcW w:w="980" w:type="dxa"/>
            <w:tcBorders>
              <w:top w:val="nil"/>
              <w:left w:val="nil"/>
              <w:bottom w:val="single" w:sz="4" w:space="0" w:color="auto"/>
              <w:right w:val="single" w:sz="4" w:space="0" w:color="auto"/>
            </w:tcBorders>
            <w:shd w:val="clear" w:color="000000" w:fill="FFFFFF"/>
            <w:vAlign w:val="center"/>
            <w:hideMark/>
          </w:tcPr>
          <w:p w14:paraId="0F0F470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5823BD9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0,04</w:t>
            </w:r>
          </w:p>
        </w:tc>
        <w:tc>
          <w:tcPr>
            <w:tcW w:w="1296" w:type="dxa"/>
            <w:tcBorders>
              <w:top w:val="nil"/>
              <w:left w:val="nil"/>
              <w:bottom w:val="single" w:sz="4" w:space="0" w:color="auto"/>
              <w:right w:val="single" w:sz="4" w:space="0" w:color="auto"/>
            </w:tcBorders>
            <w:shd w:val="clear" w:color="000000" w:fill="FFFFFF"/>
            <w:vAlign w:val="center"/>
            <w:hideMark/>
          </w:tcPr>
          <w:p w14:paraId="6E2C33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30B1349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0,04</w:t>
            </w:r>
          </w:p>
        </w:tc>
        <w:tc>
          <w:tcPr>
            <w:tcW w:w="1678" w:type="dxa"/>
            <w:tcBorders>
              <w:top w:val="nil"/>
              <w:left w:val="nil"/>
              <w:bottom w:val="single" w:sz="4" w:space="0" w:color="auto"/>
              <w:right w:val="single" w:sz="4" w:space="0" w:color="auto"/>
            </w:tcBorders>
            <w:shd w:val="clear" w:color="000000" w:fill="FFFFFF"/>
            <w:vAlign w:val="center"/>
            <w:hideMark/>
          </w:tcPr>
          <w:p w14:paraId="193BCEC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0,04</w:t>
            </w:r>
          </w:p>
        </w:tc>
        <w:tc>
          <w:tcPr>
            <w:tcW w:w="1157" w:type="dxa"/>
            <w:tcBorders>
              <w:top w:val="nil"/>
              <w:left w:val="nil"/>
              <w:bottom w:val="single" w:sz="4" w:space="0" w:color="auto"/>
              <w:right w:val="single" w:sz="4" w:space="0" w:color="auto"/>
            </w:tcBorders>
            <w:shd w:val="clear" w:color="000000" w:fill="FFFFFF"/>
            <w:vAlign w:val="center"/>
            <w:hideMark/>
          </w:tcPr>
          <w:p w14:paraId="2678E2D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06A41D11"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C4AABAC"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810CC0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777053D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2B4CCEB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044" w:type="dxa"/>
            <w:tcBorders>
              <w:top w:val="nil"/>
              <w:left w:val="nil"/>
              <w:bottom w:val="single" w:sz="4" w:space="0" w:color="auto"/>
              <w:right w:val="single" w:sz="4" w:space="0" w:color="auto"/>
            </w:tcBorders>
            <w:shd w:val="clear" w:color="000000" w:fill="FFFFFF"/>
            <w:vAlign w:val="center"/>
            <w:hideMark/>
          </w:tcPr>
          <w:p w14:paraId="3CA2650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83" w:type="dxa"/>
            <w:tcBorders>
              <w:top w:val="nil"/>
              <w:left w:val="nil"/>
              <w:bottom w:val="single" w:sz="4" w:space="0" w:color="auto"/>
              <w:right w:val="single" w:sz="4" w:space="0" w:color="auto"/>
            </w:tcBorders>
            <w:shd w:val="clear" w:color="000000" w:fill="FFFFFF"/>
            <w:vAlign w:val="center"/>
            <w:hideMark/>
          </w:tcPr>
          <w:p w14:paraId="3D0B43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122</w:t>
            </w:r>
          </w:p>
        </w:tc>
        <w:tc>
          <w:tcPr>
            <w:tcW w:w="980" w:type="dxa"/>
            <w:tcBorders>
              <w:top w:val="nil"/>
              <w:left w:val="nil"/>
              <w:bottom w:val="single" w:sz="4" w:space="0" w:color="auto"/>
              <w:right w:val="single" w:sz="4" w:space="0" w:color="auto"/>
            </w:tcBorders>
            <w:shd w:val="clear" w:color="000000" w:fill="FFFFFF"/>
            <w:vAlign w:val="center"/>
            <w:hideMark/>
          </w:tcPr>
          <w:p w14:paraId="743492B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1FEC893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0,03</w:t>
            </w:r>
          </w:p>
        </w:tc>
        <w:tc>
          <w:tcPr>
            <w:tcW w:w="1296" w:type="dxa"/>
            <w:tcBorders>
              <w:top w:val="nil"/>
              <w:left w:val="nil"/>
              <w:bottom w:val="single" w:sz="4" w:space="0" w:color="auto"/>
              <w:right w:val="single" w:sz="4" w:space="0" w:color="auto"/>
            </w:tcBorders>
            <w:shd w:val="clear" w:color="000000" w:fill="FFFFFF"/>
            <w:vAlign w:val="center"/>
            <w:hideMark/>
          </w:tcPr>
          <w:p w14:paraId="5059A33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19D7DF8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0,03</w:t>
            </w:r>
          </w:p>
        </w:tc>
        <w:tc>
          <w:tcPr>
            <w:tcW w:w="1678" w:type="dxa"/>
            <w:tcBorders>
              <w:top w:val="nil"/>
              <w:left w:val="nil"/>
              <w:bottom w:val="single" w:sz="4" w:space="0" w:color="auto"/>
              <w:right w:val="single" w:sz="4" w:space="0" w:color="auto"/>
            </w:tcBorders>
            <w:shd w:val="clear" w:color="000000" w:fill="FFFFFF"/>
            <w:vAlign w:val="center"/>
            <w:hideMark/>
          </w:tcPr>
          <w:p w14:paraId="09A6463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0,03</w:t>
            </w:r>
          </w:p>
        </w:tc>
        <w:tc>
          <w:tcPr>
            <w:tcW w:w="1157" w:type="dxa"/>
            <w:tcBorders>
              <w:top w:val="nil"/>
              <w:left w:val="nil"/>
              <w:bottom w:val="single" w:sz="4" w:space="0" w:color="auto"/>
              <w:right w:val="single" w:sz="4" w:space="0" w:color="auto"/>
            </w:tcBorders>
            <w:shd w:val="clear" w:color="000000" w:fill="FFFFFF"/>
            <w:vAlign w:val="center"/>
            <w:hideMark/>
          </w:tcPr>
          <w:p w14:paraId="4AE134A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3CACCD3F"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9C91172"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7A8D1C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5283C50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2429CD2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044" w:type="dxa"/>
            <w:tcBorders>
              <w:top w:val="nil"/>
              <w:left w:val="nil"/>
              <w:bottom w:val="single" w:sz="4" w:space="0" w:color="auto"/>
              <w:right w:val="single" w:sz="4" w:space="0" w:color="auto"/>
            </w:tcBorders>
            <w:shd w:val="clear" w:color="000000" w:fill="FFFFFF"/>
            <w:vAlign w:val="center"/>
            <w:hideMark/>
          </w:tcPr>
          <w:p w14:paraId="72AFE21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83" w:type="dxa"/>
            <w:tcBorders>
              <w:top w:val="nil"/>
              <w:left w:val="nil"/>
              <w:bottom w:val="single" w:sz="4" w:space="0" w:color="auto"/>
              <w:right w:val="single" w:sz="4" w:space="0" w:color="auto"/>
            </w:tcBorders>
            <w:shd w:val="clear" w:color="000000" w:fill="FFFFFF"/>
            <w:vAlign w:val="center"/>
            <w:hideMark/>
          </w:tcPr>
          <w:p w14:paraId="6081DB3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102</w:t>
            </w:r>
          </w:p>
        </w:tc>
        <w:tc>
          <w:tcPr>
            <w:tcW w:w="980" w:type="dxa"/>
            <w:tcBorders>
              <w:top w:val="nil"/>
              <w:left w:val="nil"/>
              <w:bottom w:val="single" w:sz="4" w:space="0" w:color="auto"/>
              <w:right w:val="single" w:sz="4" w:space="0" w:color="auto"/>
            </w:tcBorders>
            <w:shd w:val="clear" w:color="000000" w:fill="FFFFFF"/>
            <w:vAlign w:val="center"/>
            <w:hideMark/>
          </w:tcPr>
          <w:p w14:paraId="70C453E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36D3AD3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0,07</w:t>
            </w:r>
          </w:p>
        </w:tc>
        <w:tc>
          <w:tcPr>
            <w:tcW w:w="1296" w:type="dxa"/>
            <w:tcBorders>
              <w:top w:val="nil"/>
              <w:left w:val="nil"/>
              <w:bottom w:val="single" w:sz="4" w:space="0" w:color="auto"/>
              <w:right w:val="single" w:sz="4" w:space="0" w:color="auto"/>
            </w:tcBorders>
            <w:shd w:val="clear" w:color="000000" w:fill="FFFFFF"/>
            <w:vAlign w:val="center"/>
            <w:hideMark/>
          </w:tcPr>
          <w:p w14:paraId="71A9113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7E0542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0,07</w:t>
            </w:r>
          </w:p>
        </w:tc>
        <w:tc>
          <w:tcPr>
            <w:tcW w:w="1678" w:type="dxa"/>
            <w:tcBorders>
              <w:top w:val="nil"/>
              <w:left w:val="nil"/>
              <w:bottom w:val="single" w:sz="4" w:space="0" w:color="auto"/>
              <w:right w:val="single" w:sz="4" w:space="0" w:color="auto"/>
            </w:tcBorders>
            <w:shd w:val="clear" w:color="000000" w:fill="FFFFFF"/>
            <w:vAlign w:val="center"/>
            <w:hideMark/>
          </w:tcPr>
          <w:p w14:paraId="2AC55CA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0,07</w:t>
            </w:r>
          </w:p>
        </w:tc>
        <w:tc>
          <w:tcPr>
            <w:tcW w:w="1157" w:type="dxa"/>
            <w:tcBorders>
              <w:top w:val="nil"/>
              <w:left w:val="nil"/>
              <w:bottom w:val="single" w:sz="4" w:space="0" w:color="auto"/>
              <w:right w:val="single" w:sz="4" w:space="0" w:color="auto"/>
            </w:tcBorders>
            <w:shd w:val="clear" w:color="000000" w:fill="FFFFFF"/>
            <w:vAlign w:val="center"/>
            <w:hideMark/>
          </w:tcPr>
          <w:p w14:paraId="7081171C"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23608B34"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138EC677"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1AF2E2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788ABC6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7D6994C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044" w:type="dxa"/>
            <w:tcBorders>
              <w:top w:val="nil"/>
              <w:left w:val="nil"/>
              <w:bottom w:val="single" w:sz="4" w:space="0" w:color="auto"/>
              <w:right w:val="single" w:sz="4" w:space="0" w:color="auto"/>
            </w:tcBorders>
            <w:shd w:val="clear" w:color="000000" w:fill="FFFFFF"/>
            <w:vAlign w:val="center"/>
            <w:hideMark/>
          </w:tcPr>
          <w:p w14:paraId="567D715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83" w:type="dxa"/>
            <w:tcBorders>
              <w:top w:val="nil"/>
              <w:left w:val="nil"/>
              <w:bottom w:val="single" w:sz="4" w:space="0" w:color="auto"/>
              <w:right w:val="single" w:sz="4" w:space="0" w:color="auto"/>
            </w:tcBorders>
            <w:shd w:val="clear" w:color="000000" w:fill="FFFFFF"/>
            <w:vAlign w:val="center"/>
            <w:hideMark/>
          </w:tcPr>
          <w:p w14:paraId="257198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105</w:t>
            </w:r>
          </w:p>
        </w:tc>
        <w:tc>
          <w:tcPr>
            <w:tcW w:w="980" w:type="dxa"/>
            <w:tcBorders>
              <w:top w:val="nil"/>
              <w:left w:val="nil"/>
              <w:bottom w:val="single" w:sz="4" w:space="0" w:color="auto"/>
              <w:right w:val="single" w:sz="4" w:space="0" w:color="auto"/>
            </w:tcBorders>
            <w:shd w:val="clear" w:color="000000" w:fill="FFFFFF"/>
            <w:vAlign w:val="center"/>
            <w:hideMark/>
          </w:tcPr>
          <w:p w14:paraId="11E22FB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2D4C696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0,29</w:t>
            </w:r>
          </w:p>
        </w:tc>
        <w:tc>
          <w:tcPr>
            <w:tcW w:w="1296" w:type="dxa"/>
            <w:tcBorders>
              <w:top w:val="nil"/>
              <w:left w:val="nil"/>
              <w:bottom w:val="single" w:sz="4" w:space="0" w:color="auto"/>
              <w:right w:val="single" w:sz="4" w:space="0" w:color="auto"/>
            </w:tcBorders>
            <w:shd w:val="clear" w:color="000000" w:fill="FFFFFF"/>
            <w:vAlign w:val="center"/>
            <w:hideMark/>
          </w:tcPr>
          <w:p w14:paraId="67744E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73F6C25A"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0,29</w:t>
            </w:r>
          </w:p>
        </w:tc>
        <w:tc>
          <w:tcPr>
            <w:tcW w:w="1678" w:type="dxa"/>
            <w:tcBorders>
              <w:top w:val="nil"/>
              <w:left w:val="nil"/>
              <w:bottom w:val="single" w:sz="4" w:space="0" w:color="auto"/>
              <w:right w:val="single" w:sz="4" w:space="0" w:color="auto"/>
            </w:tcBorders>
            <w:shd w:val="clear" w:color="000000" w:fill="FFFFFF"/>
            <w:vAlign w:val="center"/>
            <w:hideMark/>
          </w:tcPr>
          <w:p w14:paraId="5C8AE0F1"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0,29</w:t>
            </w:r>
          </w:p>
        </w:tc>
        <w:tc>
          <w:tcPr>
            <w:tcW w:w="1157" w:type="dxa"/>
            <w:tcBorders>
              <w:top w:val="nil"/>
              <w:left w:val="nil"/>
              <w:bottom w:val="single" w:sz="4" w:space="0" w:color="auto"/>
              <w:right w:val="single" w:sz="4" w:space="0" w:color="auto"/>
            </w:tcBorders>
            <w:shd w:val="clear" w:color="000000" w:fill="FFFFFF"/>
            <w:vAlign w:val="center"/>
            <w:hideMark/>
          </w:tcPr>
          <w:p w14:paraId="56E46D4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1440C33D"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46E49088"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7608BC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7DDE8B1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5D8A9D4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044" w:type="dxa"/>
            <w:tcBorders>
              <w:top w:val="nil"/>
              <w:left w:val="nil"/>
              <w:bottom w:val="single" w:sz="4" w:space="0" w:color="auto"/>
              <w:right w:val="single" w:sz="4" w:space="0" w:color="auto"/>
            </w:tcBorders>
            <w:shd w:val="clear" w:color="000000" w:fill="FFFFFF"/>
            <w:vAlign w:val="center"/>
            <w:hideMark/>
          </w:tcPr>
          <w:p w14:paraId="29BFFE44"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83" w:type="dxa"/>
            <w:tcBorders>
              <w:top w:val="nil"/>
              <w:left w:val="nil"/>
              <w:bottom w:val="single" w:sz="4" w:space="0" w:color="auto"/>
              <w:right w:val="single" w:sz="4" w:space="0" w:color="auto"/>
            </w:tcBorders>
            <w:shd w:val="clear" w:color="000000" w:fill="FFFFFF"/>
            <w:vAlign w:val="center"/>
            <w:hideMark/>
          </w:tcPr>
          <w:p w14:paraId="458A31E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103</w:t>
            </w:r>
          </w:p>
        </w:tc>
        <w:tc>
          <w:tcPr>
            <w:tcW w:w="980" w:type="dxa"/>
            <w:tcBorders>
              <w:top w:val="nil"/>
              <w:left w:val="nil"/>
              <w:bottom w:val="single" w:sz="4" w:space="0" w:color="auto"/>
              <w:right w:val="single" w:sz="4" w:space="0" w:color="auto"/>
            </w:tcBorders>
            <w:shd w:val="clear" w:color="000000" w:fill="FFFFFF"/>
            <w:vAlign w:val="center"/>
            <w:hideMark/>
          </w:tcPr>
          <w:p w14:paraId="61A90B0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2D1A3BB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0,00</w:t>
            </w:r>
          </w:p>
        </w:tc>
        <w:tc>
          <w:tcPr>
            <w:tcW w:w="1296" w:type="dxa"/>
            <w:tcBorders>
              <w:top w:val="nil"/>
              <w:left w:val="nil"/>
              <w:bottom w:val="single" w:sz="4" w:space="0" w:color="auto"/>
              <w:right w:val="single" w:sz="4" w:space="0" w:color="auto"/>
            </w:tcBorders>
            <w:shd w:val="clear" w:color="000000" w:fill="FFFFFF"/>
            <w:vAlign w:val="center"/>
            <w:hideMark/>
          </w:tcPr>
          <w:p w14:paraId="6272436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548FE74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w:t>
            </w:r>
          </w:p>
        </w:tc>
        <w:tc>
          <w:tcPr>
            <w:tcW w:w="1678" w:type="dxa"/>
            <w:tcBorders>
              <w:top w:val="nil"/>
              <w:left w:val="nil"/>
              <w:bottom w:val="single" w:sz="4" w:space="0" w:color="auto"/>
              <w:right w:val="single" w:sz="4" w:space="0" w:color="auto"/>
            </w:tcBorders>
            <w:shd w:val="clear" w:color="000000" w:fill="FFFFFF"/>
            <w:vAlign w:val="center"/>
            <w:hideMark/>
          </w:tcPr>
          <w:p w14:paraId="2FA7B4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0,00</w:t>
            </w:r>
          </w:p>
        </w:tc>
        <w:tc>
          <w:tcPr>
            <w:tcW w:w="1157" w:type="dxa"/>
            <w:tcBorders>
              <w:top w:val="nil"/>
              <w:left w:val="nil"/>
              <w:bottom w:val="single" w:sz="4" w:space="0" w:color="auto"/>
              <w:right w:val="single" w:sz="4" w:space="0" w:color="auto"/>
            </w:tcBorders>
            <w:shd w:val="clear" w:color="000000" w:fill="FFFFFF"/>
            <w:vAlign w:val="center"/>
            <w:hideMark/>
          </w:tcPr>
          <w:p w14:paraId="4FD5D6A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5998684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6EF19B7B"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989821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3B511156"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Thanh Hòa</w:t>
            </w:r>
          </w:p>
        </w:tc>
        <w:tc>
          <w:tcPr>
            <w:tcW w:w="959" w:type="dxa"/>
            <w:tcBorders>
              <w:top w:val="nil"/>
              <w:left w:val="nil"/>
              <w:bottom w:val="single" w:sz="4" w:space="0" w:color="auto"/>
              <w:right w:val="single" w:sz="4" w:space="0" w:color="auto"/>
            </w:tcBorders>
            <w:shd w:val="clear" w:color="000000" w:fill="FFFFFF"/>
            <w:vAlign w:val="center"/>
            <w:hideMark/>
          </w:tcPr>
          <w:p w14:paraId="3012EDA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16213</w:t>
            </w:r>
          </w:p>
        </w:tc>
        <w:tc>
          <w:tcPr>
            <w:tcW w:w="1044" w:type="dxa"/>
            <w:tcBorders>
              <w:top w:val="nil"/>
              <w:left w:val="nil"/>
              <w:bottom w:val="single" w:sz="4" w:space="0" w:color="auto"/>
              <w:right w:val="single" w:sz="4" w:space="0" w:color="auto"/>
            </w:tcBorders>
            <w:shd w:val="clear" w:color="000000" w:fill="FFFFFF"/>
            <w:vAlign w:val="center"/>
            <w:hideMark/>
          </w:tcPr>
          <w:p w14:paraId="6134F317"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w:t>
            </w:r>
          </w:p>
        </w:tc>
        <w:tc>
          <w:tcPr>
            <w:tcW w:w="983" w:type="dxa"/>
            <w:tcBorders>
              <w:top w:val="nil"/>
              <w:left w:val="nil"/>
              <w:bottom w:val="single" w:sz="4" w:space="0" w:color="auto"/>
              <w:right w:val="single" w:sz="4" w:space="0" w:color="auto"/>
            </w:tcBorders>
            <w:shd w:val="clear" w:color="000000" w:fill="FFFFFF"/>
            <w:vAlign w:val="center"/>
            <w:hideMark/>
          </w:tcPr>
          <w:p w14:paraId="475EB31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125</w:t>
            </w:r>
          </w:p>
        </w:tc>
        <w:tc>
          <w:tcPr>
            <w:tcW w:w="980" w:type="dxa"/>
            <w:tcBorders>
              <w:top w:val="nil"/>
              <w:left w:val="nil"/>
              <w:bottom w:val="single" w:sz="4" w:space="0" w:color="auto"/>
              <w:right w:val="single" w:sz="4" w:space="0" w:color="auto"/>
            </w:tcBorders>
            <w:shd w:val="clear" w:color="000000" w:fill="FFFFFF"/>
            <w:vAlign w:val="center"/>
            <w:hideMark/>
          </w:tcPr>
          <w:p w14:paraId="170A3FB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7F3C3E8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0,89</w:t>
            </w:r>
          </w:p>
        </w:tc>
        <w:tc>
          <w:tcPr>
            <w:tcW w:w="1296" w:type="dxa"/>
            <w:tcBorders>
              <w:top w:val="nil"/>
              <w:left w:val="nil"/>
              <w:bottom w:val="single" w:sz="4" w:space="0" w:color="auto"/>
              <w:right w:val="single" w:sz="4" w:space="0" w:color="auto"/>
            </w:tcBorders>
            <w:shd w:val="clear" w:color="000000" w:fill="FFFFFF"/>
            <w:vAlign w:val="center"/>
            <w:hideMark/>
          </w:tcPr>
          <w:p w14:paraId="4538A1F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28A9FBDD"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0,89</w:t>
            </w:r>
          </w:p>
        </w:tc>
        <w:tc>
          <w:tcPr>
            <w:tcW w:w="1678" w:type="dxa"/>
            <w:tcBorders>
              <w:top w:val="nil"/>
              <w:left w:val="nil"/>
              <w:bottom w:val="single" w:sz="4" w:space="0" w:color="auto"/>
              <w:right w:val="single" w:sz="4" w:space="0" w:color="auto"/>
            </w:tcBorders>
            <w:shd w:val="clear" w:color="000000" w:fill="FFFFFF"/>
            <w:vAlign w:val="center"/>
            <w:hideMark/>
          </w:tcPr>
          <w:p w14:paraId="1C30082E"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0,89</w:t>
            </w:r>
          </w:p>
        </w:tc>
        <w:tc>
          <w:tcPr>
            <w:tcW w:w="1157" w:type="dxa"/>
            <w:tcBorders>
              <w:top w:val="nil"/>
              <w:left w:val="nil"/>
              <w:bottom w:val="single" w:sz="4" w:space="0" w:color="auto"/>
              <w:right w:val="single" w:sz="4" w:space="0" w:color="auto"/>
            </w:tcBorders>
            <w:shd w:val="clear" w:color="000000" w:fill="FFFFFF"/>
            <w:vAlign w:val="center"/>
            <w:hideMark/>
          </w:tcPr>
          <w:p w14:paraId="79B69DB5" w14:textId="77777777" w:rsidR="00680794" w:rsidRPr="00CE6732" w:rsidRDefault="00680794" w:rsidP="0009454D">
            <w:pPr>
              <w:jc w:val="both"/>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6DCD1027"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57CA2E69"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5E6AC81"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559" w:type="dxa"/>
            <w:tcBorders>
              <w:top w:val="nil"/>
              <w:left w:val="nil"/>
              <w:bottom w:val="single" w:sz="4" w:space="0" w:color="auto"/>
              <w:right w:val="single" w:sz="4" w:space="0" w:color="auto"/>
            </w:tcBorders>
            <w:shd w:val="clear" w:color="000000" w:fill="FFFFFF"/>
            <w:vAlign w:val="center"/>
            <w:hideMark/>
          </w:tcPr>
          <w:p w14:paraId="3D749D37" w14:textId="77777777" w:rsidR="00680794" w:rsidRPr="00CE6732" w:rsidRDefault="00680794" w:rsidP="0009454D">
            <w:pPr>
              <w:jc w:val="center"/>
              <w:rPr>
                <w:rFonts w:ascii="Times New Roman" w:hAnsi="Times New Roman"/>
                <w:b/>
                <w:bCs/>
                <w:i/>
                <w:iCs/>
                <w:color w:val="000000"/>
                <w:sz w:val="24"/>
              </w:rPr>
            </w:pPr>
            <w:r w:rsidRPr="00CE6732">
              <w:rPr>
                <w:rFonts w:ascii="Times New Roman" w:hAnsi="Times New Roman"/>
                <w:b/>
                <w:bCs/>
                <w:i/>
                <w:iCs/>
                <w:color w:val="000000"/>
                <w:sz w:val="24"/>
              </w:rPr>
              <w:t>Cộng</w:t>
            </w:r>
          </w:p>
        </w:tc>
        <w:tc>
          <w:tcPr>
            <w:tcW w:w="959" w:type="dxa"/>
            <w:tcBorders>
              <w:top w:val="nil"/>
              <w:left w:val="nil"/>
              <w:bottom w:val="single" w:sz="4" w:space="0" w:color="auto"/>
              <w:right w:val="single" w:sz="4" w:space="0" w:color="auto"/>
            </w:tcBorders>
            <w:shd w:val="clear" w:color="000000" w:fill="FFFFFF"/>
            <w:vAlign w:val="center"/>
            <w:hideMark/>
          </w:tcPr>
          <w:p w14:paraId="3DC02457"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044" w:type="dxa"/>
            <w:tcBorders>
              <w:top w:val="nil"/>
              <w:left w:val="nil"/>
              <w:bottom w:val="single" w:sz="4" w:space="0" w:color="auto"/>
              <w:right w:val="single" w:sz="4" w:space="0" w:color="auto"/>
            </w:tcBorders>
            <w:shd w:val="clear" w:color="000000" w:fill="FFFFFF"/>
            <w:vAlign w:val="center"/>
            <w:hideMark/>
          </w:tcPr>
          <w:p w14:paraId="0F3F03E3"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983" w:type="dxa"/>
            <w:tcBorders>
              <w:top w:val="nil"/>
              <w:left w:val="nil"/>
              <w:bottom w:val="single" w:sz="4" w:space="0" w:color="auto"/>
              <w:right w:val="single" w:sz="4" w:space="0" w:color="auto"/>
            </w:tcBorders>
            <w:shd w:val="clear" w:color="000000" w:fill="FFFFFF"/>
            <w:vAlign w:val="center"/>
            <w:hideMark/>
          </w:tcPr>
          <w:p w14:paraId="7F84CC9D"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980" w:type="dxa"/>
            <w:tcBorders>
              <w:top w:val="nil"/>
              <w:left w:val="nil"/>
              <w:bottom w:val="single" w:sz="4" w:space="0" w:color="auto"/>
              <w:right w:val="single" w:sz="4" w:space="0" w:color="auto"/>
            </w:tcBorders>
            <w:shd w:val="clear" w:color="000000" w:fill="FFFFFF"/>
            <w:vAlign w:val="center"/>
            <w:hideMark/>
          </w:tcPr>
          <w:p w14:paraId="24AAA93C"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117" w:type="dxa"/>
            <w:tcBorders>
              <w:top w:val="nil"/>
              <w:left w:val="nil"/>
              <w:bottom w:val="single" w:sz="4" w:space="0" w:color="auto"/>
              <w:right w:val="single" w:sz="4" w:space="0" w:color="auto"/>
            </w:tcBorders>
            <w:shd w:val="clear" w:color="000000" w:fill="FFFFFF"/>
            <w:vAlign w:val="center"/>
            <w:hideMark/>
          </w:tcPr>
          <w:p w14:paraId="422B2290"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52,87</w:t>
            </w:r>
          </w:p>
        </w:tc>
        <w:tc>
          <w:tcPr>
            <w:tcW w:w="1296" w:type="dxa"/>
            <w:tcBorders>
              <w:top w:val="nil"/>
              <w:left w:val="nil"/>
              <w:bottom w:val="single" w:sz="4" w:space="0" w:color="auto"/>
              <w:right w:val="single" w:sz="4" w:space="0" w:color="auto"/>
            </w:tcBorders>
            <w:shd w:val="clear" w:color="000000" w:fill="FFFFFF"/>
            <w:vAlign w:val="center"/>
            <w:hideMark/>
          </w:tcPr>
          <w:p w14:paraId="0BD9B7E5"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0,67</w:t>
            </w:r>
          </w:p>
        </w:tc>
        <w:tc>
          <w:tcPr>
            <w:tcW w:w="1276" w:type="dxa"/>
            <w:tcBorders>
              <w:top w:val="nil"/>
              <w:left w:val="nil"/>
              <w:bottom w:val="single" w:sz="4" w:space="0" w:color="auto"/>
              <w:right w:val="single" w:sz="4" w:space="0" w:color="auto"/>
            </w:tcBorders>
            <w:shd w:val="clear" w:color="000000" w:fill="FFFFFF"/>
            <w:vAlign w:val="center"/>
            <w:hideMark/>
          </w:tcPr>
          <w:p w14:paraId="3A708DE7"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52,20</w:t>
            </w:r>
          </w:p>
        </w:tc>
        <w:tc>
          <w:tcPr>
            <w:tcW w:w="1678" w:type="dxa"/>
            <w:tcBorders>
              <w:top w:val="nil"/>
              <w:left w:val="nil"/>
              <w:bottom w:val="single" w:sz="4" w:space="0" w:color="auto"/>
              <w:right w:val="single" w:sz="4" w:space="0" w:color="auto"/>
            </w:tcBorders>
            <w:shd w:val="clear" w:color="000000" w:fill="FFFFFF"/>
            <w:vAlign w:val="center"/>
            <w:hideMark/>
          </w:tcPr>
          <w:p w14:paraId="0B00BC39"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52,87</w:t>
            </w:r>
          </w:p>
        </w:tc>
        <w:tc>
          <w:tcPr>
            <w:tcW w:w="1157" w:type="dxa"/>
            <w:tcBorders>
              <w:top w:val="nil"/>
              <w:left w:val="nil"/>
              <w:bottom w:val="single" w:sz="4" w:space="0" w:color="auto"/>
              <w:right w:val="single" w:sz="4" w:space="0" w:color="auto"/>
            </w:tcBorders>
            <w:shd w:val="clear" w:color="000000" w:fill="FFFFFF"/>
            <w:vAlign w:val="center"/>
            <w:hideMark/>
          </w:tcPr>
          <w:p w14:paraId="3641A05D" w14:textId="77777777" w:rsidR="00680794" w:rsidRPr="00CE6732" w:rsidRDefault="00680794" w:rsidP="0009454D">
            <w:pPr>
              <w:rPr>
                <w:rFonts w:ascii="Times New Roman" w:hAnsi="Times New Roman"/>
                <w:b/>
                <w:bCs/>
                <w:color w:val="000000"/>
                <w:sz w:val="24"/>
              </w:rPr>
            </w:pPr>
            <w:r w:rsidRPr="00CE6732">
              <w:rPr>
                <w:rFonts w:ascii="Times New Roman" w:hAnsi="Times New Roman"/>
                <w:b/>
                <w:bCs/>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0EB1D878" w14:textId="77777777" w:rsidR="00680794" w:rsidRPr="00CE6732" w:rsidRDefault="00680794" w:rsidP="0009454D">
            <w:pPr>
              <w:rPr>
                <w:rFonts w:ascii="Times New Roman" w:hAnsi="Times New Roman"/>
                <w:b/>
                <w:bCs/>
                <w:color w:val="000000"/>
                <w:sz w:val="24"/>
              </w:rPr>
            </w:pPr>
            <w:r w:rsidRPr="00CE6732">
              <w:rPr>
                <w:rFonts w:ascii="Times New Roman" w:hAnsi="Times New Roman"/>
                <w:b/>
                <w:bCs/>
                <w:color w:val="000000"/>
                <w:sz w:val="24"/>
              </w:rPr>
              <w:t> </w:t>
            </w:r>
          </w:p>
        </w:tc>
      </w:tr>
      <w:tr w:rsidR="00680794" w:rsidRPr="00CE6732" w14:paraId="157B5ED5"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263628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Như Xuân</w:t>
            </w:r>
          </w:p>
        </w:tc>
        <w:tc>
          <w:tcPr>
            <w:tcW w:w="1559" w:type="dxa"/>
            <w:tcBorders>
              <w:top w:val="nil"/>
              <w:left w:val="nil"/>
              <w:bottom w:val="single" w:sz="4" w:space="0" w:color="auto"/>
              <w:right w:val="single" w:sz="4" w:space="0" w:color="auto"/>
            </w:tcBorders>
            <w:shd w:val="clear" w:color="000000" w:fill="FFFFFF"/>
            <w:vAlign w:val="center"/>
            <w:hideMark/>
          </w:tcPr>
          <w:p w14:paraId="39C80D4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Xuân Hòa</w:t>
            </w:r>
          </w:p>
        </w:tc>
        <w:tc>
          <w:tcPr>
            <w:tcW w:w="959" w:type="dxa"/>
            <w:tcBorders>
              <w:top w:val="nil"/>
              <w:left w:val="nil"/>
              <w:bottom w:val="single" w:sz="4" w:space="0" w:color="auto"/>
              <w:right w:val="single" w:sz="4" w:space="0" w:color="auto"/>
            </w:tcBorders>
            <w:shd w:val="clear" w:color="000000" w:fill="FFFFFF"/>
            <w:vAlign w:val="center"/>
            <w:hideMark/>
          </w:tcPr>
          <w:p w14:paraId="4AB2C2D3"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646</w:t>
            </w:r>
          </w:p>
        </w:tc>
        <w:tc>
          <w:tcPr>
            <w:tcW w:w="1044" w:type="dxa"/>
            <w:tcBorders>
              <w:top w:val="nil"/>
              <w:left w:val="nil"/>
              <w:bottom w:val="single" w:sz="4" w:space="0" w:color="auto"/>
              <w:right w:val="single" w:sz="4" w:space="0" w:color="auto"/>
            </w:tcBorders>
            <w:shd w:val="clear" w:color="000000" w:fill="FFFFFF"/>
            <w:vAlign w:val="center"/>
            <w:hideMark/>
          </w:tcPr>
          <w:p w14:paraId="46E8FB8F"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1a</w:t>
            </w:r>
          </w:p>
        </w:tc>
        <w:tc>
          <w:tcPr>
            <w:tcW w:w="983" w:type="dxa"/>
            <w:tcBorders>
              <w:top w:val="nil"/>
              <w:left w:val="nil"/>
              <w:bottom w:val="single" w:sz="4" w:space="0" w:color="auto"/>
              <w:right w:val="single" w:sz="4" w:space="0" w:color="auto"/>
            </w:tcBorders>
            <w:shd w:val="clear" w:color="000000" w:fill="FFFFFF"/>
            <w:vAlign w:val="center"/>
            <w:hideMark/>
          </w:tcPr>
          <w:p w14:paraId="73076DCB"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11</w:t>
            </w:r>
          </w:p>
        </w:tc>
        <w:tc>
          <w:tcPr>
            <w:tcW w:w="980" w:type="dxa"/>
            <w:tcBorders>
              <w:top w:val="nil"/>
              <w:left w:val="nil"/>
              <w:bottom w:val="single" w:sz="4" w:space="0" w:color="auto"/>
              <w:right w:val="single" w:sz="4" w:space="0" w:color="auto"/>
            </w:tcBorders>
            <w:shd w:val="clear" w:color="000000" w:fill="FFFFFF"/>
            <w:vAlign w:val="center"/>
            <w:hideMark/>
          </w:tcPr>
          <w:p w14:paraId="7F0C0492"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Rtg</w:t>
            </w:r>
          </w:p>
        </w:tc>
        <w:tc>
          <w:tcPr>
            <w:tcW w:w="1117" w:type="dxa"/>
            <w:tcBorders>
              <w:top w:val="nil"/>
              <w:left w:val="nil"/>
              <w:bottom w:val="single" w:sz="4" w:space="0" w:color="auto"/>
              <w:right w:val="single" w:sz="4" w:space="0" w:color="auto"/>
            </w:tcBorders>
            <w:shd w:val="clear" w:color="000000" w:fill="FFFFFF"/>
            <w:vAlign w:val="center"/>
            <w:hideMark/>
          </w:tcPr>
          <w:p w14:paraId="0B1850C0"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1,28</w:t>
            </w:r>
          </w:p>
        </w:tc>
        <w:tc>
          <w:tcPr>
            <w:tcW w:w="1296" w:type="dxa"/>
            <w:tcBorders>
              <w:top w:val="nil"/>
              <w:left w:val="nil"/>
              <w:bottom w:val="single" w:sz="4" w:space="0" w:color="auto"/>
              <w:right w:val="single" w:sz="4" w:space="0" w:color="auto"/>
            </w:tcBorders>
            <w:shd w:val="clear" w:color="000000" w:fill="FFFFFF"/>
            <w:vAlign w:val="center"/>
            <w:hideMark/>
          </w:tcPr>
          <w:p w14:paraId="3EDE8508"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79A24EFB" w14:textId="77777777" w:rsidR="00680794" w:rsidRPr="00CE6732" w:rsidRDefault="00680794" w:rsidP="0009454D">
            <w:pPr>
              <w:jc w:val="center"/>
              <w:rPr>
                <w:rFonts w:ascii="Times New Roman" w:hAnsi="Times New Roman"/>
                <w:sz w:val="24"/>
              </w:rPr>
            </w:pPr>
            <w:r w:rsidRPr="00CE6732">
              <w:rPr>
                <w:rFonts w:ascii="Times New Roman" w:hAnsi="Times New Roman"/>
                <w:sz w:val="24"/>
              </w:rPr>
              <w:t>1,28</w:t>
            </w:r>
          </w:p>
        </w:tc>
        <w:tc>
          <w:tcPr>
            <w:tcW w:w="1678" w:type="dxa"/>
            <w:tcBorders>
              <w:top w:val="nil"/>
              <w:left w:val="nil"/>
              <w:bottom w:val="single" w:sz="4" w:space="0" w:color="auto"/>
              <w:right w:val="single" w:sz="4" w:space="0" w:color="auto"/>
            </w:tcBorders>
            <w:shd w:val="clear" w:color="000000" w:fill="FFFFFF"/>
            <w:vAlign w:val="center"/>
            <w:hideMark/>
          </w:tcPr>
          <w:p w14:paraId="62BCF389"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1,28</w:t>
            </w:r>
          </w:p>
        </w:tc>
        <w:tc>
          <w:tcPr>
            <w:tcW w:w="1157" w:type="dxa"/>
            <w:tcBorders>
              <w:top w:val="nil"/>
              <w:left w:val="nil"/>
              <w:bottom w:val="single" w:sz="4" w:space="0" w:color="auto"/>
              <w:right w:val="single" w:sz="4" w:space="0" w:color="auto"/>
            </w:tcBorders>
            <w:shd w:val="clear" w:color="000000" w:fill="FFFFFF"/>
            <w:vAlign w:val="center"/>
            <w:hideMark/>
          </w:tcPr>
          <w:p w14:paraId="05D7AE75" w14:textId="77777777" w:rsidR="00680794" w:rsidRPr="00CE6732" w:rsidRDefault="00680794" w:rsidP="0009454D">
            <w:pPr>
              <w:jc w:val="center"/>
              <w:rPr>
                <w:rFonts w:ascii="Times New Roman" w:hAnsi="Times New Roman"/>
                <w:color w:val="000000"/>
                <w:sz w:val="24"/>
              </w:rPr>
            </w:pPr>
            <w:r w:rsidRPr="00CE6732">
              <w:rPr>
                <w:rFonts w:ascii="Times New Roman" w:hAnsi="Times New Roman"/>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3E4C7042" w14:textId="77777777" w:rsidR="00680794" w:rsidRPr="00CE6732" w:rsidRDefault="00680794" w:rsidP="0009454D">
            <w:pPr>
              <w:rPr>
                <w:rFonts w:ascii="Times New Roman" w:hAnsi="Times New Roman"/>
                <w:color w:val="000000"/>
                <w:sz w:val="24"/>
              </w:rPr>
            </w:pPr>
            <w:r w:rsidRPr="00CE6732">
              <w:rPr>
                <w:rFonts w:ascii="Times New Roman" w:hAnsi="Times New Roman"/>
                <w:color w:val="000000"/>
                <w:sz w:val="24"/>
              </w:rPr>
              <w:t> </w:t>
            </w:r>
          </w:p>
        </w:tc>
      </w:tr>
      <w:tr w:rsidR="00680794" w:rsidRPr="00CE6732" w14:paraId="34BAB1FF" w14:textId="77777777" w:rsidTr="0009454D">
        <w:trPr>
          <w:trHeight w:val="40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8F1D677"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559" w:type="dxa"/>
            <w:tcBorders>
              <w:top w:val="nil"/>
              <w:left w:val="nil"/>
              <w:bottom w:val="single" w:sz="4" w:space="0" w:color="auto"/>
              <w:right w:val="single" w:sz="4" w:space="0" w:color="auto"/>
            </w:tcBorders>
            <w:shd w:val="clear" w:color="000000" w:fill="FFFFFF"/>
            <w:vAlign w:val="center"/>
            <w:hideMark/>
          </w:tcPr>
          <w:p w14:paraId="30BD58D7" w14:textId="77777777" w:rsidR="00680794" w:rsidRPr="00CE6732" w:rsidRDefault="00680794" w:rsidP="0009454D">
            <w:pPr>
              <w:jc w:val="center"/>
              <w:rPr>
                <w:rFonts w:ascii="Times New Roman" w:hAnsi="Times New Roman"/>
                <w:b/>
                <w:bCs/>
                <w:i/>
                <w:iCs/>
                <w:color w:val="000000"/>
                <w:sz w:val="24"/>
              </w:rPr>
            </w:pPr>
            <w:r w:rsidRPr="00CE6732">
              <w:rPr>
                <w:rFonts w:ascii="Times New Roman" w:hAnsi="Times New Roman"/>
                <w:b/>
                <w:bCs/>
                <w:i/>
                <w:iCs/>
                <w:color w:val="000000"/>
                <w:sz w:val="24"/>
              </w:rPr>
              <w:t>Cộng</w:t>
            </w:r>
          </w:p>
        </w:tc>
        <w:tc>
          <w:tcPr>
            <w:tcW w:w="959" w:type="dxa"/>
            <w:tcBorders>
              <w:top w:val="nil"/>
              <w:left w:val="nil"/>
              <w:bottom w:val="single" w:sz="4" w:space="0" w:color="auto"/>
              <w:right w:val="single" w:sz="4" w:space="0" w:color="auto"/>
            </w:tcBorders>
            <w:shd w:val="clear" w:color="000000" w:fill="FFFFFF"/>
            <w:vAlign w:val="center"/>
            <w:hideMark/>
          </w:tcPr>
          <w:p w14:paraId="6B060020"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044" w:type="dxa"/>
            <w:tcBorders>
              <w:top w:val="nil"/>
              <w:left w:val="nil"/>
              <w:bottom w:val="single" w:sz="4" w:space="0" w:color="auto"/>
              <w:right w:val="single" w:sz="4" w:space="0" w:color="auto"/>
            </w:tcBorders>
            <w:shd w:val="clear" w:color="000000" w:fill="FFFFFF"/>
            <w:vAlign w:val="center"/>
            <w:hideMark/>
          </w:tcPr>
          <w:p w14:paraId="603FCB87"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983" w:type="dxa"/>
            <w:tcBorders>
              <w:top w:val="nil"/>
              <w:left w:val="nil"/>
              <w:bottom w:val="single" w:sz="4" w:space="0" w:color="auto"/>
              <w:right w:val="single" w:sz="4" w:space="0" w:color="auto"/>
            </w:tcBorders>
            <w:shd w:val="clear" w:color="000000" w:fill="FFFFFF"/>
            <w:vAlign w:val="center"/>
            <w:hideMark/>
          </w:tcPr>
          <w:p w14:paraId="0A6FD649"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980" w:type="dxa"/>
            <w:tcBorders>
              <w:top w:val="nil"/>
              <w:left w:val="nil"/>
              <w:bottom w:val="single" w:sz="4" w:space="0" w:color="auto"/>
              <w:right w:val="single" w:sz="4" w:space="0" w:color="auto"/>
            </w:tcBorders>
            <w:shd w:val="clear" w:color="000000" w:fill="FFFFFF"/>
            <w:vAlign w:val="center"/>
            <w:hideMark/>
          </w:tcPr>
          <w:p w14:paraId="7F7C52A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117" w:type="dxa"/>
            <w:tcBorders>
              <w:top w:val="nil"/>
              <w:left w:val="nil"/>
              <w:bottom w:val="single" w:sz="4" w:space="0" w:color="auto"/>
              <w:right w:val="single" w:sz="4" w:space="0" w:color="auto"/>
            </w:tcBorders>
            <w:shd w:val="clear" w:color="000000" w:fill="FFFFFF"/>
            <w:vAlign w:val="center"/>
            <w:hideMark/>
          </w:tcPr>
          <w:p w14:paraId="5F7AFFD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1,28</w:t>
            </w:r>
          </w:p>
        </w:tc>
        <w:tc>
          <w:tcPr>
            <w:tcW w:w="1296" w:type="dxa"/>
            <w:tcBorders>
              <w:top w:val="nil"/>
              <w:left w:val="nil"/>
              <w:bottom w:val="single" w:sz="4" w:space="0" w:color="auto"/>
              <w:right w:val="single" w:sz="4" w:space="0" w:color="auto"/>
            </w:tcBorders>
            <w:shd w:val="clear" w:color="000000" w:fill="FFFFFF"/>
            <w:vAlign w:val="center"/>
            <w:hideMark/>
          </w:tcPr>
          <w:p w14:paraId="0CB4F595"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153E03E3"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1,28</w:t>
            </w:r>
          </w:p>
        </w:tc>
        <w:tc>
          <w:tcPr>
            <w:tcW w:w="1678" w:type="dxa"/>
            <w:tcBorders>
              <w:top w:val="nil"/>
              <w:left w:val="nil"/>
              <w:bottom w:val="single" w:sz="4" w:space="0" w:color="auto"/>
              <w:right w:val="single" w:sz="4" w:space="0" w:color="auto"/>
            </w:tcBorders>
            <w:shd w:val="clear" w:color="000000" w:fill="FFFFFF"/>
            <w:vAlign w:val="center"/>
            <w:hideMark/>
          </w:tcPr>
          <w:p w14:paraId="0727DC2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1,28</w:t>
            </w:r>
          </w:p>
        </w:tc>
        <w:tc>
          <w:tcPr>
            <w:tcW w:w="1157" w:type="dxa"/>
            <w:tcBorders>
              <w:top w:val="nil"/>
              <w:left w:val="nil"/>
              <w:bottom w:val="single" w:sz="4" w:space="0" w:color="auto"/>
              <w:right w:val="single" w:sz="4" w:space="0" w:color="auto"/>
            </w:tcBorders>
            <w:shd w:val="clear" w:color="000000" w:fill="FFFFFF"/>
            <w:vAlign w:val="center"/>
            <w:hideMark/>
          </w:tcPr>
          <w:p w14:paraId="1F34AE77" w14:textId="77777777" w:rsidR="00680794" w:rsidRPr="00CE6732" w:rsidRDefault="00680794" w:rsidP="0009454D">
            <w:pPr>
              <w:rPr>
                <w:rFonts w:ascii="Times New Roman" w:hAnsi="Times New Roman"/>
                <w:b/>
                <w:bCs/>
                <w:color w:val="000000"/>
                <w:sz w:val="24"/>
              </w:rPr>
            </w:pPr>
            <w:r w:rsidRPr="00CE6732">
              <w:rPr>
                <w:rFonts w:ascii="Times New Roman" w:hAnsi="Times New Roman"/>
                <w:b/>
                <w:bCs/>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4315C1DA" w14:textId="77777777" w:rsidR="00680794" w:rsidRPr="00CE6732" w:rsidRDefault="00680794" w:rsidP="0009454D">
            <w:pPr>
              <w:rPr>
                <w:rFonts w:ascii="Times New Roman" w:hAnsi="Times New Roman"/>
                <w:b/>
                <w:bCs/>
                <w:color w:val="000000"/>
                <w:sz w:val="24"/>
              </w:rPr>
            </w:pPr>
            <w:r w:rsidRPr="00CE6732">
              <w:rPr>
                <w:rFonts w:ascii="Times New Roman" w:hAnsi="Times New Roman"/>
                <w:b/>
                <w:bCs/>
                <w:color w:val="000000"/>
                <w:sz w:val="24"/>
              </w:rPr>
              <w:t> </w:t>
            </w:r>
          </w:p>
        </w:tc>
      </w:tr>
      <w:tr w:rsidR="00680794" w:rsidRPr="00CE6732" w14:paraId="07A26CA5" w14:textId="77777777" w:rsidTr="0009454D">
        <w:trPr>
          <w:trHeight w:val="405"/>
        </w:trPr>
        <w:tc>
          <w:tcPr>
            <w:tcW w:w="62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94B4964"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Tổng cộng</w:t>
            </w:r>
          </w:p>
        </w:tc>
        <w:tc>
          <w:tcPr>
            <w:tcW w:w="980" w:type="dxa"/>
            <w:tcBorders>
              <w:top w:val="nil"/>
              <w:left w:val="nil"/>
              <w:bottom w:val="single" w:sz="4" w:space="0" w:color="auto"/>
              <w:right w:val="single" w:sz="4" w:space="0" w:color="auto"/>
            </w:tcBorders>
            <w:shd w:val="clear" w:color="000000" w:fill="FFFFFF"/>
            <w:vAlign w:val="center"/>
            <w:hideMark/>
          </w:tcPr>
          <w:p w14:paraId="584B85A6"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 </w:t>
            </w:r>
          </w:p>
        </w:tc>
        <w:tc>
          <w:tcPr>
            <w:tcW w:w="1117" w:type="dxa"/>
            <w:tcBorders>
              <w:top w:val="nil"/>
              <w:left w:val="nil"/>
              <w:bottom w:val="single" w:sz="4" w:space="0" w:color="auto"/>
              <w:right w:val="single" w:sz="4" w:space="0" w:color="auto"/>
            </w:tcBorders>
            <w:shd w:val="clear" w:color="000000" w:fill="FFFFFF"/>
            <w:vAlign w:val="center"/>
            <w:hideMark/>
          </w:tcPr>
          <w:p w14:paraId="6453291D"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54,15</w:t>
            </w:r>
          </w:p>
        </w:tc>
        <w:tc>
          <w:tcPr>
            <w:tcW w:w="1296" w:type="dxa"/>
            <w:tcBorders>
              <w:top w:val="nil"/>
              <w:left w:val="nil"/>
              <w:bottom w:val="single" w:sz="4" w:space="0" w:color="auto"/>
              <w:right w:val="single" w:sz="4" w:space="0" w:color="auto"/>
            </w:tcBorders>
            <w:shd w:val="clear" w:color="000000" w:fill="FFFFFF"/>
            <w:vAlign w:val="center"/>
            <w:hideMark/>
          </w:tcPr>
          <w:p w14:paraId="655D2862"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0,67</w:t>
            </w:r>
          </w:p>
        </w:tc>
        <w:tc>
          <w:tcPr>
            <w:tcW w:w="1276" w:type="dxa"/>
            <w:tcBorders>
              <w:top w:val="nil"/>
              <w:left w:val="nil"/>
              <w:bottom w:val="single" w:sz="4" w:space="0" w:color="auto"/>
              <w:right w:val="single" w:sz="4" w:space="0" w:color="auto"/>
            </w:tcBorders>
            <w:shd w:val="clear" w:color="000000" w:fill="FFFFFF"/>
            <w:vAlign w:val="center"/>
            <w:hideMark/>
          </w:tcPr>
          <w:p w14:paraId="41E31231"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53,48</w:t>
            </w:r>
          </w:p>
        </w:tc>
        <w:tc>
          <w:tcPr>
            <w:tcW w:w="1678" w:type="dxa"/>
            <w:tcBorders>
              <w:top w:val="nil"/>
              <w:left w:val="nil"/>
              <w:bottom w:val="single" w:sz="4" w:space="0" w:color="auto"/>
              <w:right w:val="single" w:sz="4" w:space="0" w:color="auto"/>
            </w:tcBorders>
            <w:shd w:val="clear" w:color="000000" w:fill="FFFFFF"/>
            <w:vAlign w:val="center"/>
            <w:hideMark/>
          </w:tcPr>
          <w:p w14:paraId="3F3DAC6E" w14:textId="77777777" w:rsidR="00680794" w:rsidRPr="00CE6732" w:rsidRDefault="00680794" w:rsidP="0009454D">
            <w:pPr>
              <w:jc w:val="center"/>
              <w:rPr>
                <w:rFonts w:ascii="Times New Roman" w:hAnsi="Times New Roman"/>
                <w:b/>
                <w:bCs/>
                <w:color w:val="000000"/>
                <w:sz w:val="24"/>
              </w:rPr>
            </w:pPr>
            <w:r w:rsidRPr="00CE6732">
              <w:rPr>
                <w:rFonts w:ascii="Times New Roman" w:hAnsi="Times New Roman"/>
                <w:b/>
                <w:bCs/>
                <w:color w:val="000000"/>
                <w:sz w:val="24"/>
              </w:rPr>
              <w:t>54,15</w:t>
            </w:r>
          </w:p>
        </w:tc>
        <w:tc>
          <w:tcPr>
            <w:tcW w:w="1157" w:type="dxa"/>
            <w:tcBorders>
              <w:top w:val="nil"/>
              <w:left w:val="nil"/>
              <w:bottom w:val="single" w:sz="4" w:space="0" w:color="auto"/>
              <w:right w:val="single" w:sz="4" w:space="0" w:color="auto"/>
            </w:tcBorders>
            <w:shd w:val="clear" w:color="000000" w:fill="FFFFFF"/>
            <w:vAlign w:val="center"/>
            <w:hideMark/>
          </w:tcPr>
          <w:p w14:paraId="3C0CCE81" w14:textId="77777777" w:rsidR="00680794" w:rsidRPr="00CE6732" w:rsidRDefault="00680794" w:rsidP="0009454D">
            <w:pPr>
              <w:rPr>
                <w:rFonts w:ascii="Times New Roman" w:hAnsi="Times New Roman"/>
                <w:b/>
                <w:bCs/>
                <w:color w:val="000000"/>
                <w:sz w:val="24"/>
              </w:rPr>
            </w:pPr>
            <w:r w:rsidRPr="00CE6732">
              <w:rPr>
                <w:rFonts w:ascii="Times New Roman" w:hAnsi="Times New Roman"/>
                <w:b/>
                <w:bCs/>
                <w:color w:val="000000"/>
                <w:sz w:val="24"/>
              </w:rPr>
              <w:t> </w:t>
            </w:r>
          </w:p>
        </w:tc>
        <w:tc>
          <w:tcPr>
            <w:tcW w:w="1276" w:type="dxa"/>
            <w:tcBorders>
              <w:top w:val="nil"/>
              <w:left w:val="nil"/>
              <w:bottom w:val="single" w:sz="4" w:space="0" w:color="auto"/>
              <w:right w:val="single" w:sz="4" w:space="0" w:color="auto"/>
            </w:tcBorders>
            <w:shd w:val="clear" w:color="000000" w:fill="FFFFFF"/>
            <w:vAlign w:val="center"/>
            <w:hideMark/>
          </w:tcPr>
          <w:p w14:paraId="525AFCD6" w14:textId="77777777" w:rsidR="00680794" w:rsidRPr="00CE6732" w:rsidRDefault="00680794" w:rsidP="0009454D">
            <w:pPr>
              <w:rPr>
                <w:rFonts w:ascii="Times New Roman" w:hAnsi="Times New Roman"/>
                <w:b/>
                <w:bCs/>
                <w:color w:val="000000"/>
                <w:sz w:val="24"/>
              </w:rPr>
            </w:pPr>
            <w:r w:rsidRPr="00CE6732">
              <w:rPr>
                <w:rFonts w:ascii="Times New Roman" w:hAnsi="Times New Roman"/>
                <w:b/>
                <w:bCs/>
                <w:color w:val="000000"/>
                <w:sz w:val="24"/>
              </w:rPr>
              <w:t> </w:t>
            </w:r>
          </w:p>
        </w:tc>
      </w:tr>
    </w:tbl>
    <w:p w14:paraId="1313B0EB" w14:textId="77777777" w:rsidR="00F90FEB" w:rsidRPr="002E0679" w:rsidRDefault="00F90FEB" w:rsidP="00573134">
      <w:pPr>
        <w:pStyle w:val="Tiu10"/>
        <w:keepNext/>
        <w:keepLines/>
        <w:shd w:val="clear" w:color="auto" w:fill="auto"/>
        <w:tabs>
          <w:tab w:val="left" w:pos="709"/>
        </w:tabs>
        <w:spacing w:after="0"/>
        <w:ind w:firstLine="0"/>
        <w:rPr>
          <w:b w:val="0"/>
          <w:i/>
          <w:color w:val="000000"/>
        </w:rPr>
      </w:pPr>
      <w:bookmarkStart w:id="0" w:name="_GoBack"/>
      <w:bookmarkEnd w:id="0"/>
    </w:p>
    <w:sectPr w:rsidR="00F90FEB" w:rsidRPr="002E0679" w:rsidSect="002F38B5">
      <w:pgSz w:w="16840" w:h="11907" w:orient="landscape" w:code="9"/>
      <w:pgMar w:top="1134"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3FA6" w14:textId="77777777" w:rsidR="00C414B0" w:rsidRDefault="00C414B0" w:rsidP="0068268E">
      <w:r>
        <w:separator/>
      </w:r>
    </w:p>
  </w:endnote>
  <w:endnote w:type="continuationSeparator" w:id="0">
    <w:p w14:paraId="44A1AB9A" w14:textId="77777777" w:rsidR="00C414B0" w:rsidRDefault="00C414B0" w:rsidP="0068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Avant">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nSouthern">
    <w:panose1 w:val="020B7200000000000000"/>
    <w:charset w:val="00"/>
    <w:family w:val="swiss"/>
    <w:pitch w:val="variable"/>
    <w:sig w:usb0="00000003" w:usb1="00000000" w:usb2="00000000" w:usb3="00000000" w:csb0="00000001" w:csb1="00000000"/>
  </w:font>
  <w:font w:name="TT10C6t00">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6778" w14:textId="77777777" w:rsidR="00C414B0" w:rsidRDefault="00C414B0" w:rsidP="0068268E">
      <w:r>
        <w:separator/>
      </w:r>
    </w:p>
  </w:footnote>
  <w:footnote w:type="continuationSeparator" w:id="0">
    <w:p w14:paraId="7C1404EB" w14:textId="77777777" w:rsidR="00C414B0" w:rsidRDefault="00C414B0" w:rsidP="006826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22E"/>
    <w:multiLevelType w:val="hybridMultilevel"/>
    <w:tmpl w:val="820A1CA8"/>
    <w:lvl w:ilvl="0" w:tplc="6562CB22">
      <w:start w:val="4"/>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13F01476"/>
    <w:multiLevelType w:val="hybridMultilevel"/>
    <w:tmpl w:val="CA72F906"/>
    <w:lvl w:ilvl="0" w:tplc="CEC28B1A">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4663110"/>
    <w:multiLevelType w:val="hybridMultilevel"/>
    <w:tmpl w:val="EBB63016"/>
    <w:lvl w:ilvl="0" w:tplc="04090001">
      <w:start w:val="1"/>
      <w:numFmt w:val="bullet"/>
      <w:pStyle w:val="Dau"/>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7181F42"/>
    <w:multiLevelType w:val="hybridMultilevel"/>
    <w:tmpl w:val="CC486DB6"/>
    <w:lvl w:ilvl="0" w:tplc="582E34D4">
      <w:numFmt w:val="bullet"/>
      <w:pStyle w:val="Dau-"/>
      <w:lvlText w:val="-"/>
      <w:lvlJc w:val="left"/>
      <w:pPr>
        <w:ind w:left="3600" w:hanging="360"/>
      </w:pPr>
      <w:rPr>
        <w:rFonts w:ascii=".VnTime" w:eastAsia="Times New Roman" w:hAnsi=".VnTime"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EC27F97"/>
    <w:multiLevelType w:val="multilevel"/>
    <w:tmpl w:val="9DEC0056"/>
    <w:lvl w:ilvl="0">
      <w:start w:val="1"/>
      <w:numFmt w:val="decimal"/>
      <w:pStyle w:val="DTM-1"/>
      <w:lvlText w:val="Chương %1."/>
      <w:lvlJc w:val="left"/>
      <w:pPr>
        <w:ind w:left="0" w:firstLine="0"/>
      </w:pPr>
      <w:rPr>
        <w:rFonts w:ascii="Times New Roman Bold" w:hAnsi="Times New Roman Bold" w:hint="default"/>
        <w:b/>
        <w:i w:val="0"/>
        <w:caps/>
        <w:strike w:val="0"/>
        <w:dstrike w:val="0"/>
        <w:outline w:val="0"/>
        <w:shadow w:val="0"/>
        <w:emboss w:val="0"/>
        <w:imprint w:val="0"/>
        <w:vanish w:val="0"/>
        <w:sz w:val="30"/>
        <w:szCs w:val="30"/>
        <w:vertAlign w:val="baseline"/>
      </w:rPr>
    </w:lvl>
    <w:lvl w:ilvl="1">
      <w:start w:val="1"/>
      <w:numFmt w:val="decimal"/>
      <w:pStyle w:val="DTM-2"/>
      <w:lvlText w:val="%1.%2."/>
      <w:lvlJc w:val="left"/>
      <w:pPr>
        <w:tabs>
          <w:tab w:val="num" w:pos="851"/>
        </w:tabs>
        <w:ind w:left="851" w:hanging="851"/>
      </w:pPr>
      <w:rPr>
        <w:rFonts w:ascii="Times New Roman Bold" w:hAnsi="Times New Roman Bold" w:hint="default"/>
        <w:b/>
        <w:i w:val="0"/>
        <w:strike w:val="0"/>
        <w:dstrike w:val="0"/>
        <w:outline w:val="0"/>
        <w:shadow w:val="0"/>
        <w:emboss w:val="0"/>
        <w:imprint w:val="0"/>
        <w:vanish w:val="0"/>
        <w:sz w:val="26"/>
        <w:szCs w:val="26"/>
        <w:vertAlign w:val="baseline"/>
      </w:rPr>
    </w:lvl>
    <w:lvl w:ilvl="2">
      <w:start w:val="1"/>
      <w:numFmt w:val="decimal"/>
      <w:pStyle w:val="DTM-3"/>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rPr>
    </w:lvl>
    <w:lvl w:ilvl="3">
      <w:start w:val="1"/>
      <w:numFmt w:val="decimal"/>
      <w:pStyle w:val="DTM-4"/>
      <w:lvlText w:val="%1.%2.%3.%4."/>
      <w:lvlJc w:val="left"/>
      <w:pPr>
        <w:tabs>
          <w:tab w:val="num" w:pos="851"/>
        </w:tabs>
        <w:ind w:left="851" w:hanging="851"/>
      </w:pPr>
      <w:rPr>
        <w:rFonts w:ascii="Times New Roman Bold" w:hAnsi="Times New Roman Bold" w:hint="default"/>
        <w:b/>
        <w:i/>
        <w:caps w:val="0"/>
        <w:strike w:val="0"/>
        <w:dstrike w:val="0"/>
        <w:outline w:val="0"/>
        <w:shadow w:val="0"/>
        <w:emboss w:val="0"/>
        <w:imprint w:val="0"/>
        <w:vanish w:val="0"/>
        <w:sz w:val="26"/>
        <w:vertAlign w:val="baseline"/>
      </w:rPr>
    </w:lvl>
    <w:lvl w:ilvl="4">
      <w:start w:val="1"/>
      <w:numFmt w:val="decimal"/>
      <w:pStyle w:val="DTM-5"/>
      <w:suff w:val="nothing"/>
      <w:lvlText w:val="%1.%2.%3.%4.%5. "/>
      <w:lvlJc w:val="left"/>
      <w:pPr>
        <w:ind w:left="851" w:hanging="851"/>
      </w:pPr>
      <w:rPr>
        <w:rFonts w:ascii="Times New Roman" w:hAnsi="Times New Roman" w:hint="default"/>
        <w:b w:val="0"/>
        <w:i/>
        <w:caps w:val="0"/>
        <w:strike w:val="0"/>
        <w:dstrike w:val="0"/>
        <w:outline w:val="0"/>
        <w:shadow w:val="0"/>
        <w:emboss w:val="0"/>
        <w:imprint w:val="0"/>
        <w:vanish w:val="0"/>
        <w:sz w:val="26"/>
        <w:vertAlign w:val="baseline"/>
      </w:rPr>
    </w:lvl>
    <w:lvl w:ilvl="5">
      <w:start w:val="1"/>
      <w:numFmt w:val="lowerLetter"/>
      <w:pStyle w:val="DTM-6"/>
      <w:lvlText w:val="%6."/>
      <w:lvlJc w:val="left"/>
      <w:pPr>
        <w:tabs>
          <w:tab w:val="num" w:pos="1844"/>
        </w:tabs>
        <w:ind w:left="1844" w:hanging="851"/>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Restart w:val="1"/>
      <w:pStyle w:val="DTM-7"/>
      <w:suff w:val="space"/>
      <w:lvlText w:val="Bảng %1-%7."/>
      <w:lvlJc w:val="left"/>
      <w:pPr>
        <w:ind w:left="0" w:firstLine="0"/>
      </w:pPr>
      <w:rPr>
        <w:rFonts w:ascii="Times New Roman Bold" w:hAnsi="Times New Roman Bold" w:hint="default"/>
        <w:b/>
        <w:i w:val="0"/>
        <w:caps w:val="0"/>
        <w:strike w:val="0"/>
        <w:dstrike w:val="0"/>
        <w:outline w:val="0"/>
        <w:shadow w:val="0"/>
        <w:emboss w:val="0"/>
        <w:imprint w:val="0"/>
        <w:vanish w:val="0"/>
        <w:sz w:val="24"/>
        <w:vertAlign w:val="baseline"/>
      </w:rPr>
    </w:lvl>
    <w:lvl w:ilvl="7">
      <w:start w:val="1"/>
      <w:numFmt w:val="decimal"/>
      <w:lvlRestart w:val="1"/>
      <w:pStyle w:val="DTM-8"/>
      <w:suff w:val="space"/>
      <w:lvlText w:val="Hình %1-%8."/>
      <w:lvlJc w:val="left"/>
      <w:pPr>
        <w:ind w:left="0" w:firstLine="0"/>
      </w:pPr>
      <w:rPr>
        <w:rFonts w:ascii="Times New Roman Bold" w:hAnsi="Times New Roman Bold" w:hint="default"/>
        <w:b/>
        <w:i w:val="0"/>
        <w:sz w:val="20"/>
        <w:szCs w:val="20"/>
      </w:rPr>
    </w:lvl>
    <w:lvl w:ilvl="8">
      <w:start w:val="1"/>
      <w:numFmt w:val="decimal"/>
      <w:lvlText w:val="%1.%2.%3.%4.%5.%6.%7.%8.%9"/>
      <w:lvlJc w:val="left"/>
      <w:pPr>
        <w:ind w:left="1584" w:hanging="1584"/>
      </w:pPr>
      <w:rPr>
        <w:rFonts w:hint="default"/>
      </w:rPr>
    </w:lvl>
  </w:abstractNum>
  <w:abstractNum w:abstractNumId="5" w15:restartNumberingAfterBreak="0">
    <w:nsid w:val="35111439"/>
    <w:multiLevelType w:val="hybridMultilevel"/>
    <w:tmpl w:val="A2C4E5EA"/>
    <w:lvl w:ilvl="0" w:tplc="0409000B">
      <w:start w:val="1"/>
      <w:numFmt w:val="bullet"/>
      <w:pStyle w:val="DTM-"/>
      <w:lvlText w:val=""/>
      <w:lvlJc w:val="left"/>
      <w:pPr>
        <w:tabs>
          <w:tab w:val="num" w:pos="1495"/>
        </w:tabs>
        <w:ind w:left="1495" w:hanging="360"/>
      </w:pPr>
      <w:rPr>
        <w:rFonts w:ascii="Wingdings" w:hAnsi="Wingdings" w:hint="default"/>
      </w:rPr>
    </w:lvl>
    <w:lvl w:ilvl="1" w:tplc="04090003">
      <w:start w:val="1"/>
      <w:numFmt w:val="bullet"/>
      <w:lvlText w:val="-"/>
      <w:lvlJc w:val="left"/>
      <w:pPr>
        <w:tabs>
          <w:tab w:val="num" w:pos="1363"/>
        </w:tabs>
        <w:ind w:left="1363" w:hanging="360"/>
      </w:pPr>
      <w:rPr>
        <w:rFonts w:ascii="Courier New" w:hAnsi="Courier New" w:hint="default"/>
      </w:rPr>
    </w:lvl>
    <w:lvl w:ilvl="2" w:tplc="04090005">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3F903986"/>
    <w:multiLevelType w:val="multilevel"/>
    <w:tmpl w:val="75FE1CBA"/>
    <w:lvl w:ilvl="0">
      <w:start w:val="1"/>
      <w:numFmt w:val="decimal"/>
      <w:pStyle w:val="danhmucbang"/>
      <w:lvlText w:val="%1."/>
      <w:lvlJc w:val="left"/>
      <w:pPr>
        <w:tabs>
          <w:tab w:val="num" w:pos="363"/>
        </w:tabs>
        <w:ind w:left="363" w:hanging="363"/>
      </w:pPr>
      <w:rPr>
        <w:rFonts w:hint="default"/>
        <w:b/>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E462088"/>
    <w:multiLevelType w:val="hybridMultilevel"/>
    <w:tmpl w:val="5E3ED7B6"/>
    <w:lvl w:ilvl="0" w:tplc="A3BC1266">
      <w:start w:val="3"/>
      <w:numFmt w:val="bullet"/>
      <w:lvlText w:val="-"/>
      <w:lvlJc w:val="left"/>
      <w:pPr>
        <w:ind w:left="786"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87FA5"/>
    <w:multiLevelType w:val="multilevel"/>
    <w:tmpl w:val="D076F7CC"/>
    <w:lvl w:ilvl="0">
      <w:start w:val="1"/>
      <w:numFmt w:val="decimal"/>
      <w:lvlText w:val="%1."/>
      <w:lvlJc w:val="left"/>
      <w:pPr>
        <w:tabs>
          <w:tab w:val="num" w:pos="851"/>
        </w:tabs>
        <w:ind w:left="851" w:hanging="851"/>
      </w:pPr>
      <w:rPr>
        <w:rFonts w:hint="default"/>
      </w:rPr>
    </w:lvl>
    <w:lvl w:ilvl="1">
      <w:start w:val="1"/>
      <w:numFmt w:val="decimal"/>
      <w:pStyle w:val="Muc11PATT"/>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pStyle w:val="Muc111PATT"/>
      <w:lvlText w:val="%1.%2.%3."/>
      <w:lvlJc w:val="left"/>
      <w:pPr>
        <w:tabs>
          <w:tab w:val="num" w:pos="851"/>
        </w:tabs>
        <w:ind w:left="851" w:hanging="851"/>
      </w:pPr>
      <w:rPr>
        <w:rFonts w:ascii="Times New Roman Bold" w:hAnsi="Times New Roman Bold" w:cs="Times New Roman" w:hint="default"/>
        <w:b/>
        <w:bCs w:val="0"/>
        <w:i/>
        <w:iCs w:val="0"/>
        <w:caps w:val="0"/>
        <w:smallCaps w:val="0"/>
        <w:strike w:val="0"/>
        <w:dstrike w:val="0"/>
        <w:outline w:val="0"/>
        <w:shadow w:val="0"/>
        <w:emboss w:val="0"/>
        <w:imprint w:val="0"/>
        <w:vanish w:val="0"/>
        <w:color w:val="000000"/>
        <w:spacing w:val="0"/>
        <w:kern w:val="0"/>
        <w:position w:val="0"/>
        <w:sz w:val="26"/>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Restart w:val="1"/>
      <w:pStyle w:val="MucB1-1PATT"/>
      <w:suff w:val="nothing"/>
      <w:lvlText w:val="Bảng %1-%5. "/>
      <w:lvlJc w:val="center"/>
      <w:pPr>
        <w:ind w:left="0" w:firstLine="851"/>
      </w:pPr>
      <w:rPr>
        <w:rFonts w:hint="default"/>
        <w:b/>
        <w:i w:val="0"/>
        <w:caps w:val="0"/>
        <w:strike w:val="0"/>
        <w:dstrike w:val="0"/>
        <w:shadow w:val="0"/>
        <w:emboss w:val="0"/>
        <w:imprint w:val="0"/>
        <w:vanish w:val="0"/>
        <w:sz w:val="24"/>
        <w:vertAlign w:val="baseline"/>
      </w:rPr>
    </w:lvl>
    <w:lvl w:ilvl="5">
      <w:start w:val="1"/>
      <w:numFmt w:val="decimal"/>
      <w:lvlRestart w:val="1"/>
      <w:pStyle w:val="MucH1-1C"/>
      <w:suff w:val="nothing"/>
      <w:lvlText w:val="Hình %1-%6. "/>
      <w:lvlJc w:val="center"/>
      <w:pPr>
        <w:ind w:left="851" w:firstLine="0"/>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specVanish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31D2C9D"/>
    <w:multiLevelType w:val="hybridMultilevel"/>
    <w:tmpl w:val="16B6A404"/>
    <w:lvl w:ilvl="0" w:tplc="D7627EDC">
      <w:start w:val="1"/>
      <w:numFmt w:val="bullet"/>
      <w:lvlText w:val=""/>
      <w:lvlJc w:val="left"/>
      <w:pPr>
        <w:tabs>
          <w:tab w:val="num" w:pos="720"/>
        </w:tabs>
        <w:ind w:left="720" w:hanging="360"/>
      </w:pPr>
      <w:rPr>
        <w:rFonts w:ascii="Symbol" w:hAnsi="Symbol" w:hint="default"/>
        <w:sz w:val="20"/>
        <w:szCs w:val="20"/>
      </w:rPr>
    </w:lvl>
    <w:lvl w:ilvl="1" w:tplc="04090019">
      <w:start w:val="1"/>
      <w:numFmt w:val="bullet"/>
      <w:lvlText w:val=""/>
      <w:lvlJc w:val="left"/>
      <w:pPr>
        <w:tabs>
          <w:tab w:val="num" w:pos="1440"/>
        </w:tabs>
        <w:ind w:left="1440" w:hanging="360"/>
      </w:pPr>
      <w:rPr>
        <w:rFonts w:ascii="Symbol" w:hAnsi="Symbol" w:hint="default"/>
        <w:sz w:val="20"/>
        <w:szCs w:val="20"/>
      </w:rPr>
    </w:lvl>
    <w:lvl w:ilvl="2" w:tplc="0409001B">
      <w:numFmt w:val="bullet"/>
      <w:pStyle w:val="DTM--"/>
      <w:lvlText w:val="-"/>
      <w:lvlJc w:val="left"/>
      <w:pPr>
        <w:tabs>
          <w:tab w:val="num" w:pos="360"/>
        </w:tabs>
        <w:ind w:left="360" w:hanging="360"/>
      </w:pPr>
      <w:rPr>
        <w:rFonts w:ascii="Times New Roman" w:hAnsi="Times New Roman" w:hint="default"/>
        <w:color w:val="auto"/>
        <w:sz w:val="26"/>
        <w:szCs w:val="20"/>
        <w:lang w:val="en-US"/>
      </w:rPr>
    </w:lvl>
    <w:lvl w:ilvl="3" w:tplc="0409000F">
      <w:start w:val="1"/>
      <w:numFmt w:val="bullet"/>
      <w:lvlText w:val=""/>
      <w:lvlJc w:val="left"/>
      <w:pPr>
        <w:tabs>
          <w:tab w:val="num" w:pos="2880"/>
        </w:tabs>
        <w:ind w:left="2880" w:hanging="360"/>
      </w:pPr>
      <w:rPr>
        <w:rFonts w:ascii="Symbol" w:hAnsi="Symbol" w:hint="default"/>
        <w:sz w:val="20"/>
        <w:szCs w:val="20"/>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265791"/>
    <w:multiLevelType w:val="hybridMultilevel"/>
    <w:tmpl w:val="E34C9F1C"/>
    <w:lvl w:ilvl="0" w:tplc="0409000B">
      <w:numFmt w:val="bullet"/>
      <w:pStyle w:val="BodyTextlist1"/>
      <w:lvlText w:val="-"/>
      <w:lvlJc w:val="left"/>
      <w:pPr>
        <w:tabs>
          <w:tab w:val="num" w:pos="1134"/>
        </w:tabs>
        <w:ind w:left="1134" w:hanging="454"/>
      </w:pPr>
      <w:rPr>
        <w:rFonts w:ascii="Times New Roman" w:hAnsi="Times New Roman" w:cs="Times New Roman" w:hint="default"/>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B">
      <w:numFmt w:val="bullet"/>
      <w:lvlText w:val=""/>
      <w:lvlJc w:val="left"/>
      <w:pPr>
        <w:tabs>
          <w:tab w:val="num" w:pos="2840"/>
        </w:tabs>
        <w:ind w:left="2840" w:hanging="360"/>
      </w:pPr>
      <w:rPr>
        <w:rFonts w:ascii="Symbol" w:eastAsia="Times New Roman" w:hAnsi="Symbol" w:cs="Times New Roman"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6A5751AA"/>
    <w:multiLevelType w:val="hybridMultilevel"/>
    <w:tmpl w:val="CB4234AA"/>
    <w:lvl w:ilvl="0" w:tplc="D1F64CC4">
      <w:start w:val="1"/>
      <w:numFmt w:val="bullet"/>
      <w:pStyle w:val="Bullet"/>
      <w:lvlText w:val=""/>
      <w:lvlJc w:val="left"/>
      <w:pPr>
        <w:ind w:left="720" w:hanging="360"/>
      </w:pPr>
      <w:rPr>
        <w:rFonts w:ascii="Symbol" w:hAnsi="Symbol" w:hint="default"/>
      </w:rPr>
    </w:lvl>
    <w:lvl w:ilvl="1" w:tplc="7F3CB3C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7D3815A9"/>
    <w:multiLevelType w:val="hybridMultilevel"/>
    <w:tmpl w:val="4132847C"/>
    <w:lvl w:ilvl="0" w:tplc="823247CE">
      <w:start w:val="2"/>
      <w:numFmt w:val="bullet"/>
      <w:lvlText w:val="-"/>
      <w:lvlJc w:val="left"/>
      <w:pPr>
        <w:ind w:left="2520" w:hanging="360"/>
      </w:pPr>
      <w:rPr>
        <w:rFonts w:ascii="Times New Roman" w:eastAsia="Times New Roman" w:hAnsi="Times New Roman" w:cs="Times New Roman" w:hint="default"/>
        <w:w w:val="9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1"/>
  </w:num>
  <w:num w:numId="3">
    <w:abstractNumId w:val="7"/>
  </w:num>
  <w:num w:numId="4">
    <w:abstractNumId w:val="0"/>
  </w:num>
  <w:num w:numId="5">
    <w:abstractNumId w:val="9"/>
  </w:num>
  <w:num w:numId="6">
    <w:abstractNumId w:val="8"/>
  </w:num>
  <w:num w:numId="7">
    <w:abstractNumId w:val="5"/>
  </w:num>
  <w:num w:numId="8">
    <w:abstractNumId w:val="10"/>
  </w:num>
  <w:num w:numId="9">
    <w:abstractNumId w:val="4"/>
  </w:num>
  <w:num w:numId="10">
    <w:abstractNumId w:val="11"/>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51"/>
    <w:rsid w:val="000002CD"/>
    <w:rsid w:val="00000682"/>
    <w:rsid w:val="00001461"/>
    <w:rsid w:val="0000151A"/>
    <w:rsid w:val="00002A67"/>
    <w:rsid w:val="00003F05"/>
    <w:rsid w:val="000047B0"/>
    <w:rsid w:val="00004A97"/>
    <w:rsid w:val="00005E9D"/>
    <w:rsid w:val="00006B22"/>
    <w:rsid w:val="00007306"/>
    <w:rsid w:val="00007C32"/>
    <w:rsid w:val="000118EF"/>
    <w:rsid w:val="000118F6"/>
    <w:rsid w:val="00011E36"/>
    <w:rsid w:val="00013686"/>
    <w:rsid w:val="000143AB"/>
    <w:rsid w:val="000144ED"/>
    <w:rsid w:val="00014907"/>
    <w:rsid w:val="00015586"/>
    <w:rsid w:val="00015ACC"/>
    <w:rsid w:val="000162B8"/>
    <w:rsid w:val="00017B42"/>
    <w:rsid w:val="00020804"/>
    <w:rsid w:val="00020F5C"/>
    <w:rsid w:val="00021A1A"/>
    <w:rsid w:val="0002560E"/>
    <w:rsid w:val="00025D70"/>
    <w:rsid w:val="00026BDA"/>
    <w:rsid w:val="00027508"/>
    <w:rsid w:val="00027C2E"/>
    <w:rsid w:val="00031D25"/>
    <w:rsid w:val="000321D9"/>
    <w:rsid w:val="00032B35"/>
    <w:rsid w:val="000334D1"/>
    <w:rsid w:val="00033C08"/>
    <w:rsid w:val="00033FF7"/>
    <w:rsid w:val="0003505D"/>
    <w:rsid w:val="000351F0"/>
    <w:rsid w:val="00035752"/>
    <w:rsid w:val="00035E59"/>
    <w:rsid w:val="00036220"/>
    <w:rsid w:val="00036250"/>
    <w:rsid w:val="000363EF"/>
    <w:rsid w:val="000364C8"/>
    <w:rsid w:val="000366A0"/>
    <w:rsid w:val="0003679A"/>
    <w:rsid w:val="00036A9F"/>
    <w:rsid w:val="00036B03"/>
    <w:rsid w:val="00036CCA"/>
    <w:rsid w:val="00037029"/>
    <w:rsid w:val="00037233"/>
    <w:rsid w:val="00037391"/>
    <w:rsid w:val="00037610"/>
    <w:rsid w:val="00040C37"/>
    <w:rsid w:val="000410F5"/>
    <w:rsid w:val="00041A89"/>
    <w:rsid w:val="00041CB9"/>
    <w:rsid w:val="00045166"/>
    <w:rsid w:val="0004589C"/>
    <w:rsid w:val="00052BF3"/>
    <w:rsid w:val="00053053"/>
    <w:rsid w:val="000535F1"/>
    <w:rsid w:val="00054A1B"/>
    <w:rsid w:val="000563BE"/>
    <w:rsid w:val="00056E6D"/>
    <w:rsid w:val="000575B8"/>
    <w:rsid w:val="0005771F"/>
    <w:rsid w:val="00057CFD"/>
    <w:rsid w:val="000600EF"/>
    <w:rsid w:val="00060717"/>
    <w:rsid w:val="00067051"/>
    <w:rsid w:val="00071767"/>
    <w:rsid w:val="00072154"/>
    <w:rsid w:val="00072608"/>
    <w:rsid w:val="000726CF"/>
    <w:rsid w:val="00073438"/>
    <w:rsid w:val="000735F5"/>
    <w:rsid w:val="000737F8"/>
    <w:rsid w:val="000747DC"/>
    <w:rsid w:val="00074947"/>
    <w:rsid w:val="00077188"/>
    <w:rsid w:val="00077501"/>
    <w:rsid w:val="000777BB"/>
    <w:rsid w:val="000805D8"/>
    <w:rsid w:val="00080866"/>
    <w:rsid w:val="00081B21"/>
    <w:rsid w:val="000826D5"/>
    <w:rsid w:val="000828A7"/>
    <w:rsid w:val="000830B8"/>
    <w:rsid w:val="00083511"/>
    <w:rsid w:val="00084214"/>
    <w:rsid w:val="000843AE"/>
    <w:rsid w:val="0008483B"/>
    <w:rsid w:val="00087A7E"/>
    <w:rsid w:val="00087C83"/>
    <w:rsid w:val="00090834"/>
    <w:rsid w:val="00090885"/>
    <w:rsid w:val="000913EF"/>
    <w:rsid w:val="0009315A"/>
    <w:rsid w:val="00093FF8"/>
    <w:rsid w:val="00094B42"/>
    <w:rsid w:val="00095058"/>
    <w:rsid w:val="00097110"/>
    <w:rsid w:val="000971F3"/>
    <w:rsid w:val="000974BF"/>
    <w:rsid w:val="000A09BB"/>
    <w:rsid w:val="000A0A24"/>
    <w:rsid w:val="000A11C6"/>
    <w:rsid w:val="000A2F5D"/>
    <w:rsid w:val="000A413A"/>
    <w:rsid w:val="000A64F6"/>
    <w:rsid w:val="000A7AA3"/>
    <w:rsid w:val="000B04F5"/>
    <w:rsid w:val="000B12C4"/>
    <w:rsid w:val="000B175D"/>
    <w:rsid w:val="000B17F1"/>
    <w:rsid w:val="000B1FCE"/>
    <w:rsid w:val="000B465A"/>
    <w:rsid w:val="000B57E2"/>
    <w:rsid w:val="000B6820"/>
    <w:rsid w:val="000B6B65"/>
    <w:rsid w:val="000B789C"/>
    <w:rsid w:val="000C0713"/>
    <w:rsid w:val="000C143C"/>
    <w:rsid w:val="000C1E8E"/>
    <w:rsid w:val="000C287C"/>
    <w:rsid w:val="000C2BDA"/>
    <w:rsid w:val="000C7584"/>
    <w:rsid w:val="000C7953"/>
    <w:rsid w:val="000D0B0A"/>
    <w:rsid w:val="000D0D84"/>
    <w:rsid w:val="000D2025"/>
    <w:rsid w:val="000D2604"/>
    <w:rsid w:val="000D352B"/>
    <w:rsid w:val="000D4273"/>
    <w:rsid w:val="000D4DB1"/>
    <w:rsid w:val="000D4DF4"/>
    <w:rsid w:val="000D6376"/>
    <w:rsid w:val="000D6C81"/>
    <w:rsid w:val="000D76DE"/>
    <w:rsid w:val="000D7F08"/>
    <w:rsid w:val="000E086A"/>
    <w:rsid w:val="000E0AAA"/>
    <w:rsid w:val="000E0AEF"/>
    <w:rsid w:val="000E160C"/>
    <w:rsid w:val="000E365A"/>
    <w:rsid w:val="000E3FF2"/>
    <w:rsid w:val="000E4C8A"/>
    <w:rsid w:val="000E543A"/>
    <w:rsid w:val="000E581F"/>
    <w:rsid w:val="000E5FC7"/>
    <w:rsid w:val="000E60F2"/>
    <w:rsid w:val="000E66C3"/>
    <w:rsid w:val="000E76D9"/>
    <w:rsid w:val="000F0335"/>
    <w:rsid w:val="000F0396"/>
    <w:rsid w:val="000F054C"/>
    <w:rsid w:val="000F1E5A"/>
    <w:rsid w:val="000F2AAC"/>
    <w:rsid w:val="000F336E"/>
    <w:rsid w:val="000F5C09"/>
    <w:rsid w:val="000F76F7"/>
    <w:rsid w:val="000F7705"/>
    <w:rsid w:val="000F770B"/>
    <w:rsid w:val="000F7746"/>
    <w:rsid w:val="001049EC"/>
    <w:rsid w:val="001050BF"/>
    <w:rsid w:val="001050D0"/>
    <w:rsid w:val="0010523A"/>
    <w:rsid w:val="00105747"/>
    <w:rsid w:val="00105F9B"/>
    <w:rsid w:val="00107AD6"/>
    <w:rsid w:val="00110BD8"/>
    <w:rsid w:val="0011159C"/>
    <w:rsid w:val="001125AD"/>
    <w:rsid w:val="00112B87"/>
    <w:rsid w:val="00113BE0"/>
    <w:rsid w:val="001141C5"/>
    <w:rsid w:val="00115918"/>
    <w:rsid w:val="00115BA0"/>
    <w:rsid w:val="00116406"/>
    <w:rsid w:val="00116904"/>
    <w:rsid w:val="001169DA"/>
    <w:rsid w:val="00117922"/>
    <w:rsid w:val="00117C0D"/>
    <w:rsid w:val="00117E6F"/>
    <w:rsid w:val="00121021"/>
    <w:rsid w:val="001211D0"/>
    <w:rsid w:val="001223EB"/>
    <w:rsid w:val="00122B00"/>
    <w:rsid w:val="0012479B"/>
    <w:rsid w:val="00125F79"/>
    <w:rsid w:val="001269AE"/>
    <w:rsid w:val="00126E92"/>
    <w:rsid w:val="00130245"/>
    <w:rsid w:val="001303C4"/>
    <w:rsid w:val="0013072A"/>
    <w:rsid w:val="0013080B"/>
    <w:rsid w:val="00130874"/>
    <w:rsid w:val="00130BE4"/>
    <w:rsid w:val="00130CD7"/>
    <w:rsid w:val="001317DD"/>
    <w:rsid w:val="00132650"/>
    <w:rsid w:val="00132BFC"/>
    <w:rsid w:val="001345F2"/>
    <w:rsid w:val="00134BC5"/>
    <w:rsid w:val="001368D1"/>
    <w:rsid w:val="00137ED8"/>
    <w:rsid w:val="00141D5A"/>
    <w:rsid w:val="00142AC1"/>
    <w:rsid w:val="00144D90"/>
    <w:rsid w:val="00146627"/>
    <w:rsid w:val="00147352"/>
    <w:rsid w:val="00147576"/>
    <w:rsid w:val="00147F73"/>
    <w:rsid w:val="00150728"/>
    <w:rsid w:val="0015167F"/>
    <w:rsid w:val="0015252A"/>
    <w:rsid w:val="00152AEB"/>
    <w:rsid w:val="00153DC5"/>
    <w:rsid w:val="001558BC"/>
    <w:rsid w:val="00155D88"/>
    <w:rsid w:val="0015742B"/>
    <w:rsid w:val="00157611"/>
    <w:rsid w:val="00157F2F"/>
    <w:rsid w:val="00157FF2"/>
    <w:rsid w:val="00160A68"/>
    <w:rsid w:val="00160B88"/>
    <w:rsid w:val="00160CEE"/>
    <w:rsid w:val="00160F9B"/>
    <w:rsid w:val="00162C44"/>
    <w:rsid w:val="001632E3"/>
    <w:rsid w:val="00164C2D"/>
    <w:rsid w:val="00164C9B"/>
    <w:rsid w:val="00165341"/>
    <w:rsid w:val="00166A06"/>
    <w:rsid w:val="0016786F"/>
    <w:rsid w:val="00167EA6"/>
    <w:rsid w:val="00172BAE"/>
    <w:rsid w:val="00173A13"/>
    <w:rsid w:val="00173BF1"/>
    <w:rsid w:val="00173EED"/>
    <w:rsid w:val="00173F22"/>
    <w:rsid w:val="00177CFF"/>
    <w:rsid w:val="001803C7"/>
    <w:rsid w:val="001814CD"/>
    <w:rsid w:val="001835ED"/>
    <w:rsid w:val="00183A75"/>
    <w:rsid w:val="0018433D"/>
    <w:rsid w:val="001855DD"/>
    <w:rsid w:val="001869EA"/>
    <w:rsid w:val="001876EB"/>
    <w:rsid w:val="001902AF"/>
    <w:rsid w:val="001903B5"/>
    <w:rsid w:val="00190C4D"/>
    <w:rsid w:val="00193B39"/>
    <w:rsid w:val="001950D7"/>
    <w:rsid w:val="0019568C"/>
    <w:rsid w:val="00196F9D"/>
    <w:rsid w:val="001976F0"/>
    <w:rsid w:val="00197D64"/>
    <w:rsid w:val="00197FD1"/>
    <w:rsid w:val="001A1994"/>
    <w:rsid w:val="001A1AFC"/>
    <w:rsid w:val="001A2279"/>
    <w:rsid w:val="001A32C4"/>
    <w:rsid w:val="001A5ACD"/>
    <w:rsid w:val="001A5DD2"/>
    <w:rsid w:val="001A638D"/>
    <w:rsid w:val="001A64C8"/>
    <w:rsid w:val="001A6507"/>
    <w:rsid w:val="001A7301"/>
    <w:rsid w:val="001A789B"/>
    <w:rsid w:val="001B0A9B"/>
    <w:rsid w:val="001B113E"/>
    <w:rsid w:val="001B1461"/>
    <w:rsid w:val="001B18C3"/>
    <w:rsid w:val="001B1C42"/>
    <w:rsid w:val="001B24E3"/>
    <w:rsid w:val="001B2CF1"/>
    <w:rsid w:val="001B4C26"/>
    <w:rsid w:val="001B4C81"/>
    <w:rsid w:val="001B5CF5"/>
    <w:rsid w:val="001B70AB"/>
    <w:rsid w:val="001B7249"/>
    <w:rsid w:val="001B7779"/>
    <w:rsid w:val="001C15CA"/>
    <w:rsid w:val="001C21F8"/>
    <w:rsid w:val="001C2561"/>
    <w:rsid w:val="001C263B"/>
    <w:rsid w:val="001C3AC2"/>
    <w:rsid w:val="001C421B"/>
    <w:rsid w:val="001C42C1"/>
    <w:rsid w:val="001C479C"/>
    <w:rsid w:val="001C4DB7"/>
    <w:rsid w:val="001C5548"/>
    <w:rsid w:val="001C5F32"/>
    <w:rsid w:val="001C6E09"/>
    <w:rsid w:val="001D0311"/>
    <w:rsid w:val="001D11B6"/>
    <w:rsid w:val="001D165A"/>
    <w:rsid w:val="001D1D9E"/>
    <w:rsid w:val="001D2C00"/>
    <w:rsid w:val="001D57BC"/>
    <w:rsid w:val="001D5E9C"/>
    <w:rsid w:val="001D7FCE"/>
    <w:rsid w:val="001E126F"/>
    <w:rsid w:val="001E20F5"/>
    <w:rsid w:val="001E2FC8"/>
    <w:rsid w:val="001E35BB"/>
    <w:rsid w:val="001E4B71"/>
    <w:rsid w:val="001E4DAD"/>
    <w:rsid w:val="001E6412"/>
    <w:rsid w:val="001E6C28"/>
    <w:rsid w:val="001E6E11"/>
    <w:rsid w:val="001F06F0"/>
    <w:rsid w:val="001F424A"/>
    <w:rsid w:val="001F44A6"/>
    <w:rsid w:val="001F51F6"/>
    <w:rsid w:val="001F67D3"/>
    <w:rsid w:val="001F79BF"/>
    <w:rsid w:val="00200A76"/>
    <w:rsid w:val="00200AF2"/>
    <w:rsid w:val="00201B3F"/>
    <w:rsid w:val="0020202E"/>
    <w:rsid w:val="0020317A"/>
    <w:rsid w:val="0020361A"/>
    <w:rsid w:val="0020451D"/>
    <w:rsid w:val="002057F5"/>
    <w:rsid w:val="002066A7"/>
    <w:rsid w:val="00207D6A"/>
    <w:rsid w:val="002102DB"/>
    <w:rsid w:val="002118E7"/>
    <w:rsid w:val="00212B33"/>
    <w:rsid w:val="00212B75"/>
    <w:rsid w:val="00213BF2"/>
    <w:rsid w:val="002141FE"/>
    <w:rsid w:val="00215690"/>
    <w:rsid w:val="00215A93"/>
    <w:rsid w:val="00216A3E"/>
    <w:rsid w:val="002201B6"/>
    <w:rsid w:val="002221A9"/>
    <w:rsid w:val="00222E3B"/>
    <w:rsid w:val="00223605"/>
    <w:rsid w:val="002236EF"/>
    <w:rsid w:val="00224348"/>
    <w:rsid w:val="0022495F"/>
    <w:rsid w:val="00224A2F"/>
    <w:rsid w:val="00224D3B"/>
    <w:rsid w:val="00224F4A"/>
    <w:rsid w:val="002305EB"/>
    <w:rsid w:val="00230D94"/>
    <w:rsid w:val="00232815"/>
    <w:rsid w:val="002330FE"/>
    <w:rsid w:val="00233C14"/>
    <w:rsid w:val="00233F27"/>
    <w:rsid w:val="0023420E"/>
    <w:rsid w:val="00234652"/>
    <w:rsid w:val="00234F16"/>
    <w:rsid w:val="00235985"/>
    <w:rsid w:val="00235FEC"/>
    <w:rsid w:val="0024086D"/>
    <w:rsid w:val="00241EB7"/>
    <w:rsid w:val="0024266D"/>
    <w:rsid w:val="00242DC2"/>
    <w:rsid w:val="0024317F"/>
    <w:rsid w:val="00243924"/>
    <w:rsid w:val="00243D1E"/>
    <w:rsid w:val="0024712C"/>
    <w:rsid w:val="002479FB"/>
    <w:rsid w:val="00247E93"/>
    <w:rsid w:val="00251C38"/>
    <w:rsid w:val="00252034"/>
    <w:rsid w:val="002533F2"/>
    <w:rsid w:val="00253467"/>
    <w:rsid w:val="002538B8"/>
    <w:rsid w:val="00256B8F"/>
    <w:rsid w:val="00256D1F"/>
    <w:rsid w:val="00256E59"/>
    <w:rsid w:val="00257C77"/>
    <w:rsid w:val="002602A5"/>
    <w:rsid w:val="00260775"/>
    <w:rsid w:val="0026121F"/>
    <w:rsid w:val="002614BA"/>
    <w:rsid w:val="00262432"/>
    <w:rsid w:val="0026362E"/>
    <w:rsid w:val="002645A5"/>
    <w:rsid w:val="002650A8"/>
    <w:rsid w:val="002658F3"/>
    <w:rsid w:val="00265BC2"/>
    <w:rsid w:val="002676A6"/>
    <w:rsid w:val="00267B5E"/>
    <w:rsid w:val="00270963"/>
    <w:rsid w:val="00270A93"/>
    <w:rsid w:val="00270EB7"/>
    <w:rsid w:val="002711E9"/>
    <w:rsid w:val="00271AA6"/>
    <w:rsid w:val="0027241A"/>
    <w:rsid w:val="00273A3D"/>
    <w:rsid w:val="00273E76"/>
    <w:rsid w:val="002744BD"/>
    <w:rsid w:val="00274587"/>
    <w:rsid w:val="00274D3D"/>
    <w:rsid w:val="00275066"/>
    <w:rsid w:val="002752AF"/>
    <w:rsid w:val="00276521"/>
    <w:rsid w:val="00276D05"/>
    <w:rsid w:val="00277445"/>
    <w:rsid w:val="00280674"/>
    <w:rsid w:val="00280EEA"/>
    <w:rsid w:val="0028271F"/>
    <w:rsid w:val="002828CB"/>
    <w:rsid w:val="00284D94"/>
    <w:rsid w:val="00285374"/>
    <w:rsid w:val="00286177"/>
    <w:rsid w:val="002868F9"/>
    <w:rsid w:val="00286F59"/>
    <w:rsid w:val="002873CE"/>
    <w:rsid w:val="002874EF"/>
    <w:rsid w:val="002907B1"/>
    <w:rsid w:val="00290DC7"/>
    <w:rsid w:val="002915C0"/>
    <w:rsid w:val="002922F1"/>
    <w:rsid w:val="002943D8"/>
    <w:rsid w:val="00294482"/>
    <w:rsid w:val="00294816"/>
    <w:rsid w:val="00294EB2"/>
    <w:rsid w:val="00296054"/>
    <w:rsid w:val="00296822"/>
    <w:rsid w:val="00297B65"/>
    <w:rsid w:val="002A0E0B"/>
    <w:rsid w:val="002A178F"/>
    <w:rsid w:val="002A1D53"/>
    <w:rsid w:val="002A561D"/>
    <w:rsid w:val="002A5C1C"/>
    <w:rsid w:val="002A672F"/>
    <w:rsid w:val="002A7094"/>
    <w:rsid w:val="002A70D7"/>
    <w:rsid w:val="002A755B"/>
    <w:rsid w:val="002A7A1F"/>
    <w:rsid w:val="002B00FE"/>
    <w:rsid w:val="002B03B4"/>
    <w:rsid w:val="002B0708"/>
    <w:rsid w:val="002B0B16"/>
    <w:rsid w:val="002B1625"/>
    <w:rsid w:val="002B16A2"/>
    <w:rsid w:val="002B23AA"/>
    <w:rsid w:val="002B4B85"/>
    <w:rsid w:val="002B524E"/>
    <w:rsid w:val="002B54BE"/>
    <w:rsid w:val="002B6C67"/>
    <w:rsid w:val="002B7020"/>
    <w:rsid w:val="002B7EEA"/>
    <w:rsid w:val="002C0578"/>
    <w:rsid w:val="002C08C6"/>
    <w:rsid w:val="002C0E2F"/>
    <w:rsid w:val="002C1A36"/>
    <w:rsid w:val="002C27BA"/>
    <w:rsid w:val="002C2B35"/>
    <w:rsid w:val="002C4450"/>
    <w:rsid w:val="002C5CCC"/>
    <w:rsid w:val="002C71CB"/>
    <w:rsid w:val="002C7FAD"/>
    <w:rsid w:val="002D03EB"/>
    <w:rsid w:val="002D1295"/>
    <w:rsid w:val="002D1A90"/>
    <w:rsid w:val="002D1DB5"/>
    <w:rsid w:val="002D211E"/>
    <w:rsid w:val="002D2D0F"/>
    <w:rsid w:val="002D3BF3"/>
    <w:rsid w:val="002D5242"/>
    <w:rsid w:val="002D55DD"/>
    <w:rsid w:val="002D5F6E"/>
    <w:rsid w:val="002D6763"/>
    <w:rsid w:val="002D6F0F"/>
    <w:rsid w:val="002D6FD4"/>
    <w:rsid w:val="002E19E5"/>
    <w:rsid w:val="002E2332"/>
    <w:rsid w:val="002E2AA2"/>
    <w:rsid w:val="002E474B"/>
    <w:rsid w:val="002E49AE"/>
    <w:rsid w:val="002E5B9E"/>
    <w:rsid w:val="002E6284"/>
    <w:rsid w:val="002E7011"/>
    <w:rsid w:val="002E7B9C"/>
    <w:rsid w:val="002E7D50"/>
    <w:rsid w:val="002E7F15"/>
    <w:rsid w:val="002F0063"/>
    <w:rsid w:val="002F02B1"/>
    <w:rsid w:val="002F184D"/>
    <w:rsid w:val="002F1FE3"/>
    <w:rsid w:val="002F296F"/>
    <w:rsid w:val="002F2B90"/>
    <w:rsid w:val="002F2C7E"/>
    <w:rsid w:val="002F3595"/>
    <w:rsid w:val="002F384B"/>
    <w:rsid w:val="002F38B5"/>
    <w:rsid w:val="002F3DBB"/>
    <w:rsid w:val="002F49C6"/>
    <w:rsid w:val="002F6982"/>
    <w:rsid w:val="002F6E58"/>
    <w:rsid w:val="002F7B8F"/>
    <w:rsid w:val="003008EC"/>
    <w:rsid w:val="00302718"/>
    <w:rsid w:val="00302E91"/>
    <w:rsid w:val="00303CFF"/>
    <w:rsid w:val="00303E00"/>
    <w:rsid w:val="00305111"/>
    <w:rsid w:val="003059D2"/>
    <w:rsid w:val="00305B46"/>
    <w:rsid w:val="00306A9C"/>
    <w:rsid w:val="0031026F"/>
    <w:rsid w:val="003114FB"/>
    <w:rsid w:val="0031239E"/>
    <w:rsid w:val="003125C7"/>
    <w:rsid w:val="003125CE"/>
    <w:rsid w:val="003128D2"/>
    <w:rsid w:val="00312FB1"/>
    <w:rsid w:val="00314D71"/>
    <w:rsid w:val="003153BD"/>
    <w:rsid w:val="00315D39"/>
    <w:rsid w:val="00317A29"/>
    <w:rsid w:val="00317F7D"/>
    <w:rsid w:val="00322067"/>
    <w:rsid w:val="00322458"/>
    <w:rsid w:val="00322773"/>
    <w:rsid w:val="00323083"/>
    <w:rsid w:val="00323753"/>
    <w:rsid w:val="00325B5A"/>
    <w:rsid w:val="00325E53"/>
    <w:rsid w:val="00326495"/>
    <w:rsid w:val="003273E1"/>
    <w:rsid w:val="00327987"/>
    <w:rsid w:val="0032799D"/>
    <w:rsid w:val="003309FE"/>
    <w:rsid w:val="00330BDC"/>
    <w:rsid w:val="00330C5E"/>
    <w:rsid w:val="00331B06"/>
    <w:rsid w:val="00333A32"/>
    <w:rsid w:val="0033554E"/>
    <w:rsid w:val="0033618D"/>
    <w:rsid w:val="003363DC"/>
    <w:rsid w:val="00336EA7"/>
    <w:rsid w:val="00337217"/>
    <w:rsid w:val="00340195"/>
    <w:rsid w:val="00340348"/>
    <w:rsid w:val="00341F98"/>
    <w:rsid w:val="0034247C"/>
    <w:rsid w:val="0034497C"/>
    <w:rsid w:val="00347916"/>
    <w:rsid w:val="003518E4"/>
    <w:rsid w:val="00351DC6"/>
    <w:rsid w:val="003522FC"/>
    <w:rsid w:val="003523EC"/>
    <w:rsid w:val="003528A4"/>
    <w:rsid w:val="0035290D"/>
    <w:rsid w:val="00352E06"/>
    <w:rsid w:val="0035320B"/>
    <w:rsid w:val="00353CB1"/>
    <w:rsid w:val="00353CC4"/>
    <w:rsid w:val="00355362"/>
    <w:rsid w:val="00355441"/>
    <w:rsid w:val="0035582E"/>
    <w:rsid w:val="003566EC"/>
    <w:rsid w:val="003569CB"/>
    <w:rsid w:val="003579E2"/>
    <w:rsid w:val="00357A49"/>
    <w:rsid w:val="00357C77"/>
    <w:rsid w:val="00357CAC"/>
    <w:rsid w:val="00357F99"/>
    <w:rsid w:val="00360863"/>
    <w:rsid w:val="00360D61"/>
    <w:rsid w:val="00362125"/>
    <w:rsid w:val="00362615"/>
    <w:rsid w:val="00362EE1"/>
    <w:rsid w:val="00364526"/>
    <w:rsid w:val="00365D8A"/>
    <w:rsid w:val="00366ED3"/>
    <w:rsid w:val="00367E41"/>
    <w:rsid w:val="00370107"/>
    <w:rsid w:val="00370767"/>
    <w:rsid w:val="00370CE6"/>
    <w:rsid w:val="00371044"/>
    <w:rsid w:val="00371279"/>
    <w:rsid w:val="00371B14"/>
    <w:rsid w:val="00373112"/>
    <w:rsid w:val="00373A4C"/>
    <w:rsid w:val="00373ABC"/>
    <w:rsid w:val="003759F4"/>
    <w:rsid w:val="00375CB1"/>
    <w:rsid w:val="00375ECA"/>
    <w:rsid w:val="003768DF"/>
    <w:rsid w:val="003769D1"/>
    <w:rsid w:val="0037716C"/>
    <w:rsid w:val="00377996"/>
    <w:rsid w:val="00382561"/>
    <w:rsid w:val="00382CC3"/>
    <w:rsid w:val="003830C8"/>
    <w:rsid w:val="0038773A"/>
    <w:rsid w:val="00387CAA"/>
    <w:rsid w:val="00390D27"/>
    <w:rsid w:val="00391701"/>
    <w:rsid w:val="00391843"/>
    <w:rsid w:val="00391D55"/>
    <w:rsid w:val="00392948"/>
    <w:rsid w:val="00392C67"/>
    <w:rsid w:val="003939E8"/>
    <w:rsid w:val="00394458"/>
    <w:rsid w:val="00395301"/>
    <w:rsid w:val="00396901"/>
    <w:rsid w:val="00397AF8"/>
    <w:rsid w:val="003A1970"/>
    <w:rsid w:val="003A206A"/>
    <w:rsid w:val="003A2414"/>
    <w:rsid w:val="003A56B1"/>
    <w:rsid w:val="003A5C47"/>
    <w:rsid w:val="003A679E"/>
    <w:rsid w:val="003A6CDF"/>
    <w:rsid w:val="003B0261"/>
    <w:rsid w:val="003B21F0"/>
    <w:rsid w:val="003B2EAC"/>
    <w:rsid w:val="003B409F"/>
    <w:rsid w:val="003B46A2"/>
    <w:rsid w:val="003B6AC3"/>
    <w:rsid w:val="003B7635"/>
    <w:rsid w:val="003B7CEA"/>
    <w:rsid w:val="003B7F5B"/>
    <w:rsid w:val="003C029D"/>
    <w:rsid w:val="003C039C"/>
    <w:rsid w:val="003C05C3"/>
    <w:rsid w:val="003C0864"/>
    <w:rsid w:val="003C0FC3"/>
    <w:rsid w:val="003C11D8"/>
    <w:rsid w:val="003C1653"/>
    <w:rsid w:val="003C1981"/>
    <w:rsid w:val="003C2886"/>
    <w:rsid w:val="003C37EA"/>
    <w:rsid w:val="003C5044"/>
    <w:rsid w:val="003C583E"/>
    <w:rsid w:val="003C74E9"/>
    <w:rsid w:val="003C7F1A"/>
    <w:rsid w:val="003D1F98"/>
    <w:rsid w:val="003D4E23"/>
    <w:rsid w:val="003D4FFD"/>
    <w:rsid w:val="003D5089"/>
    <w:rsid w:val="003D68DD"/>
    <w:rsid w:val="003D7EEA"/>
    <w:rsid w:val="003E0616"/>
    <w:rsid w:val="003E0C96"/>
    <w:rsid w:val="003E111A"/>
    <w:rsid w:val="003E1940"/>
    <w:rsid w:val="003E1EEC"/>
    <w:rsid w:val="003E2B0E"/>
    <w:rsid w:val="003E314A"/>
    <w:rsid w:val="003E337E"/>
    <w:rsid w:val="003E354E"/>
    <w:rsid w:val="003E4492"/>
    <w:rsid w:val="003E6328"/>
    <w:rsid w:val="003E6DEE"/>
    <w:rsid w:val="003E712A"/>
    <w:rsid w:val="003F07C1"/>
    <w:rsid w:val="003F12DD"/>
    <w:rsid w:val="003F1E79"/>
    <w:rsid w:val="003F2127"/>
    <w:rsid w:val="003F23F7"/>
    <w:rsid w:val="003F32CE"/>
    <w:rsid w:val="003F3492"/>
    <w:rsid w:val="003F4687"/>
    <w:rsid w:val="003F5097"/>
    <w:rsid w:val="003F6847"/>
    <w:rsid w:val="003F6EDD"/>
    <w:rsid w:val="003F7281"/>
    <w:rsid w:val="00400784"/>
    <w:rsid w:val="0040090C"/>
    <w:rsid w:val="00400A4F"/>
    <w:rsid w:val="00400E30"/>
    <w:rsid w:val="004017F5"/>
    <w:rsid w:val="004026FD"/>
    <w:rsid w:val="00405431"/>
    <w:rsid w:val="0040585D"/>
    <w:rsid w:val="00405EEA"/>
    <w:rsid w:val="00406C51"/>
    <w:rsid w:val="00406EAB"/>
    <w:rsid w:val="00407470"/>
    <w:rsid w:val="0040798A"/>
    <w:rsid w:val="00407CB7"/>
    <w:rsid w:val="004104C3"/>
    <w:rsid w:val="00411653"/>
    <w:rsid w:val="00413F57"/>
    <w:rsid w:val="004142A0"/>
    <w:rsid w:val="00414396"/>
    <w:rsid w:val="0041516B"/>
    <w:rsid w:val="00416372"/>
    <w:rsid w:val="004164E0"/>
    <w:rsid w:val="0041672C"/>
    <w:rsid w:val="0041739D"/>
    <w:rsid w:val="0041745A"/>
    <w:rsid w:val="004219D2"/>
    <w:rsid w:val="00421B60"/>
    <w:rsid w:val="00421F83"/>
    <w:rsid w:val="00422339"/>
    <w:rsid w:val="00422BA9"/>
    <w:rsid w:val="00423F58"/>
    <w:rsid w:val="00423FB3"/>
    <w:rsid w:val="00424B75"/>
    <w:rsid w:val="004264B8"/>
    <w:rsid w:val="00426E9C"/>
    <w:rsid w:val="00427377"/>
    <w:rsid w:val="004275A1"/>
    <w:rsid w:val="004279B7"/>
    <w:rsid w:val="0043008E"/>
    <w:rsid w:val="0043033A"/>
    <w:rsid w:val="00430828"/>
    <w:rsid w:val="00430896"/>
    <w:rsid w:val="00430902"/>
    <w:rsid w:val="00430E4C"/>
    <w:rsid w:val="00430FB5"/>
    <w:rsid w:val="004313C6"/>
    <w:rsid w:val="0043248A"/>
    <w:rsid w:val="0043285A"/>
    <w:rsid w:val="0043587F"/>
    <w:rsid w:val="00435AC0"/>
    <w:rsid w:val="004377AD"/>
    <w:rsid w:val="00437A2C"/>
    <w:rsid w:val="00437A80"/>
    <w:rsid w:val="00437C15"/>
    <w:rsid w:val="00440475"/>
    <w:rsid w:val="004411CB"/>
    <w:rsid w:val="00441DED"/>
    <w:rsid w:val="004428C6"/>
    <w:rsid w:val="00443650"/>
    <w:rsid w:val="00445E4B"/>
    <w:rsid w:val="004470C2"/>
    <w:rsid w:val="004471EE"/>
    <w:rsid w:val="004506CD"/>
    <w:rsid w:val="004510AB"/>
    <w:rsid w:val="004520A0"/>
    <w:rsid w:val="00452129"/>
    <w:rsid w:val="0045234B"/>
    <w:rsid w:val="004524BD"/>
    <w:rsid w:val="00453847"/>
    <w:rsid w:val="004541E3"/>
    <w:rsid w:val="0045482D"/>
    <w:rsid w:val="00454956"/>
    <w:rsid w:val="0045514E"/>
    <w:rsid w:val="004559A1"/>
    <w:rsid w:val="0045603B"/>
    <w:rsid w:val="00456A44"/>
    <w:rsid w:val="00456DFF"/>
    <w:rsid w:val="00457B70"/>
    <w:rsid w:val="00460381"/>
    <w:rsid w:val="00460B2E"/>
    <w:rsid w:val="00460E08"/>
    <w:rsid w:val="00460EDD"/>
    <w:rsid w:val="00461EED"/>
    <w:rsid w:val="004635AE"/>
    <w:rsid w:val="004637A9"/>
    <w:rsid w:val="004645B6"/>
    <w:rsid w:val="00464D5D"/>
    <w:rsid w:val="004654F0"/>
    <w:rsid w:val="00466697"/>
    <w:rsid w:val="00466C66"/>
    <w:rsid w:val="00471588"/>
    <w:rsid w:val="00471798"/>
    <w:rsid w:val="00471A63"/>
    <w:rsid w:val="0047258B"/>
    <w:rsid w:val="00472607"/>
    <w:rsid w:val="00473C7A"/>
    <w:rsid w:val="00473DC1"/>
    <w:rsid w:val="00475037"/>
    <w:rsid w:val="00475CBF"/>
    <w:rsid w:val="004774DA"/>
    <w:rsid w:val="004779F3"/>
    <w:rsid w:val="00477C99"/>
    <w:rsid w:val="0048044F"/>
    <w:rsid w:val="00480A7A"/>
    <w:rsid w:val="00480D9C"/>
    <w:rsid w:val="00480FD8"/>
    <w:rsid w:val="0048281E"/>
    <w:rsid w:val="00482BE8"/>
    <w:rsid w:val="00487345"/>
    <w:rsid w:val="004875E7"/>
    <w:rsid w:val="0049183C"/>
    <w:rsid w:val="00491C2F"/>
    <w:rsid w:val="00493020"/>
    <w:rsid w:val="0049329E"/>
    <w:rsid w:val="00493593"/>
    <w:rsid w:val="00493D64"/>
    <w:rsid w:val="00493EE0"/>
    <w:rsid w:val="00494032"/>
    <w:rsid w:val="0049458E"/>
    <w:rsid w:val="00494859"/>
    <w:rsid w:val="00495A85"/>
    <w:rsid w:val="00495C15"/>
    <w:rsid w:val="00495CA7"/>
    <w:rsid w:val="00495CFB"/>
    <w:rsid w:val="00495D82"/>
    <w:rsid w:val="00495DB9"/>
    <w:rsid w:val="004967DB"/>
    <w:rsid w:val="00496A2D"/>
    <w:rsid w:val="00497909"/>
    <w:rsid w:val="00497B91"/>
    <w:rsid w:val="004A0409"/>
    <w:rsid w:val="004A0EBC"/>
    <w:rsid w:val="004A115E"/>
    <w:rsid w:val="004A1429"/>
    <w:rsid w:val="004A19EB"/>
    <w:rsid w:val="004A399C"/>
    <w:rsid w:val="004A48E9"/>
    <w:rsid w:val="004A5FD2"/>
    <w:rsid w:val="004A617A"/>
    <w:rsid w:val="004A6A24"/>
    <w:rsid w:val="004A738C"/>
    <w:rsid w:val="004B137F"/>
    <w:rsid w:val="004B2247"/>
    <w:rsid w:val="004B2405"/>
    <w:rsid w:val="004B351A"/>
    <w:rsid w:val="004B4316"/>
    <w:rsid w:val="004B44A0"/>
    <w:rsid w:val="004B50EC"/>
    <w:rsid w:val="004B5622"/>
    <w:rsid w:val="004B586C"/>
    <w:rsid w:val="004B6A97"/>
    <w:rsid w:val="004B6BBC"/>
    <w:rsid w:val="004B74FD"/>
    <w:rsid w:val="004B77E8"/>
    <w:rsid w:val="004C02D7"/>
    <w:rsid w:val="004C10B4"/>
    <w:rsid w:val="004C20EC"/>
    <w:rsid w:val="004C2A06"/>
    <w:rsid w:val="004C323B"/>
    <w:rsid w:val="004C3A7C"/>
    <w:rsid w:val="004C408E"/>
    <w:rsid w:val="004C41BF"/>
    <w:rsid w:val="004C463B"/>
    <w:rsid w:val="004C675D"/>
    <w:rsid w:val="004C73B0"/>
    <w:rsid w:val="004D04FF"/>
    <w:rsid w:val="004D0D9A"/>
    <w:rsid w:val="004D14E0"/>
    <w:rsid w:val="004D157B"/>
    <w:rsid w:val="004D19D2"/>
    <w:rsid w:val="004D1DCE"/>
    <w:rsid w:val="004D1F31"/>
    <w:rsid w:val="004D2BDB"/>
    <w:rsid w:val="004D33A3"/>
    <w:rsid w:val="004D4B13"/>
    <w:rsid w:val="004D4BF4"/>
    <w:rsid w:val="004D538D"/>
    <w:rsid w:val="004D5ABC"/>
    <w:rsid w:val="004D6260"/>
    <w:rsid w:val="004D6833"/>
    <w:rsid w:val="004D74C3"/>
    <w:rsid w:val="004E1F91"/>
    <w:rsid w:val="004E2C03"/>
    <w:rsid w:val="004E2CEF"/>
    <w:rsid w:val="004E38DD"/>
    <w:rsid w:val="004E3E7E"/>
    <w:rsid w:val="004E6A09"/>
    <w:rsid w:val="004E6BBD"/>
    <w:rsid w:val="004F0182"/>
    <w:rsid w:val="004F0C1C"/>
    <w:rsid w:val="004F101C"/>
    <w:rsid w:val="004F13E3"/>
    <w:rsid w:val="004F2D55"/>
    <w:rsid w:val="004F40AB"/>
    <w:rsid w:val="004F47D5"/>
    <w:rsid w:val="004F56F2"/>
    <w:rsid w:val="004F57A0"/>
    <w:rsid w:val="004F7C31"/>
    <w:rsid w:val="0050061A"/>
    <w:rsid w:val="00501AE2"/>
    <w:rsid w:val="00501E69"/>
    <w:rsid w:val="0050201F"/>
    <w:rsid w:val="00503AFB"/>
    <w:rsid w:val="005043E0"/>
    <w:rsid w:val="00504F8C"/>
    <w:rsid w:val="00505A0B"/>
    <w:rsid w:val="00506208"/>
    <w:rsid w:val="0051057A"/>
    <w:rsid w:val="005105C1"/>
    <w:rsid w:val="00510681"/>
    <w:rsid w:val="0051123D"/>
    <w:rsid w:val="0051222B"/>
    <w:rsid w:val="00512595"/>
    <w:rsid w:val="00512DE0"/>
    <w:rsid w:val="00512FAD"/>
    <w:rsid w:val="005132E6"/>
    <w:rsid w:val="0051372A"/>
    <w:rsid w:val="00513794"/>
    <w:rsid w:val="00514957"/>
    <w:rsid w:val="00514BCC"/>
    <w:rsid w:val="0051536B"/>
    <w:rsid w:val="00515D01"/>
    <w:rsid w:val="00517DDE"/>
    <w:rsid w:val="00520634"/>
    <w:rsid w:val="0052085F"/>
    <w:rsid w:val="00520ABE"/>
    <w:rsid w:val="00521206"/>
    <w:rsid w:val="00521C64"/>
    <w:rsid w:val="00523B30"/>
    <w:rsid w:val="00523C28"/>
    <w:rsid w:val="0052417D"/>
    <w:rsid w:val="005268A2"/>
    <w:rsid w:val="005271C6"/>
    <w:rsid w:val="005301E8"/>
    <w:rsid w:val="00530697"/>
    <w:rsid w:val="005323B6"/>
    <w:rsid w:val="00533705"/>
    <w:rsid w:val="00533805"/>
    <w:rsid w:val="00533955"/>
    <w:rsid w:val="0053404C"/>
    <w:rsid w:val="005341BC"/>
    <w:rsid w:val="00534514"/>
    <w:rsid w:val="0053546C"/>
    <w:rsid w:val="00537BD1"/>
    <w:rsid w:val="00537D4B"/>
    <w:rsid w:val="005415F8"/>
    <w:rsid w:val="00542515"/>
    <w:rsid w:val="005427B7"/>
    <w:rsid w:val="0054286A"/>
    <w:rsid w:val="00544CD7"/>
    <w:rsid w:val="00546034"/>
    <w:rsid w:val="00546EC3"/>
    <w:rsid w:val="00546F91"/>
    <w:rsid w:val="00546F96"/>
    <w:rsid w:val="00550153"/>
    <w:rsid w:val="00550A48"/>
    <w:rsid w:val="00550D37"/>
    <w:rsid w:val="00551255"/>
    <w:rsid w:val="0055190B"/>
    <w:rsid w:val="00551920"/>
    <w:rsid w:val="005523C8"/>
    <w:rsid w:val="005536C8"/>
    <w:rsid w:val="00553A11"/>
    <w:rsid w:val="005557C1"/>
    <w:rsid w:val="00555AA2"/>
    <w:rsid w:val="00556A4E"/>
    <w:rsid w:val="00556A59"/>
    <w:rsid w:val="00556E53"/>
    <w:rsid w:val="005604AB"/>
    <w:rsid w:val="005612BE"/>
    <w:rsid w:val="00561B9B"/>
    <w:rsid w:val="00562118"/>
    <w:rsid w:val="00562129"/>
    <w:rsid w:val="00562F9B"/>
    <w:rsid w:val="00563706"/>
    <w:rsid w:val="005639FE"/>
    <w:rsid w:val="00563BBE"/>
    <w:rsid w:val="00563D11"/>
    <w:rsid w:val="00563FF6"/>
    <w:rsid w:val="00564C99"/>
    <w:rsid w:val="00565482"/>
    <w:rsid w:val="0056597A"/>
    <w:rsid w:val="00565B60"/>
    <w:rsid w:val="00566475"/>
    <w:rsid w:val="005676C0"/>
    <w:rsid w:val="0056799E"/>
    <w:rsid w:val="00570116"/>
    <w:rsid w:val="0057042B"/>
    <w:rsid w:val="00571819"/>
    <w:rsid w:val="00572112"/>
    <w:rsid w:val="00573134"/>
    <w:rsid w:val="0057384E"/>
    <w:rsid w:val="00573F79"/>
    <w:rsid w:val="00574089"/>
    <w:rsid w:val="005749DB"/>
    <w:rsid w:val="00575A1F"/>
    <w:rsid w:val="00575A66"/>
    <w:rsid w:val="00575F1A"/>
    <w:rsid w:val="0057603F"/>
    <w:rsid w:val="00576922"/>
    <w:rsid w:val="00576DB1"/>
    <w:rsid w:val="0057709D"/>
    <w:rsid w:val="00577F49"/>
    <w:rsid w:val="005826C3"/>
    <w:rsid w:val="00583A65"/>
    <w:rsid w:val="0058421E"/>
    <w:rsid w:val="00586066"/>
    <w:rsid w:val="005860C5"/>
    <w:rsid w:val="00590BF2"/>
    <w:rsid w:val="00590F03"/>
    <w:rsid w:val="005918DB"/>
    <w:rsid w:val="005923B0"/>
    <w:rsid w:val="00592E94"/>
    <w:rsid w:val="00593413"/>
    <w:rsid w:val="00594946"/>
    <w:rsid w:val="00594FF2"/>
    <w:rsid w:val="00595B9A"/>
    <w:rsid w:val="00596161"/>
    <w:rsid w:val="005962EF"/>
    <w:rsid w:val="00596999"/>
    <w:rsid w:val="00596F27"/>
    <w:rsid w:val="005A01FE"/>
    <w:rsid w:val="005A0E80"/>
    <w:rsid w:val="005A190C"/>
    <w:rsid w:val="005A1E25"/>
    <w:rsid w:val="005A234B"/>
    <w:rsid w:val="005A3D99"/>
    <w:rsid w:val="005A3E45"/>
    <w:rsid w:val="005A4DBB"/>
    <w:rsid w:val="005A4F19"/>
    <w:rsid w:val="005A762F"/>
    <w:rsid w:val="005B1DEB"/>
    <w:rsid w:val="005B2133"/>
    <w:rsid w:val="005B2278"/>
    <w:rsid w:val="005B2B49"/>
    <w:rsid w:val="005B2C6F"/>
    <w:rsid w:val="005B392F"/>
    <w:rsid w:val="005B40D8"/>
    <w:rsid w:val="005B49C5"/>
    <w:rsid w:val="005B4D4F"/>
    <w:rsid w:val="005B5A98"/>
    <w:rsid w:val="005B5ED4"/>
    <w:rsid w:val="005B79F0"/>
    <w:rsid w:val="005C0682"/>
    <w:rsid w:val="005C087D"/>
    <w:rsid w:val="005C0B2E"/>
    <w:rsid w:val="005C1D14"/>
    <w:rsid w:val="005C1D81"/>
    <w:rsid w:val="005C30AB"/>
    <w:rsid w:val="005C32A3"/>
    <w:rsid w:val="005C34CD"/>
    <w:rsid w:val="005C3AA9"/>
    <w:rsid w:val="005C4B05"/>
    <w:rsid w:val="005C52D0"/>
    <w:rsid w:val="005C59C6"/>
    <w:rsid w:val="005C65F6"/>
    <w:rsid w:val="005C6D8E"/>
    <w:rsid w:val="005C6E61"/>
    <w:rsid w:val="005C6FBF"/>
    <w:rsid w:val="005C7579"/>
    <w:rsid w:val="005C792B"/>
    <w:rsid w:val="005D06A1"/>
    <w:rsid w:val="005D0792"/>
    <w:rsid w:val="005D1200"/>
    <w:rsid w:val="005D2485"/>
    <w:rsid w:val="005D249E"/>
    <w:rsid w:val="005D24F9"/>
    <w:rsid w:val="005D30F3"/>
    <w:rsid w:val="005D3D25"/>
    <w:rsid w:val="005D4C86"/>
    <w:rsid w:val="005D5B1B"/>
    <w:rsid w:val="005D5BA5"/>
    <w:rsid w:val="005D5EE8"/>
    <w:rsid w:val="005D5F82"/>
    <w:rsid w:val="005D69F6"/>
    <w:rsid w:val="005D6DC1"/>
    <w:rsid w:val="005D7258"/>
    <w:rsid w:val="005D762A"/>
    <w:rsid w:val="005D7913"/>
    <w:rsid w:val="005E0773"/>
    <w:rsid w:val="005E0EBC"/>
    <w:rsid w:val="005E2C5E"/>
    <w:rsid w:val="005E5720"/>
    <w:rsid w:val="005E6019"/>
    <w:rsid w:val="005E61D8"/>
    <w:rsid w:val="005E7114"/>
    <w:rsid w:val="005E7AD1"/>
    <w:rsid w:val="005E7DB6"/>
    <w:rsid w:val="005E7E0F"/>
    <w:rsid w:val="005F1CA8"/>
    <w:rsid w:val="005F1D53"/>
    <w:rsid w:val="005F2334"/>
    <w:rsid w:val="005F35F4"/>
    <w:rsid w:val="005F3DD2"/>
    <w:rsid w:val="005F41F4"/>
    <w:rsid w:val="005F4B3C"/>
    <w:rsid w:val="005F4CDD"/>
    <w:rsid w:val="005F52F2"/>
    <w:rsid w:val="005F52FD"/>
    <w:rsid w:val="005F69FB"/>
    <w:rsid w:val="005F7337"/>
    <w:rsid w:val="0060084B"/>
    <w:rsid w:val="0060085A"/>
    <w:rsid w:val="006008FD"/>
    <w:rsid w:val="00600CB6"/>
    <w:rsid w:val="006016A5"/>
    <w:rsid w:val="00602AB4"/>
    <w:rsid w:val="0060462D"/>
    <w:rsid w:val="0060501E"/>
    <w:rsid w:val="00606391"/>
    <w:rsid w:val="0060661E"/>
    <w:rsid w:val="00607844"/>
    <w:rsid w:val="00607949"/>
    <w:rsid w:val="00607CEF"/>
    <w:rsid w:val="0061062E"/>
    <w:rsid w:val="00610F19"/>
    <w:rsid w:val="0061276A"/>
    <w:rsid w:val="0061276B"/>
    <w:rsid w:val="00612799"/>
    <w:rsid w:val="006135D5"/>
    <w:rsid w:val="00613C30"/>
    <w:rsid w:val="0061538F"/>
    <w:rsid w:val="006165C8"/>
    <w:rsid w:val="006166A8"/>
    <w:rsid w:val="0061760F"/>
    <w:rsid w:val="00617D31"/>
    <w:rsid w:val="006205B1"/>
    <w:rsid w:val="006205E8"/>
    <w:rsid w:val="0062113B"/>
    <w:rsid w:val="00622B3E"/>
    <w:rsid w:val="00623071"/>
    <w:rsid w:val="00623B79"/>
    <w:rsid w:val="00623B8E"/>
    <w:rsid w:val="00623C78"/>
    <w:rsid w:val="00624214"/>
    <w:rsid w:val="0062422B"/>
    <w:rsid w:val="00624A39"/>
    <w:rsid w:val="006303FC"/>
    <w:rsid w:val="006304D0"/>
    <w:rsid w:val="00630677"/>
    <w:rsid w:val="00630AF6"/>
    <w:rsid w:val="00630FD5"/>
    <w:rsid w:val="006329E9"/>
    <w:rsid w:val="0063478A"/>
    <w:rsid w:val="0063701E"/>
    <w:rsid w:val="00637914"/>
    <w:rsid w:val="006407AD"/>
    <w:rsid w:val="00641C7B"/>
    <w:rsid w:val="00641F09"/>
    <w:rsid w:val="00642A1B"/>
    <w:rsid w:val="006438D4"/>
    <w:rsid w:val="00643D1C"/>
    <w:rsid w:val="006441F9"/>
    <w:rsid w:val="006451DB"/>
    <w:rsid w:val="00646E66"/>
    <w:rsid w:val="00647AA1"/>
    <w:rsid w:val="00652D4C"/>
    <w:rsid w:val="006547E0"/>
    <w:rsid w:val="006556B5"/>
    <w:rsid w:val="00655E8B"/>
    <w:rsid w:val="0065649B"/>
    <w:rsid w:val="00657286"/>
    <w:rsid w:val="00657B1D"/>
    <w:rsid w:val="00660697"/>
    <w:rsid w:val="006606A9"/>
    <w:rsid w:val="00661189"/>
    <w:rsid w:val="006611A3"/>
    <w:rsid w:val="00661FB5"/>
    <w:rsid w:val="00662E21"/>
    <w:rsid w:val="0066360E"/>
    <w:rsid w:val="00664706"/>
    <w:rsid w:val="0066564E"/>
    <w:rsid w:val="006668FD"/>
    <w:rsid w:val="00666A6B"/>
    <w:rsid w:val="0066722B"/>
    <w:rsid w:val="00670146"/>
    <w:rsid w:val="0067145F"/>
    <w:rsid w:val="0067176B"/>
    <w:rsid w:val="00672D1B"/>
    <w:rsid w:val="006732EA"/>
    <w:rsid w:val="00674264"/>
    <w:rsid w:val="00674476"/>
    <w:rsid w:val="00674B76"/>
    <w:rsid w:val="00675170"/>
    <w:rsid w:val="00675683"/>
    <w:rsid w:val="006757D0"/>
    <w:rsid w:val="00675F61"/>
    <w:rsid w:val="00676F61"/>
    <w:rsid w:val="00677274"/>
    <w:rsid w:val="00677D44"/>
    <w:rsid w:val="00680794"/>
    <w:rsid w:val="00680F69"/>
    <w:rsid w:val="00682028"/>
    <w:rsid w:val="0068268E"/>
    <w:rsid w:val="00682932"/>
    <w:rsid w:val="00683092"/>
    <w:rsid w:val="00683E99"/>
    <w:rsid w:val="00684772"/>
    <w:rsid w:val="006848B9"/>
    <w:rsid w:val="006853C7"/>
    <w:rsid w:val="006853F4"/>
    <w:rsid w:val="0068783B"/>
    <w:rsid w:val="00690CC8"/>
    <w:rsid w:val="006924EB"/>
    <w:rsid w:val="00692FCB"/>
    <w:rsid w:val="00693635"/>
    <w:rsid w:val="00693748"/>
    <w:rsid w:val="0069379D"/>
    <w:rsid w:val="00693C0A"/>
    <w:rsid w:val="00695B8A"/>
    <w:rsid w:val="00695DAD"/>
    <w:rsid w:val="0069617F"/>
    <w:rsid w:val="006966DF"/>
    <w:rsid w:val="00696BC3"/>
    <w:rsid w:val="00697964"/>
    <w:rsid w:val="00697D3A"/>
    <w:rsid w:val="006A1D80"/>
    <w:rsid w:val="006A25D8"/>
    <w:rsid w:val="006A2623"/>
    <w:rsid w:val="006A2D08"/>
    <w:rsid w:val="006A30A2"/>
    <w:rsid w:val="006A4C0B"/>
    <w:rsid w:val="006A5444"/>
    <w:rsid w:val="006A5B57"/>
    <w:rsid w:val="006A5DFA"/>
    <w:rsid w:val="006A67B1"/>
    <w:rsid w:val="006A71D6"/>
    <w:rsid w:val="006A727E"/>
    <w:rsid w:val="006A754D"/>
    <w:rsid w:val="006B05C6"/>
    <w:rsid w:val="006B06F7"/>
    <w:rsid w:val="006B0891"/>
    <w:rsid w:val="006B2680"/>
    <w:rsid w:val="006B49D4"/>
    <w:rsid w:val="006B5CDE"/>
    <w:rsid w:val="006B7265"/>
    <w:rsid w:val="006B73B1"/>
    <w:rsid w:val="006B7690"/>
    <w:rsid w:val="006B797D"/>
    <w:rsid w:val="006B79BC"/>
    <w:rsid w:val="006C11E7"/>
    <w:rsid w:val="006C234A"/>
    <w:rsid w:val="006C3560"/>
    <w:rsid w:val="006C3B8F"/>
    <w:rsid w:val="006C4439"/>
    <w:rsid w:val="006C45DF"/>
    <w:rsid w:val="006C46F6"/>
    <w:rsid w:val="006C5E54"/>
    <w:rsid w:val="006C6254"/>
    <w:rsid w:val="006D03D9"/>
    <w:rsid w:val="006D1C03"/>
    <w:rsid w:val="006D2939"/>
    <w:rsid w:val="006D2990"/>
    <w:rsid w:val="006D4D66"/>
    <w:rsid w:val="006D55C1"/>
    <w:rsid w:val="006D58B7"/>
    <w:rsid w:val="006D5B45"/>
    <w:rsid w:val="006D609F"/>
    <w:rsid w:val="006E01C8"/>
    <w:rsid w:val="006E078E"/>
    <w:rsid w:val="006E26AE"/>
    <w:rsid w:val="006E26EC"/>
    <w:rsid w:val="006E4F82"/>
    <w:rsid w:val="006E5A78"/>
    <w:rsid w:val="006E66B0"/>
    <w:rsid w:val="006E6931"/>
    <w:rsid w:val="006E6F98"/>
    <w:rsid w:val="006F0798"/>
    <w:rsid w:val="006F08CB"/>
    <w:rsid w:val="006F114F"/>
    <w:rsid w:val="006F1C8B"/>
    <w:rsid w:val="006F255B"/>
    <w:rsid w:val="006F2B6D"/>
    <w:rsid w:val="006F2B88"/>
    <w:rsid w:val="006F2E6F"/>
    <w:rsid w:val="006F3567"/>
    <w:rsid w:val="006F36E7"/>
    <w:rsid w:val="006F3CBC"/>
    <w:rsid w:val="006F47A4"/>
    <w:rsid w:val="006F59CA"/>
    <w:rsid w:val="006F5BCB"/>
    <w:rsid w:val="006F617D"/>
    <w:rsid w:val="006F649C"/>
    <w:rsid w:val="006F673E"/>
    <w:rsid w:val="006F6CC7"/>
    <w:rsid w:val="006F7269"/>
    <w:rsid w:val="0070051E"/>
    <w:rsid w:val="00701A6F"/>
    <w:rsid w:val="00701C61"/>
    <w:rsid w:val="007037FF"/>
    <w:rsid w:val="00703984"/>
    <w:rsid w:val="007040C5"/>
    <w:rsid w:val="00704A1C"/>
    <w:rsid w:val="00704EF1"/>
    <w:rsid w:val="007063EB"/>
    <w:rsid w:val="00706F1F"/>
    <w:rsid w:val="00707861"/>
    <w:rsid w:val="00710011"/>
    <w:rsid w:val="007108E5"/>
    <w:rsid w:val="00711D2E"/>
    <w:rsid w:val="00711F46"/>
    <w:rsid w:val="007122B9"/>
    <w:rsid w:val="007127E4"/>
    <w:rsid w:val="00712BAC"/>
    <w:rsid w:val="00712FF4"/>
    <w:rsid w:val="00714047"/>
    <w:rsid w:val="007142BD"/>
    <w:rsid w:val="007142FD"/>
    <w:rsid w:val="007166FE"/>
    <w:rsid w:val="00716EBE"/>
    <w:rsid w:val="007170F1"/>
    <w:rsid w:val="007176F3"/>
    <w:rsid w:val="00717741"/>
    <w:rsid w:val="00717901"/>
    <w:rsid w:val="00717F33"/>
    <w:rsid w:val="0072169F"/>
    <w:rsid w:val="00721C50"/>
    <w:rsid w:val="007226D6"/>
    <w:rsid w:val="00722AF5"/>
    <w:rsid w:val="00723633"/>
    <w:rsid w:val="00724D58"/>
    <w:rsid w:val="00724FB8"/>
    <w:rsid w:val="007271A9"/>
    <w:rsid w:val="00727929"/>
    <w:rsid w:val="00727DEF"/>
    <w:rsid w:val="007310A3"/>
    <w:rsid w:val="007315EA"/>
    <w:rsid w:val="0073172B"/>
    <w:rsid w:val="00731884"/>
    <w:rsid w:val="00731FEE"/>
    <w:rsid w:val="00732227"/>
    <w:rsid w:val="007325C5"/>
    <w:rsid w:val="0073367D"/>
    <w:rsid w:val="007339D0"/>
    <w:rsid w:val="00733A30"/>
    <w:rsid w:val="00733FC2"/>
    <w:rsid w:val="00734221"/>
    <w:rsid w:val="00734288"/>
    <w:rsid w:val="00734793"/>
    <w:rsid w:val="007347A8"/>
    <w:rsid w:val="00736D22"/>
    <w:rsid w:val="00737DE5"/>
    <w:rsid w:val="007408C3"/>
    <w:rsid w:val="00743BF8"/>
    <w:rsid w:val="0074420F"/>
    <w:rsid w:val="00744B56"/>
    <w:rsid w:val="00744E17"/>
    <w:rsid w:val="0074586C"/>
    <w:rsid w:val="007460BB"/>
    <w:rsid w:val="00747428"/>
    <w:rsid w:val="00750B09"/>
    <w:rsid w:val="00751243"/>
    <w:rsid w:val="00751B32"/>
    <w:rsid w:val="00751B77"/>
    <w:rsid w:val="00751F37"/>
    <w:rsid w:val="007528A2"/>
    <w:rsid w:val="00753243"/>
    <w:rsid w:val="00753466"/>
    <w:rsid w:val="007534F4"/>
    <w:rsid w:val="00753FA2"/>
    <w:rsid w:val="00755680"/>
    <w:rsid w:val="00755A6B"/>
    <w:rsid w:val="007572E1"/>
    <w:rsid w:val="00757496"/>
    <w:rsid w:val="00761067"/>
    <w:rsid w:val="00762284"/>
    <w:rsid w:val="007640E9"/>
    <w:rsid w:val="007654C7"/>
    <w:rsid w:val="00767435"/>
    <w:rsid w:val="00767B71"/>
    <w:rsid w:val="007701EF"/>
    <w:rsid w:val="0077205B"/>
    <w:rsid w:val="00773523"/>
    <w:rsid w:val="0077565C"/>
    <w:rsid w:val="007758F6"/>
    <w:rsid w:val="00776F1C"/>
    <w:rsid w:val="00776F87"/>
    <w:rsid w:val="00777197"/>
    <w:rsid w:val="007772D5"/>
    <w:rsid w:val="00780E78"/>
    <w:rsid w:val="00780E8C"/>
    <w:rsid w:val="007817ED"/>
    <w:rsid w:val="00783E14"/>
    <w:rsid w:val="00784195"/>
    <w:rsid w:val="00786BAA"/>
    <w:rsid w:val="007901C5"/>
    <w:rsid w:val="00790619"/>
    <w:rsid w:val="007912F5"/>
    <w:rsid w:val="00791309"/>
    <w:rsid w:val="007919F2"/>
    <w:rsid w:val="00793175"/>
    <w:rsid w:val="007939CB"/>
    <w:rsid w:val="00793C17"/>
    <w:rsid w:val="00794C4C"/>
    <w:rsid w:val="00794FAB"/>
    <w:rsid w:val="00795B4E"/>
    <w:rsid w:val="007978BA"/>
    <w:rsid w:val="007A02F6"/>
    <w:rsid w:val="007A0FCC"/>
    <w:rsid w:val="007A194C"/>
    <w:rsid w:val="007A3B64"/>
    <w:rsid w:val="007A3FD8"/>
    <w:rsid w:val="007A4357"/>
    <w:rsid w:val="007A47A9"/>
    <w:rsid w:val="007A6015"/>
    <w:rsid w:val="007A682A"/>
    <w:rsid w:val="007A76BC"/>
    <w:rsid w:val="007B0B31"/>
    <w:rsid w:val="007B1EFF"/>
    <w:rsid w:val="007B2240"/>
    <w:rsid w:val="007B2436"/>
    <w:rsid w:val="007B2AFC"/>
    <w:rsid w:val="007B34E0"/>
    <w:rsid w:val="007B3A2F"/>
    <w:rsid w:val="007B4175"/>
    <w:rsid w:val="007B522A"/>
    <w:rsid w:val="007B538F"/>
    <w:rsid w:val="007B5B62"/>
    <w:rsid w:val="007B6974"/>
    <w:rsid w:val="007B6C98"/>
    <w:rsid w:val="007B755B"/>
    <w:rsid w:val="007C03AD"/>
    <w:rsid w:val="007C0548"/>
    <w:rsid w:val="007C06E5"/>
    <w:rsid w:val="007C1E34"/>
    <w:rsid w:val="007C3250"/>
    <w:rsid w:val="007C33DF"/>
    <w:rsid w:val="007C3692"/>
    <w:rsid w:val="007C56B8"/>
    <w:rsid w:val="007C5EB0"/>
    <w:rsid w:val="007C6C90"/>
    <w:rsid w:val="007C794A"/>
    <w:rsid w:val="007C7C38"/>
    <w:rsid w:val="007D1345"/>
    <w:rsid w:val="007D1DC9"/>
    <w:rsid w:val="007D32DB"/>
    <w:rsid w:val="007D3D1E"/>
    <w:rsid w:val="007D45E6"/>
    <w:rsid w:val="007D4B10"/>
    <w:rsid w:val="007D5FC6"/>
    <w:rsid w:val="007D62CA"/>
    <w:rsid w:val="007D6769"/>
    <w:rsid w:val="007D6A30"/>
    <w:rsid w:val="007E1063"/>
    <w:rsid w:val="007E1311"/>
    <w:rsid w:val="007E1A2E"/>
    <w:rsid w:val="007E2740"/>
    <w:rsid w:val="007E40BD"/>
    <w:rsid w:val="007E4B06"/>
    <w:rsid w:val="007E4D11"/>
    <w:rsid w:val="007E5220"/>
    <w:rsid w:val="007E55D6"/>
    <w:rsid w:val="007F23C4"/>
    <w:rsid w:val="007F28F2"/>
    <w:rsid w:val="007F32C6"/>
    <w:rsid w:val="007F418B"/>
    <w:rsid w:val="007F4DFC"/>
    <w:rsid w:val="007F51FC"/>
    <w:rsid w:val="007F797E"/>
    <w:rsid w:val="007F7FEB"/>
    <w:rsid w:val="00800019"/>
    <w:rsid w:val="008008C7"/>
    <w:rsid w:val="00800DE7"/>
    <w:rsid w:val="0080138E"/>
    <w:rsid w:val="008020E7"/>
    <w:rsid w:val="00802B7F"/>
    <w:rsid w:val="008035A9"/>
    <w:rsid w:val="008037B4"/>
    <w:rsid w:val="008053F0"/>
    <w:rsid w:val="008073DB"/>
    <w:rsid w:val="008076F9"/>
    <w:rsid w:val="00810973"/>
    <w:rsid w:val="00811B51"/>
    <w:rsid w:val="00811F08"/>
    <w:rsid w:val="00812868"/>
    <w:rsid w:val="00813280"/>
    <w:rsid w:val="00814643"/>
    <w:rsid w:val="00815966"/>
    <w:rsid w:val="00815BD3"/>
    <w:rsid w:val="00817276"/>
    <w:rsid w:val="0081779A"/>
    <w:rsid w:val="008177C6"/>
    <w:rsid w:val="008200AC"/>
    <w:rsid w:val="00821788"/>
    <w:rsid w:val="00823F70"/>
    <w:rsid w:val="00824068"/>
    <w:rsid w:val="008254AD"/>
    <w:rsid w:val="00825FA4"/>
    <w:rsid w:val="00826C6A"/>
    <w:rsid w:val="00827B2C"/>
    <w:rsid w:val="00827DE1"/>
    <w:rsid w:val="0083141A"/>
    <w:rsid w:val="00831574"/>
    <w:rsid w:val="0083172E"/>
    <w:rsid w:val="008318C4"/>
    <w:rsid w:val="008321DF"/>
    <w:rsid w:val="008338A8"/>
    <w:rsid w:val="008347E8"/>
    <w:rsid w:val="00834BCE"/>
    <w:rsid w:val="00835F7F"/>
    <w:rsid w:val="0083676F"/>
    <w:rsid w:val="00836FB1"/>
    <w:rsid w:val="008370E1"/>
    <w:rsid w:val="00837324"/>
    <w:rsid w:val="0083752E"/>
    <w:rsid w:val="00837B0C"/>
    <w:rsid w:val="008415CF"/>
    <w:rsid w:val="0084213C"/>
    <w:rsid w:val="008428CD"/>
    <w:rsid w:val="00844AE0"/>
    <w:rsid w:val="0084502F"/>
    <w:rsid w:val="008455B9"/>
    <w:rsid w:val="00846E98"/>
    <w:rsid w:val="0084728F"/>
    <w:rsid w:val="00847291"/>
    <w:rsid w:val="00847CFC"/>
    <w:rsid w:val="008503B5"/>
    <w:rsid w:val="00851711"/>
    <w:rsid w:val="00851922"/>
    <w:rsid w:val="008520FD"/>
    <w:rsid w:val="00852407"/>
    <w:rsid w:val="00852C48"/>
    <w:rsid w:val="00853D68"/>
    <w:rsid w:val="00854C00"/>
    <w:rsid w:val="00854D60"/>
    <w:rsid w:val="00855132"/>
    <w:rsid w:val="008552CC"/>
    <w:rsid w:val="008556D3"/>
    <w:rsid w:val="00856314"/>
    <w:rsid w:val="008577A6"/>
    <w:rsid w:val="008579F9"/>
    <w:rsid w:val="00857B81"/>
    <w:rsid w:val="008608D6"/>
    <w:rsid w:val="0086136C"/>
    <w:rsid w:val="00862ED6"/>
    <w:rsid w:val="008655EF"/>
    <w:rsid w:val="00865AF7"/>
    <w:rsid w:val="00866260"/>
    <w:rsid w:val="00871E29"/>
    <w:rsid w:val="008726D3"/>
    <w:rsid w:val="00873362"/>
    <w:rsid w:val="00873DC0"/>
    <w:rsid w:val="00874628"/>
    <w:rsid w:val="008755A3"/>
    <w:rsid w:val="00875980"/>
    <w:rsid w:val="008760D1"/>
    <w:rsid w:val="00877323"/>
    <w:rsid w:val="00877420"/>
    <w:rsid w:val="00877512"/>
    <w:rsid w:val="00877F6D"/>
    <w:rsid w:val="008828B6"/>
    <w:rsid w:val="00882DEE"/>
    <w:rsid w:val="00883D97"/>
    <w:rsid w:val="00883DFE"/>
    <w:rsid w:val="008849B4"/>
    <w:rsid w:val="00885F2A"/>
    <w:rsid w:val="00886BF8"/>
    <w:rsid w:val="00887421"/>
    <w:rsid w:val="00890245"/>
    <w:rsid w:val="0089034B"/>
    <w:rsid w:val="008907F8"/>
    <w:rsid w:val="00890A2F"/>
    <w:rsid w:val="00890B85"/>
    <w:rsid w:val="008911FC"/>
    <w:rsid w:val="0089121A"/>
    <w:rsid w:val="00893436"/>
    <w:rsid w:val="008935F2"/>
    <w:rsid w:val="0089568D"/>
    <w:rsid w:val="00896064"/>
    <w:rsid w:val="00896141"/>
    <w:rsid w:val="008A0431"/>
    <w:rsid w:val="008A173C"/>
    <w:rsid w:val="008A1999"/>
    <w:rsid w:val="008A2FD8"/>
    <w:rsid w:val="008A32FC"/>
    <w:rsid w:val="008A3532"/>
    <w:rsid w:val="008A3E6E"/>
    <w:rsid w:val="008A3EE9"/>
    <w:rsid w:val="008A4BAE"/>
    <w:rsid w:val="008A57CA"/>
    <w:rsid w:val="008A65BF"/>
    <w:rsid w:val="008A7AC7"/>
    <w:rsid w:val="008A7BDD"/>
    <w:rsid w:val="008B250D"/>
    <w:rsid w:val="008B55E5"/>
    <w:rsid w:val="008B5731"/>
    <w:rsid w:val="008B676F"/>
    <w:rsid w:val="008B76E4"/>
    <w:rsid w:val="008C097C"/>
    <w:rsid w:val="008C09C6"/>
    <w:rsid w:val="008C0DFD"/>
    <w:rsid w:val="008C0FC2"/>
    <w:rsid w:val="008C13C2"/>
    <w:rsid w:val="008C306C"/>
    <w:rsid w:val="008C368F"/>
    <w:rsid w:val="008C45D1"/>
    <w:rsid w:val="008C513E"/>
    <w:rsid w:val="008C74A1"/>
    <w:rsid w:val="008C7842"/>
    <w:rsid w:val="008C7E53"/>
    <w:rsid w:val="008D07E9"/>
    <w:rsid w:val="008D0C2C"/>
    <w:rsid w:val="008D0E5D"/>
    <w:rsid w:val="008D2907"/>
    <w:rsid w:val="008D3562"/>
    <w:rsid w:val="008D36C2"/>
    <w:rsid w:val="008D5968"/>
    <w:rsid w:val="008D5DF0"/>
    <w:rsid w:val="008D74B0"/>
    <w:rsid w:val="008D7771"/>
    <w:rsid w:val="008D7C15"/>
    <w:rsid w:val="008E155D"/>
    <w:rsid w:val="008E157E"/>
    <w:rsid w:val="008E2794"/>
    <w:rsid w:val="008E3280"/>
    <w:rsid w:val="008E49B7"/>
    <w:rsid w:val="008E67C7"/>
    <w:rsid w:val="008E689E"/>
    <w:rsid w:val="008E6A47"/>
    <w:rsid w:val="008E6A8E"/>
    <w:rsid w:val="008E6DB9"/>
    <w:rsid w:val="008E7BD7"/>
    <w:rsid w:val="008F043A"/>
    <w:rsid w:val="008F2C89"/>
    <w:rsid w:val="008F2F12"/>
    <w:rsid w:val="008F2FDD"/>
    <w:rsid w:val="008F3CE0"/>
    <w:rsid w:val="008F4390"/>
    <w:rsid w:val="008F4A70"/>
    <w:rsid w:val="008F704B"/>
    <w:rsid w:val="008F71B3"/>
    <w:rsid w:val="008F7B73"/>
    <w:rsid w:val="00900BB8"/>
    <w:rsid w:val="0090112A"/>
    <w:rsid w:val="00901476"/>
    <w:rsid w:val="00902396"/>
    <w:rsid w:val="009023E9"/>
    <w:rsid w:val="00905AC6"/>
    <w:rsid w:val="00906305"/>
    <w:rsid w:val="009072D1"/>
    <w:rsid w:val="0090741A"/>
    <w:rsid w:val="00910115"/>
    <w:rsid w:val="009112A1"/>
    <w:rsid w:val="00911A0E"/>
    <w:rsid w:val="00912185"/>
    <w:rsid w:val="00912DB2"/>
    <w:rsid w:val="00913035"/>
    <w:rsid w:val="009131A6"/>
    <w:rsid w:val="009138AF"/>
    <w:rsid w:val="009141BD"/>
    <w:rsid w:val="00914EA6"/>
    <w:rsid w:val="00915568"/>
    <w:rsid w:val="009157DD"/>
    <w:rsid w:val="009158BE"/>
    <w:rsid w:val="00915C35"/>
    <w:rsid w:val="00917149"/>
    <w:rsid w:val="00917259"/>
    <w:rsid w:val="00920339"/>
    <w:rsid w:val="00920B02"/>
    <w:rsid w:val="00920DAB"/>
    <w:rsid w:val="00921719"/>
    <w:rsid w:val="00921A47"/>
    <w:rsid w:val="0092225B"/>
    <w:rsid w:val="0092252C"/>
    <w:rsid w:val="0092524B"/>
    <w:rsid w:val="009255D5"/>
    <w:rsid w:val="00925A78"/>
    <w:rsid w:val="0092750F"/>
    <w:rsid w:val="00930ABD"/>
    <w:rsid w:val="0093207C"/>
    <w:rsid w:val="009328B9"/>
    <w:rsid w:val="00932FB3"/>
    <w:rsid w:val="00933775"/>
    <w:rsid w:val="00933C8E"/>
    <w:rsid w:val="009340B6"/>
    <w:rsid w:val="00934279"/>
    <w:rsid w:val="00934652"/>
    <w:rsid w:val="00934ECD"/>
    <w:rsid w:val="00937934"/>
    <w:rsid w:val="00937CAE"/>
    <w:rsid w:val="0094065E"/>
    <w:rsid w:val="00940A17"/>
    <w:rsid w:val="00940D59"/>
    <w:rsid w:val="00941C91"/>
    <w:rsid w:val="009440B1"/>
    <w:rsid w:val="00944397"/>
    <w:rsid w:val="009446AB"/>
    <w:rsid w:val="0094532C"/>
    <w:rsid w:val="00945FAA"/>
    <w:rsid w:val="00946214"/>
    <w:rsid w:val="00950203"/>
    <w:rsid w:val="00950353"/>
    <w:rsid w:val="0095192B"/>
    <w:rsid w:val="009526D5"/>
    <w:rsid w:val="009529C6"/>
    <w:rsid w:val="00952BA9"/>
    <w:rsid w:val="00953807"/>
    <w:rsid w:val="0095395D"/>
    <w:rsid w:val="009539D3"/>
    <w:rsid w:val="00954A2F"/>
    <w:rsid w:val="00956EEA"/>
    <w:rsid w:val="009601EE"/>
    <w:rsid w:val="009606D9"/>
    <w:rsid w:val="00960846"/>
    <w:rsid w:val="009634D5"/>
    <w:rsid w:val="00963834"/>
    <w:rsid w:val="00963946"/>
    <w:rsid w:val="00963DA5"/>
    <w:rsid w:val="00963F74"/>
    <w:rsid w:val="00964AE0"/>
    <w:rsid w:val="00965707"/>
    <w:rsid w:val="00965E78"/>
    <w:rsid w:val="00965E79"/>
    <w:rsid w:val="00966547"/>
    <w:rsid w:val="00966798"/>
    <w:rsid w:val="00970C9F"/>
    <w:rsid w:val="00970E10"/>
    <w:rsid w:val="00971590"/>
    <w:rsid w:val="00971845"/>
    <w:rsid w:val="00972B6D"/>
    <w:rsid w:val="00972E45"/>
    <w:rsid w:val="00972E48"/>
    <w:rsid w:val="009735D7"/>
    <w:rsid w:val="00973A34"/>
    <w:rsid w:val="00973B4E"/>
    <w:rsid w:val="00973F29"/>
    <w:rsid w:val="00975732"/>
    <w:rsid w:val="009807D5"/>
    <w:rsid w:val="00980F6A"/>
    <w:rsid w:val="00981155"/>
    <w:rsid w:val="0098168E"/>
    <w:rsid w:val="00984A9F"/>
    <w:rsid w:val="00984F7C"/>
    <w:rsid w:val="00985738"/>
    <w:rsid w:val="00985FD1"/>
    <w:rsid w:val="009863AC"/>
    <w:rsid w:val="0098657C"/>
    <w:rsid w:val="00987903"/>
    <w:rsid w:val="009903B4"/>
    <w:rsid w:val="0099106D"/>
    <w:rsid w:val="00991934"/>
    <w:rsid w:val="00991A1B"/>
    <w:rsid w:val="0099283A"/>
    <w:rsid w:val="00992B5A"/>
    <w:rsid w:val="00992CBF"/>
    <w:rsid w:val="00993BF9"/>
    <w:rsid w:val="00993D5A"/>
    <w:rsid w:val="0099688A"/>
    <w:rsid w:val="00996B44"/>
    <w:rsid w:val="00996C0B"/>
    <w:rsid w:val="00996FA1"/>
    <w:rsid w:val="00997142"/>
    <w:rsid w:val="009971CB"/>
    <w:rsid w:val="00997C75"/>
    <w:rsid w:val="00997E93"/>
    <w:rsid w:val="009A03E0"/>
    <w:rsid w:val="009A197A"/>
    <w:rsid w:val="009A1B66"/>
    <w:rsid w:val="009A2CC8"/>
    <w:rsid w:val="009A367D"/>
    <w:rsid w:val="009A3BB0"/>
    <w:rsid w:val="009A3C7B"/>
    <w:rsid w:val="009A3DE4"/>
    <w:rsid w:val="009A4189"/>
    <w:rsid w:val="009A41DB"/>
    <w:rsid w:val="009A47A6"/>
    <w:rsid w:val="009A5711"/>
    <w:rsid w:val="009A5759"/>
    <w:rsid w:val="009A652B"/>
    <w:rsid w:val="009A70A9"/>
    <w:rsid w:val="009A7213"/>
    <w:rsid w:val="009A7DAC"/>
    <w:rsid w:val="009B0F25"/>
    <w:rsid w:val="009B1EB9"/>
    <w:rsid w:val="009B5E02"/>
    <w:rsid w:val="009B6C11"/>
    <w:rsid w:val="009B6D7E"/>
    <w:rsid w:val="009B6E1E"/>
    <w:rsid w:val="009B6F07"/>
    <w:rsid w:val="009C1D06"/>
    <w:rsid w:val="009C2839"/>
    <w:rsid w:val="009C31AA"/>
    <w:rsid w:val="009C3711"/>
    <w:rsid w:val="009C3F78"/>
    <w:rsid w:val="009C4E38"/>
    <w:rsid w:val="009C5458"/>
    <w:rsid w:val="009C632E"/>
    <w:rsid w:val="009C6462"/>
    <w:rsid w:val="009C6EB1"/>
    <w:rsid w:val="009C7D9F"/>
    <w:rsid w:val="009D1ABB"/>
    <w:rsid w:val="009D3E41"/>
    <w:rsid w:val="009D43B2"/>
    <w:rsid w:val="009D4722"/>
    <w:rsid w:val="009D4819"/>
    <w:rsid w:val="009D5111"/>
    <w:rsid w:val="009D63AB"/>
    <w:rsid w:val="009D63E2"/>
    <w:rsid w:val="009E0B70"/>
    <w:rsid w:val="009E2374"/>
    <w:rsid w:val="009E2642"/>
    <w:rsid w:val="009E3955"/>
    <w:rsid w:val="009E47B5"/>
    <w:rsid w:val="009E4931"/>
    <w:rsid w:val="009E5D00"/>
    <w:rsid w:val="009E6FF9"/>
    <w:rsid w:val="009E75F4"/>
    <w:rsid w:val="009E7B4B"/>
    <w:rsid w:val="009F0ED6"/>
    <w:rsid w:val="009F1003"/>
    <w:rsid w:val="009F1A14"/>
    <w:rsid w:val="009F1DE3"/>
    <w:rsid w:val="009F1FB6"/>
    <w:rsid w:val="009F2A29"/>
    <w:rsid w:val="009F3AAA"/>
    <w:rsid w:val="009F3BBE"/>
    <w:rsid w:val="009F4E29"/>
    <w:rsid w:val="009F59AB"/>
    <w:rsid w:val="009F6704"/>
    <w:rsid w:val="009F6DA4"/>
    <w:rsid w:val="009F7A6D"/>
    <w:rsid w:val="009F7D7D"/>
    <w:rsid w:val="00A007AB"/>
    <w:rsid w:val="00A02905"/>
    <w:rsid w:val="00A02DE7"/>
    <w:rsid w:val="00A03241"/>
    <w:rsid w:val="00A03EAB"/>
    <w:rsid w:val="00A042EA"/>
    <w:rsid w:val="00A06532"/>
    <w:rsid w:val="00A07DEA"/>
    <w:rsid w:val="00A11251"/>
    <w:rsid w:val="00A11AAA"/>
    <w:rsid w:val="00A11C30"/>
    <w:rsid w:val="00A138E8"/>
    <w:rsid w:val="00A144BF"/>
    <w:rsid w:val="00A14FEA"/>
    <w:rsid w:val="00A151DE"/>
    <w:rsid w:val="00A158EF"/>
    <w:rsid w:val="00A1676A"/>
    <w:rsid w:val="00A16EB1"/>
    <w:rsid w:val="00A17220"/>
    <w:rsid w:val="00A176D0"/>
    <w:rsid w:val="00A17CAA"/>
    <w:rsid w:val="00A21503"/>
    <w:rsid w:val="00A21AA1"/>
    <w:rsid w:val="00A22016"/>
    <w:rsid w:val="00A23659"/>
    <w:rsid w:val="00A23841"/>
    <w:rsid w:val="00A2440A"/>
    <w:rsid w:val="00A247F9"/>
    <w:rsid w:val="00A24815"/>
    <w:rsid w:val="00A24D9A"/>
    <w:rsid w:val="00A2553B"/>
    <w:rsid w:val="00A268D3"/>
    <w:rsid w:val="00A26C68"/>
    <w:rsid w:val="00A27318"/>
    <w:rsid w:val="00A273FE"/>
    <w:rsid w:val="00A27892"/>
    <w:rsid w:val="00A27E7E"/>
    <w:rsid w:val="00A309B3"/>
    <w:rsid w:val="00A31AF2"/>
    <w:rsid w:val="00A31B79"/>
    <w:rsid w:val="00A3493F"/>
    <w:rsid w:val="00A34C09"/>
    <w:rsid w:val="00A35363"/>
    <w:rsid w:val="00A3691C"/>
    <w:rsid w:val="00A36D37"/>
    <w:rsid w:val="00A37129"/>
    <w:rsid w:val="00A40310"/>
    <w:rsid w:val="00A412EE"/>
    <w:rsid w:val="00A42015"/>
    <w:rsid w:val="00A42F9C"/>
    <w:rsid w:val="00A435CE"/>
    <w:rsid w:val="00A43A5A"/>
    <w:rsid w:val="00A445FC"/>
    <w:rsid w:val="00A45086"/>
    <w:rsid w:val="00A4528F"/>
    <w:rsid w:val="00A4549E"/>
    <w:rsid w:val="00A4626F"/>
    <w:rsid w:val="00A467DE"/>
    <w:rsid w:val="00A46A10"/>
    <w:rsid w:val="00A477CF"/>
    <w:rsid w:val="00A52F6F"/>
    <w:rsid w:val="00A542D9"/>
    <w:rsid w:val="00A55818"/>
    <w:rsid w:val="00A56CCA"/>
    <w:rsid w:val="00A57B49"/>
    <w:rsid w:val="00A60672"/>
    <w:rsid w:val="00A61661"/>
    <w:rsid w:val="00A61933"/>
    <w:rsid w:val="00A63DB2"/>
    <w:rsid w:val="00A63EEA"/>
    <w:rsid w:val="00A64171"/>
    <w:rsid w:val="00A64886"/>
    <w:rsid w:val="00A66465"/>
    <w:rsid w:val="00A67196"/>
    <w:rsid w:val="00A67389"/>
    <w:rsid w:val="00A673F1"/>
    <w:rsid w:val="00A679B3"/>
    <w:rsid w:val="00A70036"/>
    <w:rsid w:val="00A70886"/>
    <w:rsid w:val="00A70D6A"/>
    <w:rsid w:val="00A70F83"/>
    <w:rsid w:val="00A7125C"/>
    <w:rsid w:val="00A7305E"/>
    <w:rsid w:val="00A733F1"/>
    <w:rsid w:val="00A735F2"/>
    <w:rsid w:val="00A74796"/>
    <w:rsid w:val="00A74AED"/>
    <w:rsid w:val="00A75362"/>
    <w:rsid w:val="00A756A1"/>
    <w:rsid w:val="00A759C3"/>
    <w:rsid w:val="00A76125"/>
    <w:rsid w:val="00A7690D"/>
    <w:rsid w:val="00A76B83"/>
    <w:rsid w:val="00A772BC"/>
    <w:rsid w:val="00A77A42"/>
    <w:rsid w:val="00A824CD"/>
    <w:rsid w:val="00A841AA"/>
    <w:rsid w:val="00A8488B"/>
    <w:rsid w:val="00A85371"/>
    <w:rsid w:val="00A86487"/>
    <w:rsid w:val="00A868B2"/>
    <w:rsid w:val="00A86E92"/>
    <w:rsid w:val="00A907F8"/>
    <w:rsid w:val="00A90BBC"/>
    <w:rsid w:val="00A90E72"/>
    <w:rsid w:val="00A90E7A"/>
    <w:rsid w:val="00A90F32"/>
    <w:rsid w:val="00A91866"/>
    <w:rsid w:val="00A91DDD"/>
    <w:rsid w:val="00A929A2"/>
    <w:rsid w:val="00A930FC"/>
    <w:rsid w:val="00A939BC"/>
    <w:rsid w:val="00A94CAD"/>
    <w:rsid w:val="00A94CF4"/>
    <w:rsid w:val="00A96B2E"/>
    <w:rsid w:val="00A96EC9"/>
    <w:rsid w:val="00A96FCB"/>
    <w:rsid w:val="00A97007"/>
    <w:rsid w:val="00A9718E"/>
    <w:rsid w:val="00A97451"/>
    <w:rsid w:val="00A97C2E"/>
    <w:rsid w:val="00A97DEB"/>
    <w:rsid w:val="00AA074F"/>
    <w:rsid w:val="00AA21B9"/>
    <w:rsid w:val="00AA3B00"/>
    <w:rsid w:val="00AA3BFE"/>
    <w:rsid w:val="00AA43AF"/>
    <w:rsid w:val="00AA4937"/>
    <w:rsid w:val="00AA5021"/>
    <w:rsid w:val="00AA7786"/>
    <w:rsid w:val="00AA7D12"/>
    <w:rsid w:val="00AB0640"/>
    <w:rsid w:val="00AB06FC"/>
    <w:rsid w:val="00AB114F"/>
    <w:rsid w:val="00AB1D88"/>
    <w:rsid w:val="00AB22B8"/>
    <w:rsid w:val="00AB22E8"/>
    <w:rsid w:val="00AB436E"/>
    <w:rsid w:val="00AB55AE"/>
    <w:rsid w:val="00AB56E9"/>
    <w:rsid w:val="00AB6334"/>
    <w:rsid w:val="00AB6576"/>
    <w:rsid w:val="00AB6B38"/>
    <w:rsid w:val="00AB7136"/>
    <w:rsid w:val="00AB74E7"/>
    <w:rsid w:val="00AB7C8A"/>
    <w:rsid w:val="00AC1109"/>
    <w:rsid w:val="00AC2146"/>
    <w:rsid w:val="00AC453C"/>
    <w:rsid w:val="00AC4DE2"/>
    <w:rsid w:val="00AC5F8F"/>
    <w:rsid w:val="00AC6394"/>
    <w:rsid w:val="00AC787D"/>
    <w:rsid w:val="00AD0904"/>
    <w:rsid w:val="00AD1C04"/>
    <w:rsid w:val="00AD1C3F"/>
    <w:rsid w:val="00AD20C4"/>
    <w:rsid w:val="00AD2796"/>
    <w:rsid w:val="00AD2DA7"/>
    <w:rsid w:val="00AD2FF3"/>
    <w:rsid w:val="00AD4EB3"/>
    <w:rsid w:val="00AD502B"/>
    <w:rsid w:val="00AD50C5"/>
    <w:rsid w:val="00AD6014"/>
    <w:rsid w:val="00AD6541"/>
    <w:rsid w:val="00AD67D4"/>
    <w:rsid w:val="00AD790A"/>
    <w:rsid w:val="00AE075E"/>
    <w:rsid w:val="00AE07D5"/>
    <w:rsid w:val="00AE0A51"/>
    <w:rsid w:val="00AE245E"/>
    <w:rsid w:val="00AE3064"/>
    <w:rsid w:val="00AE4180"/>
    <w:rsid w:val="00AE446D"/>
    <w:rsid w:val="00AE4D56"/>
    <w:rsid w:val="00AE5FEF"/>
    <w:rsid w:val="00AE64B8"/>
    <w:rsid w:val="00AE6D3F"/>
    <w:rsid w:val="00AE6D9A"/>
    <w:rsid w:val="00AE7346"/>
    <w:rsid w:val="00AE7BB4"/>
    <w:rsid w:val="00AE7EAB"/>
    <w:rsid w:val="00AF0A26"/>
    <w:rsid w:val="00AF2992"/>
    <w:rsid w:val="00AF3C24"/>
    <w:rsid w:val="00AF3FAE"/>
    <w:rsid w:val="00AF400C"/>
    <w:rsid w:val="00AF41FA"/>
    <w:rsid w:val="00B00841"/>
    <w:rsid w:val="00B03006"/>
    <w:rsid w:val="00B03709"/>
    <w:rsid w:val="00B03F56"/>
    <w:rsid w:val="00B04D59"/>
    <w:rsid w:val="00B078E2"/>
    <w:rsid w:val="00B10CC9"/>
    <w:rsid w:val="00B1320F"/>
    <w:rsid w:val="00B13B31"/>
    <w:rsid w:val="00B13DA2"/>
    <w:rsid w:val="00B140CC"/>
    <w:rsid w:val="00B143A1"/>
    <w:rsid w:val="00B2122B"/>
    <w:rsid w:val="00B22ADB"/>
    <w:rsid w:val="00B23292"/>
    <w:rsid w:val="00B23462"/>
    <w:rsid w:val="00B23692"/>
    <w:rsid w:val="00B238CA"/>
    <w:rsid w:val="00B23A4D"/>
    <w:rsid w:val="00B255C2"/>
    <w:rsid w:val="00B2626D"/>
    <w:rsid w:val="00B262C4"/>
    <w:rsid w:val="00B27DFC"/>
    <w:rsid w:val="00B32D34"/>
    <w:rsid w:val="00B336F5"/>
    <w:rsid w:val="00B33E3C"/>
    <w:rsid w:val="00B35281"/>
    <w:rsid w:val="00B3647C"/>
    <w:rsid w:val="00B369E0"/>
    <w:rsid w:val="00B37069"/>
    <w:rsid w:val="00B37623"/>
    <w:rsid w:val="00B37DDD"/>
    <w:rsid w:val="00B40274"/>
    <w:rsid w:val="00B40994"/>
    <w:rsid w:val="00B4102D"/>
    <w:rsid w:val="00B412A4"/>
    <w:rsid w:val="00B41AA7"/>
    <w:rsid w:val="00B421C9"/>
    <w:rsid w:val="00B43784"/>
    <w:rsid w:val="00B43874"/>
    <w:rsid w:val="00B460A7"/>
    <w:rsid w:val="00B46ADC"/>
    <w:rsid w:val="00B47485"/>
    <w:rsid w:val="00B511E7"/>
    <w:rsid w:val="00B5160C"/>
    <w:rsid w:val="00B51956"/>
    <w:rsid w:val="00B531E9"/>
    <w:rsid w:val="00B54C52"/>
    <w:rsid w:val="00B54F80"/>
    <w:rsid w:val="00B5549E"/>
    <w:rsid w:val="00B5554D"/>
    <w:rsid w:val="00B56C31"/>
    <w:rsid w:val="00B56E48"/>
    <w:rsid w:val="00B56F45"/>
    <w:rsid w:val="00B5790E"/>
    <w:rsid w:val="00B57D84"/>
    <w:rsid w:val="00B61E19"/>
    <w:rsid w:val="00B62047"/>
    <w:rsid w:val="00B6230A"/>
    <w:rsid w:val="00B64FD7"/>
    <w:rsid w:val="00B65935"/>
    <w:rsid w:val="00B66C1B"/>
    <w:rsid w:val="00B702DB"/>
    <w:rsid w:val="00B70BA2"/>
    <w:rsid w:val="00B70EC4"/>
    <w:rsid w:val="00B71392"/>
    <w:rsid w:val="00B71933"/>
    <w:rsid w:val="00B725A6"/>
    <w:rsid w:val="00B73535"/>
    <w:rsid w:val="00B743B4"/>
    <w:rsid w:val="00B76803"/>
    <w:rsid w:val="00B76E7E"/>
    <w:rsid w:val="00B77408"/>
    <w:rsid w:val="00B825C2"/>
    <w:rsid w:val="00B82792"/>
    <w:rsid w:val="00B867A0"/>
    <w:rsid w:val="00B86D50"/>
    <w:rsid w:val="00B91FCD"/>
    <w:rsid w:val="00B92982"/>
    <w:rsid w:val="00B93490"/>
    <w:rsid w:val="00B95555"/>
    <w:rsid w:val="00B9579C"/>
    <w:rsid w:val="00B97190"/>
    <w:rsid w:val="00B9727D"/>
    <w:rsid w:val="00BA0D80"/>
    <w:rsid w:val="00BA11A3"/>
    <w:rsid w:val="00BA24FE"/>
    <w:rsid w:val="00BA280E"/>
    <w:rsid w:val="00BA2959"/>
    <w:rsid w:val="00BA339A"/>
    <w:rsid w:val="00BA34C5"/>
    <w:rsid w:val="00BA4665"/>
    <w:rsid w:val="00BA4B58"/>
    <w:rsid w:val="00BA4C46"/>
    <w:rsid w:val="00BA636D"/>
    <w:rsid w:val="00BA6CFF"/>
    <w:rsid w:val="00BA77DB"/>
    <w:rsid w:val="00BB008A"/>
    <w:rsid w:val="00BB0A23"/>
    <w:rsid w:val="00BB151F"/>
    <w:rsid w:val="00BB2025"/>
    <w:rsid w:val="00BB2250"/>
    <w:rsid w:val="00BB2629"/>
    <w:rsid w:val="00BB28B1"/>
    <w:rsid w:val="00BB2A51"/>
    <w:rsid w:val="00BB2CD3"/>
    <w:rsid w:val="00BB5A57"/>
    <w:rsid w:val="00BB62C6"/>
    <w:rsid w:val="00BB66CE"/>
    <w:rsid w:val="00BB6E4E"/>
    <w:rsid w:val="00BB702B"/>
    <w:rsid w:val="00BB7E7D"/>
    <w:rsid w:val="00BC1076"/>
    <w:rsid w:val="00BC1292"/>
    <w:rsid w:val="00BC1E0C"/>
    <w:rsid w:val="00BC289A"/>
    <w:rsid w:val="00BC2DB2"/>
    <w:rsid w:val="00BC37D0"/>
    <w:rsid w:val="00BC3A3B"/>
    <w:rsid w:val="00BC50BE"/>
    <w:rsid w:val="00BC5277"/>
    <w:rsid w:val="00BC54F9"/>
    <w:rsid w:val="00BC5ED7"/>
    <w:rsid w:val="00BC6563"/>
    <w:rsid w:val="00BC796A"/>
    <w:rsid w:val="00BC7FB7"/>
    <w:rsid w:val="00BD1AEC"/>
    <w:rsid w:val="00BD2CD2"/>
    <w:rsid w:val="00BD3323"/>
    <w:rsid w:val="00BD3462"/>
    <w:rsid w:val="00BD383C"/>
    <w:rsid w:val="00BD41C3"/>
    <w:rsid w:val="00BD54DB"/>
    <w:rsid w:val="00BD6ED1"/>
    <w:rsid w:val="00BD7211"/>
    <w:rsid w:val="00BD7601"/>
    <w:rsid w:val="00BE1B0E"/>
    <w:rsid w:val="00BE264C"/>
    <w:rsid w:val="00BE2EB2"/>
    <w:rsid w:val="00BE2F80"/>
    <w:rsid w:val="00BE390B"/>
    <w:rsid w:val="00BE5036"/>
    <w:rsid w:val="00BE5D7A"/>
    <w:rsid w:val="00BE7952"/>
    <w:rsid w:val="00BF0B22"/>
    <w:rsid w:val="00BF17C1"/>
    <w:rsid w:val="00BF1AFC"/>
    <w:rsid w:val="00BF1B2F"/>
    <w:rsid w:val="00BF24DE"/>
    <w:rsid w:val="00BF2AF9"/>
    <w:rsid w:val="00BF3130"/>
    <w:rsid w:val="00BF38EF"/>
    <w:rsid w:val="00BF57F9"/>
    <w:rsid w:val="00BF5A26"/>
    <w:rsid w:val="00BF635C"/>
    <w:rsid w:val="00C007CB"/>
    <w:rsid w:val="00C014A6"/>
    <w:rsid w:val="00C0152D"/>
    <w:rsid w:val="00C01F0B"/>
    <w:rsid w:val="00C022C6"/>
    <w:rsid w:val="00C025A2"/>
    <w:rsid w:val="00C0288F"/>
    <w:rsid w:val="00C04F32"/>
    <w:rsid w:val="00C05A3C"/>
    <w:rsid w:val="00C05E55"/>
    <w:rsid w:val="00C0616E"/>
    <w:rsid w:val="00C06600"/>
    <w:rsid w:val="00C068E7"/>
    <w:rsid w:val="00C0798D"/>
    <w:rsid w:val="00C11328"/>
    <w:rsid w:val="00C12489"/>
    <w:rsid w:val="00C12AB2"/>
    <w:rsid w:val="00C145E3"/>
    <w:rsid w:val="00C14C77"/>
    <w:rsid w:val="00C1649E"/>
    <w:rsid w:val="00C1690E"/>
    <w:rsid w:val="00C16A78"/>
    <w:rsid w:val="00C17C0A"/>
    <w:rsid w:val="00C17DD8"/>
    <w:rsid w:val="00C20CDC"/>
    <w:rsid w:val="00C22EC3"/>
    <w:rsid w:val="00C232FC"/>
    <w:rsid w:val="00C23416"/>
    <w:rsid w:val="00C23460"/>
    <w:rsid w:val="00C23D96"/>
    <w:rsid w:val="00C243D8"/>
    <w:rsid w:val="00C24515"/>
    <w:rsid w:val="00C245B2"/>
    <w:rsid w:val="00C246C1"/>
    <w:rsid w:val="00C247DD"/>
    <w:rsid w:val="00C25ECE"/>
    <w:rsid w:val="00C26276"/>
    <w:rsid w:val="00C26663"/>
    <w:rsid w:val="00C268C5"/>
    <w:rsid w:val="00C30EA5"/>
    <w:rsid w:val="00C30FFF"/>
    <w:rsid w:val="00C31C5A"/>
    <w:rsid w:val="00C32148"/>
    <w:rsid w:val="00C32B0A"/>
    <w:rsid w:val="00C33F5F"/>
    <w:rsid w:val="00C3417E"/>
    <w:rsid w:val="00C34496"/>
    <w:rsid w:val="00C3536B"/>
    <w:rsid w:val="00C36EB6"/>
    <w:rsid w:val="00C402D4"/>
    <w:rsid w:val="00C406B9"/>
    <w:rsid w:val="00C40ADB"/>
    <w:rsid w:val="00C40CDE"/>
    <w:rsid w:val="00C414B0"/>
    <w:rsid w:val="00C43A52"/>
    <w:rsid w:val="00C44033"/>
    <w:rsid w:val="00C444A8"/>
    <w:rsid w:val="00C44C72"/>
    <w:rsid w:val="00C45CF8"/>
    <w:rsid w:val="00C46427"/>
    <w:rsid w:val="00C46BE9"/>
    <w:rsid w:val="00C5085D"/>
    <w:rsid w:val="00C50E23"/>
    <w:rsid w:val="00C51334"/>
    <w:rsid w:val="00C52AFC"/>
    <w:rsid w:val="00C548D5"/>
    <w:rsid w:val="00C56E40"/>
    <w:rsid w:val="00C60185"/>
    <w:rsid w:val="00C61BD4"/>
    <w:rsid w:val="00C64B10"/>
    <w:rsid w:val="00C666ED"/>
    <w:rsid w:val="00C67625"/>
    <w:rsid w:val="00C707C7"/>
    <w:rsid w:val="00C709E1"/>
    <w:rsid w:val="00C7227F"/>
    <w:rsid w:val="00C745D3"/>
    <w:rsid w:val="00C75EF0"/>
    <w:rsid w:val="00C760BE"/>
    <w:rsid w:val="00C7651A"/>
    <w:rsid w:val="00C76AF4"/>
    <w:rsid w:val="00C7710B"/>
    <w:rsid w:val="00C7711C"/>
    <w:rsid w:val="00C7760C"/>
    <w:rsid w:val="00C77A60"/>
    <w:rsid w:val="00C80CB5"/>
    <w:rsid w:val="00C80D9B"/>
    <w:rsid w:val="00C80E0E"/>
    <w:rsid w:val="00C838E3"/>
    <w:rsid w:val="00C83B81"/>
    <w:rsid w:val="00C83D7D"/>
    <w:rsid w:val="00C840EE"/>
    <w:rsid w:val="00C846C9"/>
    <w:rsid w:val="00C848A2"/>
    <w:rsid w:val="00C84C52"/>
    <w:rsid w:val="00C86836"/>
    <w:rsid w:val="00C90E5D"/>
    <w:rsid w:val="00C911BC"/>
    <w:rsid w:val="00C92066"/>
    <w:rsid w:val="00C920EF"/>
    <w:rsid w:val="00C922F8"/>
    <w:rsid w:val="00C932F4"/>
    <w:rsid w:val="00C938C1"/>
    <w:rsid w:val="00C93F44"/>
    <w:rsid w:val="00C94395"/>
    <w:rsid w:val="00C9565B"/>
    <w:rsid w:val="00C96BA9"/>
    <w:rsid w:val="00C97907"/>
    <w:rsid w:val="00CA16D8"/>
    <w:rsid w:val="00CA1D41"/>
    <w:rsid w:val="00CA3434"/>
    <w:rsid w:val="00CA382E"/>
    <w:rsid w:val="00CA444F"/>
    <w:rsid w:val="00CA45F2"/>
    <w:rsid w:val="00CA4735"/>
    <w:rsid w:val="00CA61EA"/>
    <w:rsid w:val="00CA6241"/>
    <w:rsid w:val="00CA7057"/>
    <w:rsid w:val="00CA785C"/>
    <w:rsid w:val="00CA7C10"/>
    <w:rsid w:val="00CB03F2"/>
    <w:rsid w:val="00CB0537"/>
    <w:rsid w:val="00CB123F"/>
    <w:rsid w:val="00CB19E8"/>
    <w:rsid w:val="00CB22BB"/>
    <w:rsid w:val="00CB2B93"/>
    <w:rsid w:val="00CB2E01"/>
    <w:rsid w:val="00CB3562"/>
    <w:rsid w:val="00CB38EA"/>
    <w:rsid w:val="00CB39B2"/>
    <w:rsid w:val="00CB3A6E"/>
    <w:rsid w:val="00CB4C70"/>
    <w:rsid w:val="00CB6623"/>
    <w:rsid w:val="00CC0616"/>
    <w:rsid w:val="00CC1C28"/>
    <w:rsid w:val="00CC28CF"/>
    <w:rsid w:val="00CC4BB6"/>
    <w:rsid w:val="00CC4C41"/>
    <w:rsid w:val="00CC6CDA"/>
    <w:rsid w:val="00CC7050"/>
    <w:rsid w:val="00CD00D8"/>
    <w:rsid w:val="00CD16A9"/>
    <w:rsid w:val="00CD183C"/>
    <w:rsid w:val="00CD2338"/>
    <w:rsid w:val="00CD532A"/>
    <w:rsid w:val="00CD5B87"/>
    <w:rsid w:val="00CD6259"/>
    <w:rsid w:val="00CD6B2F"/>
    <w:rsid w:val="00CD722F"/>
    <w:rsid w:val="00CD7266"/>
    <w:rsid w:val="00CE04AC"/>
    <w:rsid w:val="00CE167D"/>
    <w:rsid w:val="00CE219C"/>
    <w:rsid w:val="00CE33E2"/>
    <w:rsid w:val="00CE4631"/>
    <w:rsid w:val="00CE5469"/>
    <w:rsid w:val="00CE5BC4"/>
    <w:rsid w:val="00CE641A"/>
    <w:rsid w:val="00CE6D1F"/>
    <w:rsid w:val="00CE7FB0"/>
    <w:rsid w:val="00CF125A"/>
    <w:rsid w:val="00CF1D21"/>
    <w:rsid w:val="00CF2825"/>
    <w:rsid w:val="00CF39F0"/>
    <w:rsid w:val="00CF3A6A"/>
    <w:rsid w:val="00CF4359"/>
    <w:rsid w:val="00CF537F"/>
    <w:rsid w:val="00CF679F"/>
    <w:rsid w:val="00D02327"/>
    <w:rsid w:val="00D023CA"/>
    <w:rsid w:val="00D0535D"/>
    <w:rsid w:val="00D054E0"/>
    <w:rsid w:val="00D0666B"/>
    <w:rsid w:val="00D06873"/>
    <w:rsid w:val="00D07070"/>
    <w:rsid w:val="00D070DC"/>
    <w:rsid w:val="00D07729"/>
    <w:rsid w:val="00D07825"/>
    <w:rsid w:val="00D07FF1"/>
    <w:rsid w:val="00D10837"/>
    <w:rsid w:val="00D10CDF"/>
    <w:rsid w:val="00D10EE6"/>
    <w:rsid w:val="00D1187E"/>
    <w:rsid w:val="00D11B9A"/>
    <w:rsid w:val="00D121D4"/>
    <w:rsid w:val="00D12A1F"/>
    <w:rsid w:val="00D12FE8"/>
    <w:rsid w:val="00D13741"/>
    <w:rsid w:val="00D13DD4"/>
    <w:rsid w:val="00D142AE"/>
    <w:rsid w:val="00D20915"/>
    <w:rsid w:val="00D20932"/>
    <w:rsid w:val="00D20AC5"/>
    <w:rsid w:val="00D20B21"/>
    <w:rsid w:val="00D210F2"/>
    <w:rsid w:val="00D2246E"/>
    <w:rsid w:val="00D22F92"/>
    <w:rsid w:val="00D24B60"/>
    <w:rsid w:val="00D25918"/>
    <w:rsid w:val="00D26714"/>
    <w:rsid w:val="00D268C2"/>
    <w:rsid w:val="00D31BA5"/>
    <w:rsid w:val="00D32B2A"/>
    <w:rsid w:val="00D3353C"/>
    <w:rsid w:val="00D340A3"/>
    <w:rsid w:val="00D34AFD"/>
    <w:rsid w:val="00D34DED"/>
    <w:rsid w:val="00D35AC0"/>
    <w:rsid w:val="00D3684B"/>
    <w:rsid w:val="00D36FAE"/>
    <w:rsid w:val="00D402C4"/>
    <w:rsid w:val="00D411F5"/>
    <w:rsid w:val="00D43B9E"/>
    <w:rsid w:val="00D43E32"/>
    <w:rsid w:val="00D444E0"/>
    <w:rsid w:val="00D4506B"/>
    <w:rsid w:val="00D472D9"/>
    <w:rsid w:val="00D501F4"/>
    <w:rsid w:val="00D50D0E"/>
    <w:rsid w:val="00D50EF1"/>
    <w:rsid w:val="00D51384"/>
    <w:rsid w:val="00D51F70"/>
    <w:rsid w:val="00D525BB"/>
    <w:rsid w:val="00D52BE8"/>
    <w:rsid w:val="00D5392B"/>
    <w:rsid w:val="00D54A54"/>
    <w:rsid w:val="00D54EED"/>
    <w:rsid w:val="00D556DC"/>
    <w:rsid w:val="00D55F2C"/>
    <w:rsid w:val="00D5699B"/>
    <w:rsid w:val="00D57037"/>
    <w:rsid w:val="00D579C0"/>
    <w:rsid w:val="00D57A14"/>
    <w:rsid w:val="00D6123B"/>
    <w:rsid w:val="00D62DF1"/>
    <w:rsid w:val="00D63153"/>
    <w:rsid w:val="00D63BF7"/>
    <w:rsid w:val="00D64060"/>
    <w:rsid w:val="00D65496"/>
    <w:rsid w:val="00D66A6D"/>
    <w:rsid w:val="00D6707D"/>
    <w:rsid w:val="00D7059B"/>
    <w:rsid w:val="00D712C6"/>
    <w:rsid w:val="00D71C75"/>
    <w:rsid w:val="00D72F94"/>
    <w:rsid w:val="00D74CFE"/>
    <w:rsid w:val="00D75650"/>
    <w:rsid w:val="00D8055C"/>
    <w:rsid w:val="00D808D8"/>
    <w:rsid w:val="00D825CF"/>
    <w:rsid w:val="00D829D0"/>
    <w:rsid w:val="00D8397E"/>
    <w:rsid w:val="00D84033"/>
    <w:rsid w:val="00D8547B"/>
    <w:rsid w:val="00D900AD"/>
    <w:rsid w:val="00D91A00"/>
    <w:rsid w:val="00D92DD2"/>
    <w:rsid w:val="00D938E5"/>
    <w:rsid w:val="00D94543"/>
    <w:rsid w:val="00D951D8"/>
    <w:rsid w:val="00D95908"/>
    <w:rsid w:val="00D96C13"/>
    <w:rsid w:val="00D97980"/>
    <w:rsid w:val="00D97C13"/>
    <w:rsid w:val="00D97C57"/>
    <w:rsid w:val="00D97FDF"/>
    <w:rsid w:val="00DA16D0"/>
    <w:rsid w:val="00DA2723"/>
    <w:rsid w:val="00DA2776"/>
    <w:rsid w:val="00DA3279"/>
    <w:rsid w:val="00DA3592"/>
    <w:rsid w:val="00DA36C7"/>
    <w:rsid w:val="00DA4341"/>
    <w:rsid w:val="00DA67F0"/>
    <w:rsid w:val="00DA7214"/>
    <w:rsid w:val="00DB106A"/>
    <w:rsid w:val="00DB1646"/>
    <w:rsid w:val="00DB1B31"/>
    <w:rsid w:val="00DB2FB6"/>
    <w:rsid w:val="00DB3314"/>
    <w:rsid w:val="00DB41E2"/>
    <w:rsid w:val="00DB4A14"/>
    <w:rsid w:val="00DB646B"/>
    <w:rsid w:val="00DB75CA"/>
    <w:rsid w:val="00DB7E58"/>
    <w:rsid w:val="00DC05BE"/>
    <w:rsid w:val="00DC18AF"/>
    <w:rsid w:val="00DC23BB"/>
    <w:rsid w:val="00DC469F"/>
    <w:rsid w:val="00DC519F"/>
    <w:rsid w:val="00DC5248"/>
    <w:rsid w:val="00DD051F"/>
    <w:rsid w:val="00DD0F2E"/>
    <w:rsid w:val="00DD0F3E"/>
    <w:rsid w:val="00DD1AF5"/>
    <w:rsid w:val="00DD1F3A"/>
    <w:rsid w:val="00DD22D5"/>
    <w:rsid w:val="00DD2D95"/>
    <w:rsid w:val="00DD2F0C"/>
    <w:rsid w:val="00DD3C77"/>
    <w:rsid w:val="00DD3E34"/>
    <w:rsid w:val="00DD54DD"/>
    <w:rsid w:val="00DD702B"/>
    <w:rsid w:val="00DD7A62"/>
    <w:rsid w:val="00DE03A7"/>
    <w:rsid w:val="00DE272C"/>
    <w:rsid w:val="00DE30C4"/>
    <w:rsid w:val="00DE36D5"/>
    <w:rsid w:val="00DE4A4B"/>
    <w:rsid w:val="00DE53EE"/>
    <w:rsid w:val="00DE584A"/>
    <w:rsid w:val="00DE5D05"/>
    <w:rsid w:val="00DE5E28"/>
    <w:rsid w:val="00DE73A4"/>
    <w:rsid w:val="00DE7E77"/>
    <w:rsid w:val="00DF0B23"/>
    <w:rsid w:val="00DF0D51"/>
    <w:rsid w:val="00DF1587"/>
    <w:rsid w:val="00DF16B3"/>
    <w:rsid w:val="00DF2F8D"/>
    <w:rsid w:val="00DF312F"/>
    <w:rsid w:val="00DF3659"/>
    <w:rsid w:val="00DF3E16"/>
    <w:rsid w:val="00DF3FF1"/>
    <w:rsid w:val="00DF42EE"/>
    <w:rsid w:val="00DF5155"/>
    <w:rsid w:val="00DF5220"/>
    <w:rsid w:val="00DF6350"/>
    <w:rsid w:val="00E004A3"/>
    <w:rsid w:val="00E00B44"/>
    <w:rsid w:val="00E00BA3"/>
    <w:rsid w:val="00E0127E"/>
    <w:rsid w:val="00E02036"/>
    <w:rsid w:val="00E0262A"/>
    <w:rsid w:val="00E03328"/>
    <w:rsid w:val="00E04A8A"/>
    <w:rsid w:val="00E06216"/>
    <w:rsid w:val="00E062DC"/>
    <w:rsid w:val="00E073DE"/>
    <w:rsid w:val="00E0766E"/>
    <w:rsid w:val="00E0782E"/>
    <w:rsid w:val="00E079BE"/>
    <w:rsid w:val="00E10748"/>
    <w:rsid w:val="00E108A9"/>
    <w:rsid w:val="00E11F31"/>
    <w:rsid w:val="00E12500"/>
    <w:rsid w:val="00E12CF0"/>
    <w:rsid w:val="00E13816"/>
    <w:rsid w:val="00E15BC3"/>
    <w:rsid w:val="00E2005B"/>
    <w:rsid w:val="00E2009E"/>
    <w:rsid w:val="00E22A75"/>
    <w:rsid w:val="00E23BAA"/>
    <w:rsid w:val="00E2535C"/>
    <w:rsid w:val="00E2695D"/>
    <w:rsid w:val="00E2713B"/>
    <w:rsid w:val="00E27850"/>
    <w:rsid w:val="00E27E6C"/>
    <w:rsid w:val="00E3093F"/>
    <w:rsid w:val="00E330AB"/>
    <w:rsid w:val="00E3478B"/>
    <w:rsid w:val="00E35094"/>
    <w:rsid w:val="00E35D9E"/>
    <w:rsid w:val="00E3745D"/>
    <w:rsid w:val="00E3776B"/>
    <w:rsid w:val="00E37803"/>
    <w:rsid w:val="00E37AAC"/>
    <w:rsid w:val="00E40334"/>
    <w:rsid w:val="00E4071A"/>
    <w:rsid w:val="00E40943"/>
    <w:rsid w:val="00E40AC3"/>
    <w:rsid w:val="00E40D58"/>
    <w:rsid w:val="00E42576"/>
    <w:rsid w:val="00E42588"/>
    <w:rsid w:val="00E42EBF"/>
    <w:rsid w:val="00E43E09"/>
    <w:rsid w:val="00E442B1"/>
    <w:rsid w:val="00E45840"/>
    <w:rsid w:val="00E474DF"/>
    <w:rsid w:val="00E47799"/>
    <w:rsid w:val="00E478DE"/>
    <w:rsid w:val="00E47AFD"/>
    <w:rsid w:val="00E50201"/>
    <w:rsid w:val="00E50319"/>
    <w:rsid w:val="00E531D1"/>
    <w:rsid w:val="00E55E00"/>
    <w:rsid w:val="00E56743"/>
    <w:rsid w:val="00E567E5"/>
    <w:rsid w:val="00E56E49"/>
    <w:rsid w:val="00E60111"/>
    <w:rsid w:val="00E60A83"/>
    <w:rsid w:val="00E61031"/>
    <w:rsid w:val="00E6149A"/>
    <w:rsid w:val="00E64974"/>
    <w:rsid w:val="00E659B9"/>
    <w:rsid w:val="00E66FCA"/>
    <w:rsid w:val="00E72ED5"/>
    <w:rsid w:val="00E73695"/>
    <w:rsid w:val="00E73809"/>
    <w:rsid w:val="00E740EF"/>
    <w:rsid w:val="00E745DA"/>
    <w:rsid w:val="00E748E6"/>
    <w:rsid w:val="00E74CF6"/>
    <w:rsid w:val="00E75959"/>
    <w:rsid w:val="00E765DA"/>
    <w:rsid w:val="00E76CD2"/>
    <w:rsid w:val="00E77FD9"/>
    <w:rsid w:val="00E81041"/>
    <w:rsid w:val="00E81153"/>
    <w:rsid w:val="00E811BF"/>
    <w:rsid w:val="00E82E64"/>
    <w:rsid w:val="00E8492C"/>
    <w:rsid w:val="00E857B5"/>
    <w:rsid w:val="00E85A10"/>
    <w:rsid w:val="00E85A3A"/>
    <w:rsid w:val="00E87128"/>
    <w:rsid w:val="00E876C2"/>
    <w:rsid w:val="00E901EE"/>
    <w:rsid w:val="00E90D7B"/>
    <w:rsid w:val="00E90FD1"/>
    <w:rsid w:val="00E93AE4"/>
    <w:rsid w:val="00E93B14"/>
    <w:rsid w:val="00E9556D"/>
    <w:rsid w:val="00E96D78"/>
    <w:rsid w:val="00E96FCF"/>
    <w:rsid w:val="00E97C6E"/>
    <w:rsid w:val="00E97E22"/>
    <w:rsid w:val="00EA1214"/>
    <w:rsid w:val="00EA1401"/>
    <w:rsid w:val="00EA36D1"/>
    <w:rsid w:val="00EA3E0D"/>
    <w:rsid w:val="00EA4BC8"/>
    <w:rsid w:val="00EA59D5"/>
    <w:rsid w:val="00EA6134"/>
    <w:rsid w:val="00EA6B0F"/>
    <w:rsid w:val="00EA6C60"/>
    <w:rsid w:val="00EA79C4"/>
    <w:rsid w:val="00EB08CF"/>
    <w:rsid w:val="00EB0BEF"/>
    <w:rsid w:val="00EB0FC2"/>
    <w:rsid w:val="00EB1519"/>
    <w:rsid w:val="00EB1528"/>
    <w:rsid w:val="00EB23EF"/>
    <w:rsid w:val="00EB378A"/>
    <w:rsid w:val="00EB41D9"/>
    <w:rsid w:val="00EB46E6"/>
    <w:rsid w:val="00EB4ABC"/>
    <w:rsid w:val="00EB4CD5"/>
    <w:rsid w:val="00EB5A1A"/>
    <w:rsid w:val="00EB69ED"/>
    <w:rsid w:val="00EB719F"/>
    <w:rsid w:val="00EB725C"/>
    <w:rsid w:val="00EB7502"/>
    <w:rsid w:val="00EC0B41"/>
    <w:rsid w:val="00EC132C"/>
    <w:rsid w:val="00EC28C5"/>
    <w:rsid w:val="00EC41C3"/>
    <w:rsid w:val="00EC4334"/>
    <w:rsid w:val="00EC4D5E"/>
    <w:rsid w:val="00EC5282"/>
    <w:rsid w:val="00EC6653"/>
    <w:rsid w:val="00ED0A2A"/>
    <w:rsid w:val="00ED1749"/>
    <w:rsid w:val="00ED1CB9"/>
    <w:rsid w:val="00ED201A"/>
    <w:rsid w:val="00ED3657"/>
    <w:rsid w:val="00ED382D"/>
    <w:rsid w:val="00ED4415"/>
    <w:rsid w:val="00ED44A9"/>
    <w:rsid w:val="00ED466A"/>
    <w:rsid w:val="00ED5370"/>
    <w:rsid w:val="00ED5B3F"/>
    <w:rsid w:val="00ED6C4C"/>
    <w:rsid w:val="00ED73A7"/>
    <w:rsid w:val="00EE0DC8"/>
    <w:rsid w:val="00EE2D6C"/>
    <w:rsid w:val="00EE3EC6"/>
    <w:rsid w:val="00EE40E0"/>
    <w:rsid w:val="00EE54F5"/>
    <w:rsid w:val="00EE5DD5"/>
    <w:rsid w:val="00EE63E9"/>
    <w:rsid w:val="00EF15D3"/>
    <w:rsid w:val="00EF22FC"/>
    <w:rsid w:val="00EF2686"/>
    <w:rsid w:val="00EF35A3"/>
    <w:rsid w:val="00EF3E11"/>
    <w:rsid w:val="00EF4950"/>
    <w:rsid w:val="00EF53BC"/>
    <w:rsid w:val="00EF5C9A"/>
    <w:rsid w:val="00EF5F3D"/>
    <w:rsid w:val="00EF61C2"/>
    <w:rsid w:val="00EF6E54"/>
    <w:rsid w:val="00EF7673"/>
    <w:rsid w:val="00F001D6"/>
    <w:rsid w:val="00F0083D"/>
    <w:rsid w:val="00F039B5"/>
    <w:rsid w:val="00F03C41"/>
    <w:rsid w:val="00F03D17"/>
    <w:rsid w:val="00F04201"/>
    <w:rsid w:val="00F048E3"/>
    <w:rsid w:val="00F04D51"/>
    <w:rsid w:val="00F04F78"/>
    <w:rsid w:val="00F0559D"/>
    <w:rsid w:val="00F05C06"/>
    <w:rsid w:val="00F065EF"/>
    <w:rsid w:val="00F067DA"/>
    <w:rsid w:val="00F079F0"/>
    <w:rsid w:val="00F13183"/>
    <w:rsid w:val="00F131F3"/>
    <w:rsid w:val="00F13984"/>
    <w:rsid w:val="00F14393"/>
    <w:rsid w:val="00F146A9"/>
    <w:rsid w:val="00F14F2A"/>
    <w:rsid w:val="00F158C5"/>
    <w:rsid w:val="00F15F6C"/>
    <w:rsid w:val="00F16066"/>
    <w:rsid w:val="00F16DA6"/>
    <w:rsid w:val="00F16E0A"/>
    <w:rsid w:val="00F17197"/>
    <w:rsid w:val="00F17213"/>
    <w:rsid w:val="00F2126E"/>
    <w:rsid w:val="00F227EC"/>
    <w:rsid w:val="00F23691"/>
    <w:rsid w:val="00F24D86"/>
    <w:rsid w:val="00F24D87"/>
    <w:rsid w:val="00F25C27"/>
    <w:rsid w:val="00F2660E"/>
    <w:rsid w:val="00F26955"/>
    <w:rsid w:val="00F26FB9"/>
    <w:rsid w:val="00F2705F"/>
    <w:rsid w:val="00F3138D"/>
    <w:rsid w:val="00F31666"/>
    <w:rsid w:val="00F31D72"/>
    <w:rsid w:val="00F32C4E"/>
    <w:rsid w:val="00F336AA"/>
    <w:rsid w:val="00F33ECA"/>
    <w:rsid w:val="00F34158"/>
    <w:rsid w:val="00F3478D"/>
    <w:rsid w:val="00F34AA7"/>
    <w:rsid w:val="00F35053"/>
    <w:rsid w:val="00F35C17"/>
    <w:rsid w:val="00F40250"/>
    <w:rsid w:val="00F4039A"/>
    <w:rsid w:val="00F406EB"/>
    <w:rsid w:val="00F409B2"/>
    <w:rsid w:val="00F41343"/>
    <w:rsid w:val="00F41E93"/>
    <w:rsid w:val="00F430FD"/>
    <w:rsid w:val="00F439C7"/>
    <w:rsid w:val="00F43CE5"/>
    <w:rsid w:val="00F44111"/>
    <w:rsid w:val="00F44DAE"/>
    <w:rsid w:val="00F44E13"/>
    <w:rsid w:val="00F4580A"/>
    <w:rsid w:val="00F460C7"/>
    <w:rsid w:val="00F470EC"/>
    <w:rsid w:val="00F47F92"/>
    <w:rsid w:val="00F50109"/>
    <w:rsid w:val="00F50437"/>
    <w:rsid w:val="00F51C30"/>
    <w:rsid w:val="00F52777"/>
    <w:rsid w:val="00F56222"/>
    <w:rsid w:val="00F565AC"/>
    <w:rsid w:val="00F56680"/>
    <w:rsid w:val="00F56C71"/>
    <w:rsid w:val="00F56F9D"/>
    <w:rsid w:val="00F57074"/>
    <w:rsid w:val="00F615F4"/>
    <w:rsid w:val="00F61CEE"/>
    <w:rsid w:val="00F62892"/>
    <w:rsid w:val="00F628AC"/>
    <w:rsid w:val="00F62CB1"/>
    <w:rsid w:val="00F62ECC"/>
    <w:rsid w:val="00F62FB4"/>
    <w:rsid w:val="00F63556"/>
    <w:rsid w:val="00F6419A"/>
    <w:rsid w:val="00F65D0A"/>
    <w:rsid w:val="00F665C7"/>
    <w:rsid w:val="00F67346"/>
    <w:rsid w:val="00F6784D"/>
    <w:rsid w:val="00F7073D"/>
    <w:rsid w:val="00F70EAD"/>
    <w:rsid w:val="00F71FE4"/>
    <w:rsid w:val="00F72E80"/>
    <w:rsid w:val="00F72F85"/>
    <w:rsid w:val="00F73364"/>
    <w:rsid w:val="00F73FA7"/>
    <w:rsid w:val="00F74C29"/>
    <w:rsid w:val="00F760A7"/>
    <w:rsid w:val="00F76B33"/>
    <w:rsid w:val="00F80693"/>
    <w:rsid w:val="00F80C05"/>
    <w:rsid w:val="00F80CAA"/>
    <w:rsid w:val="00F81071"/>
    <w:rsid w:val="00F816E3"/>
    <w:rsid w:val="00F8197F"/>
    <w:rsid w:val="00F81A27"/>
    <w:rsid w:val="00F82161"/>
    <w:rsid w:val="00F83D28"/>
    <w:rsid w:val="00F84AAB"/>
    <w:rsid w:val="00F84E8E"/>
    <w:rsid w:val="00F84FF4"/>
    <w:rsid w:val="00F86472"/>
    <w:rsid w:val="00F86562"/>
    <w:rsid w:val="00F87A64"/>
    <w:rsid w:val="00F90453"/>
    <w:rsid w:val="00F909BE"/>
    <w:rsid w:val="00F90FEB"/>
    <w:rsid w:val="00F9112F"/>
    <w:rsid w:val="00F915FD"/>
    <w:rsid w:val="00F9202D"/>
    <w:rsid w:val="00F923CC"/>
    <w:rsid w:val="00F949C0"/>
    <w:rsid w:val="00F95670"/>
    <w:rsid w:val="00F966B7"/>
    <w:rsid w:val="00FA1403"/>
    <w:rsid w:val="00FA1F92"/>
    <w:rsid w:val="00FA2ABB"/>
    <w:rsid w:val="00FA2F25"/>
    <w:rsid w:val="00FA3E43"/>
    <w:rsid w:val="00FA50DC"/>
    <w:rsid w:val="00FB0290"/>
    <w:rsid w:val="00FB22B7"/>
    <w:rsid w:val="00FB469E"/>
    <w:rsid w:val="00FB51B5"/>
    <w:rsid w:val="00FB5CC5"/>
    <w:rsid w:val="00FC01B1"/>
    <w:rsid w:val="00FC3AB6"/>
    <w:rsid w:val="00FC47CD"/>
    <w:rsid w:val="00FC52CF"/>
    <w:rsid w:val="00FC5730"/>
    <w:rsid w:val="00FC5945"/>
    <w:rsid w:val="00FC5DE3"/>
    <w:rsid w:val="00FC658D"/>
    <w:rsid w:val="00FD072A"/>
    <w:rsid w:val="00FD0AFB"/>
    <w:rsid w:val="00FD0E4E"/>
    <w:rsid w:val="00FD0FDF"/>
    <w:rsid w:val="00FD129A"/>
    <w:rsid w:val="00FD35FD"/>
    <w:rsid w:val="00FD40A4"/>
    <w:rsid w:val="00FD4949"/>
    <w:rsid w:val="00FD71E6"/>
    <w:rsid w:val="00FE0843"/>
    <w:rsid w:val="00FE1023"/>
    <w:rsid w:val="00FE1BF7"/>
    <w:rsid w:val="00FE2152"/>
    <w:rsid w:val="00FE21DE"/>
    <w:rsid w:val="00FE2EC7"/>
    <w:rsid w:val="00FE30CE"/>
    <w:rsid w:val="00FE32EC"/>
    <w:rsid w:val="00FE3C91"/>
    <w:rsid w:val="00FE47EE"/>
    <w:rsid w:val="00FE5F53"/>
    <w:rsid w:val="00FE6A93"/>
    <w:rsid w:val="00FE6CFB"/>
    <w:rsid w:val="00FE6F7F"/>
    <w:rsid w:val="00FF0EFD"/>
    <w:rsid w:val="00FF1A08"/>
    <w:rsid w:val="00FF1FB9"/>
    <w:rsid w:val="00FF203A"/>
    <w:rsid w:val="00FF3D93"/>
    <w:rsid w:val="00FF6E8A"/>
    <w:rsid w:val="00FF7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AD3E1"/>
  <w15:docId w15:val="{75A4558E-E3FD-49DA-88C6-49930EF8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451"/>
    <w:pPr>
      <w:spacing w:after="0" w:line="240" w:lineRule="auto"/>
    </w:pPr>
    <w:rPr>
      <w:rFonts w:ascii=".VnTime" w:eastAsia="Times New Roman" w:hAnsi=".VnTime" w:cs="Times New Roman"/>
      <w:szCs w:val="24"/>
    </w:rPr>
  </w:style>
  <w:style w:type="paragraph" w:styleId="Heading1">
    <w:name w:val="heading 1"/>
    <w:aliases w:val="H 1,Document Header1,Heading 1 Char Char Char,Heading 1 Char Char,Kap. 1.,篇,宋二,标题22,标题 1 Char Char Char Char,标题 1XW,白鹤滩标题 1"/>
    <w:basedOn w:val="Normal"/>
    <w:next w:val="Normal"/>
    <w:link w:val="Heading1Char"/>
    <w:qFormat/>
    <w:rsid w:val="004B2405"/>
    <w:pPr>
      <w:keepNext/>
      <w:outlineLvl w:val="0"/>
    </w:pPr>
    <w:rPr>
      <w:rFonts w:ascii=".VnTimeH" w:hAnsi=".VnTimeH"/>
      <w:b/>
      <w:sz w:val="24"/>
      <w:szCs w:val="20"/>
      <w:lang w:val="x-none" w:eastAsia="x-none"/>
    </w:rPr>
  </w:style>
  <w:style w:type="paragraph" w:styleId="Heading2">
    <w:name w:val="heading 2"/>
    <w:aliases w:val=" Char Char Char,proj2,proj21,proj22,proj23,proj24,proj25,proj26,proj27,proj28,proj29,proj210,proj211,proj212,proj221,proj231,proj241,proj251,proj261,proj271,proj281,proj291,proj2101,proj2111,proj213,proj222,proj232,proj242,proj252,proj262,h2,H"/>
    <w:basedOn w:val="Normal"/>
    <w:next w:val="Normal"/>
    <w:link w:val="Heading2Char"/>
    <w:qFormat/>
    <w:rsid w:val="004B2405"/>
    <w:pPr>
      <w:keepNext/>
      <w:jc w:val="center"/>
      <w:outlineLvl w:val="1"/>
    </w:pPr>
    <w:rPr>
      <w:b/>
      <w:i/>
      <w:szCs w:val="20"/>
      <w:lang w:val="x-none" w:eastAsia="x-none"/>
    </w:rPr>
  </w:style>
  <w:style w:type="paragraph" w:styleId="Heading3">
    <w:name w:val="heading 3"/>
    <w:aliases w:val="AGDA Letter,h3,H-3,Heading 3 Char1,Heading 3 Char Char,Heading 3 Char2,Heading 3 Char Char1,TOC3,TOC31,TOC32,TOC33,TOC34,TOC35,TOC36,TOC37,TOC38,TOC39,TOC310,TOC311,TOC312,TOC313,TOC314,TOC315,TOC316,TOC317,TOC318,Char Char"/>
    <w:basedOn w:val="Normal"/>
    <w:link w:val="Heading3Char"/>
    <w:qFormat/>
    <w:rsid w:val="00FE30CE"/>
    <w:pPr>
      <w:spacing w:before="100" w:beforeAutospacing="1" w:after="100" w:afterAutospacing="1"/>
      <w:outlineLvl w:val="2"/>
    </w:pPr>
    <w:rPr>
      <w:rFonts w:ascii="Times New Roman" w:hAnsi="Times New Roman"/>
      <w:b/>
      <w:bCs/>
      <w:sz w:val="27"/>
      <w:szCs w:val="27"/>
      <w:lang w:val="vi-VN" w:eastAsia="vi-VN"/>
    </w:rPr>
  </w:style>
  <w:style w:type="paragraph" w:styleId="Heading4">
    <w:name w:val="heading 4"/>
    <w:aliases w:val="Heading 4 Char Char,Heading 4 Char Char Char,параграф,Char Char Char Char Char Char Char Char Char Char Char Char Char Char Char Char,Char Char Char Char Char Char Char Char Char Char Char Char Char Char Char,MucCap3,so 4"/>
    <w:basedOn w:val="Normal"/>
    <w:next w:val="Normal"/>
    <w:link w:val="Heading4Char"/>
    <w:uiPriority w:val="99"/>
    <w:unhideWhenUsed/>
    <w:qFormat/>
    <w:rsid w:val="003F1E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 Char1 Char,Char Char Char,H 5,Heading 5 Char Char,Heading 5 Char Char Char,Sammendrag,Заголовок 5 Знак,Char1 Char"/>
    <w:basedOn w:val="Normal"/>
    <w:next w:val="Normal"/>
    <w:link w:val="Heading5Char1"/>
    <w:qFormat/>
    <w:rsid w:val="004B2405"/>
    <w:pPr>
      <w:keepNext/>
      <w:widowControl w:val="0"/>
      <w:jc w:val="center"/>
      <w:outlineLvl w:val="4"/>
    </w:pPr>
    <w:rPr>
      <w:rFonts w:ascii=".VnTimeH" w:hAnsi=".VnTimeH"/>
      <w:color w:val="000080"/>
      <w:sz w:val="32"/>
      <w:szCs w:val="20"/>
      <w:lang w:val="en-GB"/>
    </w:rPr>
  </w:style>
  <w:style w:type="paragraph" w:styleId="Heading6">
    <w:name w:val="heading 6"/>
    <w:aliases w:val="Table,Heading 6 Char Char,Diverse,Char Знак,9.1, Char Знак"/>
    <w:basedOn w:val="Normal"/>
    <w:next w:val="Normal"/>
    <w:link w:val="Heading6Char1"/>
    <w:qFormat/>
    <w:rsid w:val="004B2405"/>
    <w:pPr>
      <w:keepNext/>
      <w:widowControl w:val="0"/>
      <w:numPr>
        <w:ilvl w:val="12"/>
      </w:numPr>
      <w:spacing w:line="312" w:lineRule="auto"/>
      <w:jc w:val="center"/>
      <w:outlineLvl w:val="5"/>
    </w:pPr>
    <w:rPr>
      <w:rFonts w:ascii=".VnAvant" w:hAnsi=".VnAvant"/>
      <w:b/>
      <w:color w:val="000080"/>
      <w:sz w:val="26"/>
      <w:szCs w:val="20"/>
      <w:lang w:val="en-GB"/>
    </w:rPr>
  </w:style>
  <w:style w:type="paragraph" w:styleId="Heading7">
    <w:name w:val="heading 7"/>
    <w:basedOn w:val="Normal"/>
    <w:next w:val="Normal"/>
    <w:link w:val="Heading7Char"/>
    <w:qFormat/>
    <w:rsid w:val="004B2405"/>
    <w:pPr>
      <w:keepNext/>
      <w:jc w:val="center"/>
      <w:outlineLvl w:val="6"/>
    </w:pPr>
    <w:rPr>
      <w:rFonts w:ascii="Times New Roman" w:hAnsi="Times New Roman"/>
      <w:b/>
      <w:snapToGrid w:val="0"/>
      <w:sz w:val="26"/>
      <w:szCs w:val="20"/>
      <w:lang w:val="x-none" w:eastAsia="x-none"/>
    </w:rPr>
  </w:style>
  <w:style w:type="paragraph" w:styleId="Heading8">
    <w:name w:val="heading 8"/>
    <w:basedOn w:val="Normal"/>
    <w:next w:val="Normal"/>
    <w:link w:val="Heading8Char1"/>
    <w:qFormat/>
    <w:rsid w:val="004B2405"/>
    <w:pPr>
      <w:keepNext/>
      <w:tabs>
        <w:tab w:val="num" w:pos="1440"/>
      </w:tabs>
      <w:ind w:left="1440" w:hanging="1440"/>
      <w:jc w:val="center"/>
      <w:outlineLvl w:val="7"/>
    </w:pPr>
    <w:rPr>
      <w:rFonts w:ascii="Times New Roman" w:hAnsi="Times New Roman"/>
      <w:b/>
      <w:snapToGrid w:val="0"/>
      <w:color w:val="000000"/>
      <w:sz w:val="24"/>
      <w:szCs w:val="20"/>
    </w:rPr>
  </w:style>
  <w:style w:type="paragraph" w:styleId="Heading9">
    <w:name w:val="heading 9"/>
    <w:basedOn w:val="Normal"/>
    <w:next w:val="Normal"/>
    <w:link w:val="Heading9Char"/>
    <w:qFormat/>
    <w:rsid w:val="004B2405"/>
    <w:pPr>
      <w:keepNext/>
      <w:widowControl w:val="0"/>
      <w:tabs>
        <w:tab w:val="num" w:pos="1584"/>
      </w:tabs>
      <w:ind w:left="1584" w:hanging="1584"/>
      <w:jc w:val="center"/>
      <w:outlineLvl w:val="8"/>
    </w:pPr>
    <w:rPr>
      <w:rFonts w:ascii=".VnArialH" w:hAnsi=".VnArialH"/>
      <w:b/>
      <w:color w:val="00008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icture,Gach -,heading 4,H1,Tiêu đề Bảng-Hình,Nguồn trích dẫn,Gạch đầu dòng,List Paragraph1,Citation List,Graphic,List Paragraph11,Table of contents numbered,Resume Title,Ha,ADB paragraph numbering,List Paragraph Char Char,Bullets1"/>
    <w:basedOn w:val="Normal"/>
    <w:link w:val="ListParagraphChar"/>
    <w:qFormat/>
    <w:rsid w:val="00FB22B7"/>
    <w:pPr>
      <w:ind w:left="720"/>
      <w:contextualSpacing/>
    </w:pPr>
  </w:style>
  <w:style w:type="paragraph" w:styleId="NormalWeb">
    <w:name w:val="Normal (Web)"/>
    <w:basedOn w:val="Normal"/>
    <w:link w:val="NormalWebChar"/>
    <w:unhideWhenUsed/>
    <w:rsid w:val="00576922"/>
    <w:pPr>
      <w:spacing w:before="100" w:beforeAutospacing="1" w:after="100" w:afterAutospacing="1"/>
    </w:pPr>
    <w:rPr>
      <w:rFonts w:ascii="Times New Roman" w:hAnsi="Times New Roman"/>
      <w:sz w:val="24"/>
    </w:rPr>
  </w:style>
  <w:style w:type="table" w:styleId="TableGrid">
    <w:name w:val="Table Grid"/>
    <w:basedOn w:val="TableNormal"/>
    <w:rsid w:val="00C40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7C794A"/>
    <w:rPr>
      <w:rFonts w:ascii="Segoe UI" w:hAnsi="Segoe UI" w:cs="Segoe UI"/>
      <w:sz w:val="18"/>
      <w:szCs w:val="18"/>
    </w:rPr>
  </w:style>
  <w:style w:type="character" w:customStyle="1" w:styleId="BalloonTextChar">
    <w:name w:val="Balloon Text Char"/>
    <w:basedOn w:val="DefaultParagraphFont"/>
    <w:link w:val="BalloonText"/>
    <w:uiPriority w:val="99"/>
    <w:rsid w:val="007C794A"/>
    <w:rPr>
      <w:rFonts w:ascii="Segoe UI" w:eastAsia="Times New Roman" w:hAnsi="Segoe UI" w:cs="Segoe UI"/>
      <w:sz w:val="18"/>
      <w:szCs w:val="18"/>
    </w:rPr>
  </w:style>
  <w:style w:type="character" w:styleId="Hyperlink">
    <w:name w:val="Hyperlink"/>
    <w:basedOn w:val="DefaultParagraphFont"/>
    <w:uiPriority w:val="99"/>
    <w:unhideWhenUsed/>
    <w:rsid w:val="00F131F3"/>
    <w:rPr>
      <w:color w:val="0000FF" w:themeColor="hyperlink"/>
      <w:u w:val="single"/>
    </w:rPr>
  </w:style>
  <w:style w:type="paragraph" w:styleId="Header">
    <w:name w:val="header"/>
    <w:basedOn w:val="Normal"/>
    <w:link w:val="HeaderChar"/>
    <w:uiPriority w:val="99"/>
    <w:unhideWhenUsed/>
    <w:rsid w:val="0068268E"/>
    <w:pPr>
      <w:tabs>
        <w:tab w:val="center" w:pos="4680"/>
        <w:tab w:val="right" w:pos="9360"/>
      </w:tabs>
    </w:pPr>
  </w:style>
  <w:style w:type="character" w:customStyle="1" w:styleId="HeaderChar">
    <w:name w:val="Header Char"/>
    <w:basedOn w:val="DefaultParagraphFont"/>
    <w:link w:val="Header"/>
    <w:uiPriority w:val="99"/>
    <w:rsid w:val="0068268E"/>
    <w:rPr>
      <w:rFonts w:ascii=".VnTime" w:eastAsia="Times New Roman" w:hAnsi=".VnTime" w:cs="Times New Roman"/>
      <w:szCs w:val="24"/>
    </w:rPr>
  </w:style>
  <w:style w:type="paragraph" w:styleId="Footer">
    <w:name w:val="footer"/>
    <w:basedOn w:val="Normal"/>
    <w:link w:val="FooterChar"/>
    <w:uiPriority w:val="99"/>
    <w:unhideWhenUsed/>
    <w:rsid w:val="0068268E"/>
    <w:pPr>
      <w:tabs>
        <w:tab w:val="center" w:pos="4680"/>
        <w:tab w:val="right" w:pos="9360"/>
      </w:tabs>
    </w:pPr>
  </w:style>
  <w:style w:type="character" w:customStyle="1" w:styleId="FooterChar">
    <w:name w:val="Footer Char"/>
    <w:basedOn w:val="DefaultParagraphFont"/>
    <w:link w:val="Footer"/>
    <w:uiPriority w:val="99"/>
    <w:rsid w:val="0068268E"/>
    <w:rPr>
      <w:rFonts w:ascii=".VnTime" w:eastAsia="Times New Roman" w:hAnsi=".VnTime" w:cs="Times New Roman"/>
      <w:szCs w:val="24"/>
    </w:rPr>
  </w:style>
  <w:style w:type="character" w:customStyle="1" w:styleId="fontstyle01">
    <w:name w:val="fontstyle01"/>
    <w:basedOn w:val="DefaultParagraphFont"/>
    <w:rsid w:val="00773523"/>
    <w:rPr>
      <w:rFonts w:ascii="Times New Roman" w:hAnsi="Times New Roman" w:cs="Times New Roman" w:hint="default"/>
      <w:b w:val="0"/>
      <w:bCs w:val="0"/>
      <w:i w:val="0"/>
      <w:iCs w:val="0"/>
      <w:color w:val="000000"/>
      <w:sz w:val="26"/>
      <w:szCs w:val="26"/>
    </w:rPr>
  </w:style>
  <w:style w:type="paragraph" w:styleId="BodyTextIndent2">
    <w:name w:val="Body Text Indent 2"/>
    <w:basedOn w:val="Normal"/>
    <w:link w:val="BodyTextIndent2Char"/>
    <w:unhideWhenUsed/>
    <w:rsid w:val="00017B42"/>
    <w:pPr>
      <w:spacing w:after="120" w:line="480" w:lineRule="auto"/>
      <w:ind w:left="360"/>
    </w:pPr>
    <w:rPr>
      <w:szCs w:val="28"/>
      <w:lang w:eastAsia="de-AT"/>
    </w:rPr>
  </w:style>
  <w:style w:type="character" w:customStyle="1" w:styleId="BodyTextIndent2Char">
    <w:name w:val="Body Text Indent 2 Char"/>
    <w:basedOn w:val="DefaultParagraphFont"/>
    <w:link w:val="BodyTextIndent2"/>
    <w:rsid w:val="00017B42"/>
    <w:rPr>
      <w:rFonts w:ascii=".VnTime" w:eastAsia="Times New Roman" w:hAnsi=".VnTime" w:cs="Times New Roman"/>
      <w:szCs w:val="28"/>
      <w:lang w:eastAsia="de-AT"/>
    </w:rPr>
  </w:style>
  <w:style w:type="character" w:customStyle="1" w:styleId="Heading3Char">
    <w:name w:val="Heading 3 Char"/>
    <w:aliases w:val="AGDA Letter Char1,h3 Char1,H-3 Char1,Heading 3 Char1 Char1,Heading 3 Char Char Char1,Heading 3 Char2 Char1,Heading 3 Char Char1 Char1,TOC3 Char1,TOC31 Char1,TOC32 Char1,TOC33 Char1,TOC34 Char1,TOC35 Char1,TOC36 Char1,TOC37 Char1"/>
    <w:basedOn w:val="DefaultParagraphFont"/>
    <w:link w:val="Heading3"/>
    <w:rsid w:val="00FE30CE"/>
    <w:rPr>
      <w:rFonts w:eastAsia="Times New Roman" w:cs="Times New Roman"/>
      <w:b/>
      <w:bCs/>
      <w:sz w:val="27"/>
      <w:szCs w:val="27"/>
      <w:lang w:val="vi-VN" w:eastAsia="vi-VN"/>
    </w:rPr>
  </w:style>
  <w:style w:type="paragraph" w:customStyle="1" w:styleId="CharCharCharChar">
    <w:name w:val="Char Char Char Char"/>
    <w:basedOn w:val="Normal"/>
    <w:rsid w:val="00FE30CE"/>
    <w:pPr>
      <w:spacing w:after="160" w:line="240" w:lineRule="exact"/>
    </w:pPr>
    <w:rPr>
      <w:rFonts w:ascii="Verdana" w:hAnsi="Verdana"/>
      <w:sz w:val="20"/>
      <w:szCs w:val="20"/>
    </w:rPr>
  </w:style>
  <w:style w:type="paragraph" w:customStyle="1" w:styleId="pbody">
    <w:name w:val="pbody"/>
    <w:basedOn w:val="Normal"/>
    <w:rsid w:val="00067051"/>
    <w:pPr>
      <w:spacing w:before="100" w:beforeAutospacing="1" w:after="100" w:afterAutospacing="1"/>
    </w:pPr>
    <w:rPr>
      <w:rFonts w:ascii="Times New Roman" w:hAnsi="Times New Roman"/>
      <w:sz w:val="24"/>
    </w:rPr>
  </w:style>
  <w:style w:type="paragraph" w:styleId="FootnoteText">
    <w:name w:val="footnote text"/>
    <w:basedOn w:val="Normal"/>
    <w:link w:val="FootnoteTextChar"/>
    <w:unhideWhenUsed/>
    <w:rsid w:val="006547E0"/>
    <w:rPr>
      <w:sz w:val="20"/>
      <w:szCs w:val="20"/>
    </w:rPr>
  </w:style>
  <w:style w:type="character" w:customStyle="1" w:styleId="FootnoteTextChar">
    <w:name w:val="Footnote Text Char"/>
    <w:basedOn w:val="DefaultParagraphFont"/>
    <w:link w:val="FootnoteText"/>
    <w:uiPriority w:val="99"/>
    <w:rsid w:val="006547E0"/>
    <w:rPr>
      <w:rFonts w:ascii=".VnTime" w:eastAsia="Times New Roman" w:hAnsi=".VnTime" w:cs="Times New Roman"/>
      <w:sz w:val="20"/>
      <w:szCs w:val="20"/>
    </w:rPr>
  </w:style>
  <w:style w:type="character" w:styleId="FootnoteReference">
    <w:name w:val="footnote reference"/>
    <w:basedOn w:val="DefaultParagraphFont"/>
    <w:semiHidden/>
    <w:unhideWhenUsed/>
    <w:rsid w:val="006547E0"/>
    <w:rPr>
      <w:vertAlign w:val="superscript"/>
    </w:rPr>
  </w:style>
  <w:style w:type="paragraph" w:customStyle="1" w:styleId="CharCharCharChar0">
    <w:name w:val="Char Char Char Char"/>
    <w:basedOn w:val="Normal"/>
    <w:rsid w:val="00375ECA"/>
    <w:pPr>
      <w:spacing w:after="160" w:line="240" w:lineRule="exact"/>
    </w:pPr>
    <w:rPr>
      <w:rFonts w:ascii="Verdana" w:hAnsi="Verdana"/>
      <w:sz w:val="20"/>
      <w:szCs w:val="20"/>
    </w:rPr>
  </w:style>
  <w:style w:type="character" w:customStyle="1" w:styleId="Vnbnnidung">
    <w:name w:val="Văn bản nội dung_"/>
    <w:link w:val="Vnbnnidung0"/>
    <w:rsid w:val="00A042EA"/>
    <w:rPr>
      <w:rFonts w:eastAsia="Times New Roman"/>
      <w:szCs w:val="28"/>
      <w:shd w:val="clear" w:color="auto" w:fill="FFFFFF"/>
    </w:rPr>
  </w:style>
  <w:style w:type="paragraph" w:customStyle="1" w:styleId="Vnbnnidung0">
    <w:name w:val="Văn bản nội dung"/>
    <w:basedOn w:val="Normal"/>
    <w:link w:val="Vnbnnidung"/>
    <w:rsid w:val="00A042EA"/>
    <w:pPr>
      <w:widowControl w:val="0"/>
      <w:shd w:val="clear" w:color="auto" w:fill="FFFFFF"/>
      <w:spacing w:after="40" w:line="266" w:lineRule="auto"/>
      <w:ind w:firstLine="400"/>
    </w:pPr>
    <w:rPr>
      <w:rFonts w:ascii="Times New Roman" w:hAnsi="Times New Roman" w:cstheme="minorBidi"/>
      <w:szCs w:val="28"/>
    </w:rPr>
  </w:style>
  <w:style w:type="character" w:customStyle="1" w:styleId="fontstyle21">
    <w:name w:val="fontstyle21"/>
    <w:basedOn w:val="DefaultParagraphFont"/>
    <w:rsid w:val="00273E76"/>
    <w:rPr>
      <w:rFonts w:ascii="Times New Roman" w:hAnsi="Times New Roman" w:cs="Times New Roman" w:hint="default"/>
      <w:b w:val="0"/>
      <w:bCs w:val="0"/>
      <w:i/>
      <w:iCs/>
      <w:color w:val="000000"/>
      <w:sz w:val="28"/>
      <w:szCs w:val="28"/>
    </w:rPr>
  </w:style>
  <w:style w:type="character" w:customStyle="1" w:styleId="Heading4Char">
    <w:name w:val="Heading 4 Char"/>
    <w:aliases w:val="Heading 4 Char Char Char2,Heading 4 Char Char Char Char1,параграф Char1,Char Char Char Char Char Char Char Char Char Char Char Char Char Char Char Char Char1,Char Char Char Char Char Char Char Char Char Char Char Char Char Char Char Char2"/>
    <w:basedOn w:val="DefaultParagraphFont"/>
    <w:link w:val="Heading4"/>
    <w:uiPriority w:val="99"/>
    <w:rsid w:val="003F1E79"/>
    <w:rPr>
      <w:rFonts w:asciiTheme="majorHAnsi" w:eastAsiaTheme="majorEastAsia" w:hAnsiTheme="majorHAnsi" w:cstheme="majorBidi"/>
      <w:b/>
      <w:bCs/>
      <w:i/>
      <w:iCs/>
      <w:color w:val="4F81BD" w:themeColor="accent1"/>
      <w:szCs w:val="24"/>
    </w:rPr>
  </w:style>
  <w:style w:type="character" w:customStyle="1" w:styleId="Tiu1">
    <w:name w:val="Tiêu đề #1_"/>
    <w:basedOn w:val="DefaultParagraphFont"/>
    <w:link w:val="Tiu10"/>
    <w:locked/>
    <w:rsid w:val="008E6A8E"/>
    <w:rPr>
      <w:rFonts w:eastAsia="Times New Roman" w:cs="Times New Roman"/>
      <w:b/>
      <w:bCs/>
      <w:szCs w:val="28"/>
      <w:shd w:val="clear" w:color="auto" w:fill="FFFFFF"/>
    </w:rPr>
  </w:style>
  <w:style w:type="paragraph" w:customStyle="1" w:styleId="Tiu10">
    <w:name w:val="Tiêu đề #1"/>
    <w:basedOn w:val="Normal"/>
    <w:link w:val="Tiu1"/>
    <w:rsid w:val="008E6A8E"/>
    <w:pPr>
      <w:widowControl w:val="0"/>
      <w:shd w:val="clear" w:color="auto" w:fill="FFFFFF"/>
      <w:spacing w:after="60"/>
      <w:ind w:firstLine="560"/>
      <w:outlineLvl w:val="0"/>
    </w:pPr>
    <w:rPr>
      <w:rFonts w:ascii="Times New Roman" w:hAnsi="Times New Roman"/>
      <w:b/>
      <w:bCs/>
      <w:szCs w:val="28"/>
    </w:rPr>
  </w:style>
  <w:style w:type="character" w:customStyle="1" w:styleId="Heading1Char">
    <w:name w:val="Heading 1 Char"/>
    <w:aliases w:val="H 1 Char,Document Header1 Char,Heading 1 Char Char Char Char,Heading 1 Char Char Char1,Kap. 1. Char,篇 Char,宋二 Char,标题22 Char,标题 1 Char Char Char Char Char,标题 1XW Char,白鹤滩标题 1 Char"/>
    <w:basedOn w:val="DefaultParagraphFont"/>
    <w:link w:val="Heading1"/>
    <w:rsid w:val="004B2405"/>
    <w:rPr>
      <w:rFonts w:ascii=".VnTimeH" w:eastAsia="Times New Roman" w:hAnsi=".VnTimeH" w:cs="Times New Roman"/>
      <w:b/>
      <w:sz w:val="24"/>
      <w:szCs w:val="20"/>
      <w:lang w:val="x-none" w:eastAsia="x-none"/>
    </w:rPr>
  </w:style>
  <w:style w:type="character" w:customStyle="1" w:styleId="Heading2Char">
    <w:name w:val="Heading 2 Char"/>
    <w:aliases w:val=" Char Char Char Char,proj2 Char1,proj21 Char1,proj22 Char1,proj23 Char1,proj24 Char1,proj25 Char1,proj26 Char1,proj27 Char1,proj28 Char1,proj29 Char1,proj210 Char1,proj211 Char1,proj212 Char1,proj221 Char1,proj231 Char1,proj241 Char1"/>
    <w:basedOn w:val="DefaultParagraphFont"/>
    <w:link w:val="Heading2"/>
    <w:rsid w:val="004B2405"/>
    <w:rPr>
      <w:rFonts w:ascii=".VnTime" w:eastAsia="Times New Roman" w:hAnsi=".VnTime" w:cs="Times New Roman"/>
      <w:b/>
      <w:i/>
      <w:szCs w:val="20"/>
      <w:lang w:val="x-none" w:eastAsia="x-none"/>
    </w:rPr>
  </w:style>
  <w:style w:type="character" w:customStyle="1" w:styleId="Heading5Char">
    <w:name w:val="Heading 5 Char"/>
    <w:basedOn w:val="DefaultParagraphFont"/>
    <w:rsid w:val="004B2405"/>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rsid w:val="004B2405"/>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rsid w:val="004B2405"/>
    <w:rPr>
      <w:rFonts w:eastAsia="Times New Roman" w:cs="Times New Roman"/>
      <w:b/>
      <w:snapToGrid w:val="0"/>
      <w:sz w:val="26"/>
      <w:szCs w:val="20"/>
      <w:lang w:val="x-none" w:eastAsia="x-none"/>
    </w:rPr>
  </w:style>
  <w:style w:type="character" w:customStyle="1" w:styleId="Heading8Char">
    <w:name w:val="Heading 8 Char"/>
    <w:basedOn w:val="DefaultParagraphFont"/>
    <w:rsid w:val="004B24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B2405"/>
    <w:rPr>
      <w:rFonts w:ascii=".VnArialH" w:eastAsia="Times New Roman" w:hAnsi=".VnArialH" w:cs="Times New Roman"/>
      <w:b/>
      <w:color w:val="000080"/>
      <w:sz w:val="24"/>
      <w:szCs w:val="20"/>
      <w:lang w:val="en-GB"/>
    </w:rPr>
  </w:style>
  <w:style w:type="paragraph" w:styleId="BodyText">
    <w:name w:val="Body Text"/>
    <w:basedOn w:val="Normal"/>
    <w:link w:val="BodyTextChar"/>
    <w:qFormat/>
    <w:rsid w:val="004B2405"/>
    <w:pPr>
      <w:jc w:val="center"/>
    </w:pPr>
    <w:rPr>
      <w:rFonts w:ascii=".VnTimeH" w:hAnsi=".VnTimeH"/>
      <w:szCs w:val="20"/>
    </w:rPr>
  </w:style>
  <w:style w:type="character" w:customStyle="1" w:styleId="BodyTextChar">
    <w:name w:val="Body Text Char"/>
    <w:basedOn w:val="DefaultParagraphFont"/>
    <w:link w:val="BodyText"/>
    <w:rsid w:val="004B2405"/>
    <w:rPr>
      <w:rFonts w:ascii=".VnTimeH" w:eastAsia="Times New Roman" w:hAnsi=".VnTimeH" w:cs="Times New Roman"/>
      <w:szCs w:val="20"/>
    </w:rPr>
  </w:style>
  <w:style w:type="paragraph" w:styleId="BodyTextIndent">
    <w:name w:val="Body Text Indent"/>
    <w:basedOn w:val="Normal"/>
    <w:link w:val="BodyTextIndentChar"/>
    <w:rsid w:val="004B2405"/>
    <w:pPr>
      <w:ind w:left="720"/>
      <w:jc w:val="both"/>
    </w:pPr>
    <w:rPr>
      <w:szCs w:val="20"/>
    </w:rPr>
  </w:style>
  <w:style w:type="character" w:customStyle="1" w:styleId="BodyTextIndentChar">
    <w:name w:val="Body Text Indent Char"/>
    <w:basedOn w:val="DefaultParagraphFont"/>
    <w:link w:val="BodyTextIndent"/>
    <w:rsid w:val="004B2405"/>
    <w:rPr>
      <w:rFonts w:ascii=".VnTime" w:eastAsia="Times New Roman" w:hAnsi=".VnTime" w:cs="Times New Roman"/>
      <w:szCs w:val="20"/>
    </w:rPr>
  </w:style>
  <w:style w:type="character" w:styleId="PageNumber">
    <w:name w:val="page number"/>
    <w:rsid w:val="004B2405"/>
  </w:style>
  <w:style w:type="paragraph" w:customStyle="1" w:styleId="CharCharCharChar1">
    <w:name w:val="Char Char Char Char"/>
    <w:basedOn w:val="Normal"/>
    <w:rsid w:val="004B2405"/>
    <w:pPr>
      <w:spacing w:after="160" w:line="240" w:lineRule="exact"/>
    </w:pPr>
    <w:rPr>
      <w:rFonts w:ascii="Tahoma" w:eastAsia="PMingLiU" w:hAnsi="Tahoma"/>
      <w:sz w:val="20"/>
      <w:szCs w:val="20"/>
    </w:rPr>
  </w:style>
  <w:style w:type="paragraph" w:customStyle="1" w:styleId="CharCharCharCharCharChar1CharCharCharChar">
    <w:name w:val="Char Char Char Char Char Char1 Char Char Char Char"/>
    <w:basedOn w:val="Normal"/>
    <w:semiHidden/>
    <w:rsid w:val="004B240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next w:val="Normal"/>
    <w:semiHidden/>
    <w:rsid w:val="004B2405"/>
    <w:pPr>
      <w:spacing w:before="120" w:after="120" w:line="312" w:lineRule="auto"/>
    </w:pPr>
    <w:rPr>
      <w:rFonts w:ascii="Times New Roman" w:hAnsi="Times New Roman"/>
      <w:szCs w:val="28"/>
    </w:rPr>
  </w:style>
  <w:style w:type="table" w:customStyle="1" w:styleId="GenStyleDefTable">
    <w:name w:val="GenStyleDefTable"/>
    <w:rsid w:val="004B240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sz w:val="20"/>
      <w:lang w:bidi="en-US"/>
    </w:rPr>
    <w:tblPr>
      <w:tblCellMar>
        <w:top w:w="0" w:type="dxa"/>
        <w:left w:w="0" w:type="dxa"/>
        <w:bottom w:w="0" w:type="dxa"/>
        <w:right w:w="0" w:type="dxa"/>
      </w:tblCellMar>
    </w:tblPr>
  </w:style>
  <w:style w:type="character" w:styleId="FollowedHyperlink">
    <w:name w:val="FollowedHyperlink"/>
    <w:uiPriority w:val="99"/>
    <w:unhideWhenUsed/>
    <w:rsid w:val="004B2405"/>
    <w:rPr>
      <w:color w:val="954F72"/>
      <w:u w:val="single"/>
    </w:rPr>
  </w:style>
  <w:style w:type="paragraph" w:customStyle="1" w:styleId="msonormal0">
    <w:name w:val="msonormal"/>
    <w:basedOn w:val="Normal"/>
    <w:rsid w:val="004B2405"/>
    <w:pPr>
      <w:spacing w:before="100" w:beforeAutospacing="1" w:after="100" w:afterAutospacing="1"/>
    </w:pPr>
    <w:rPr>
      <w:rFonts w:ascii="Times New Roman" w:hAnsi="Times New Roman"/>
      <w:sz w:val="24"/>
    </w:rPr>
  </w:style>
  <w:style w:type="paragraph" w:customStyle="1" w:styleId="xl63">
    <w:name w:val="xl63"/>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64">
    <w:name w:val="xl64"/>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65">
    <w:name w:val="xl65"/>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66">
    <w:name w:val="xl66"/>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7">
    <w:name w:val="xl67"/>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68">
    <w:name w:val="xl68"/>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9">
    <w:name w:val="xl69"/>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0">
    <w:name w:val="xl70"/>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1">
    <w:name w:val="xl71"/>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2">
    <w:name w:val="xl72"/>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3">
    <w:name w:val="xl73"/>
    <w:basedOn w:val="Normal"/>
    <w:rsid w:val="004B2405"/>
    <w:pPr>
      <w:spacing w:before="100" w:beforeAutospacing="1" w:after="100" w:afterAutospacing="1"/>
      <w:jc w:val="right"/>
    </w:pPr>
    <w:rPr>
      <w:rFonts w:ascii="Times New Roman" w:hAnsi="Times New Roman"/>
      <w:sz w:val="24"/>
    </w:rPr>
  </w:style>
  <w:style w:type="paragraph" w:customStyle="1" w:styleId="xl74">
    <w:name w:val="xl74"/>
    <w:basedOn w:val="Normal"/>
    <w:rsid w:val="004B24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hAnsi="Times New Roman"/>
      <w:sz w:val="24"/>
    </w:rPr>
  </w:style>
  <w:style w:type="paragraph" w:customStyle="1" w:styleId="xl75">
    <w:name w:val="xl75"/>
    <w:basedOn w:val="Normal"/>
    <w:rsid w:val="004B24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76">
    <w:name w:val="xl76"/>
    <w:basedOn w:val="Normal"/>
    <w:rsid w:val="004B24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77">
    <w:name w:val="xl77"/>
    <w:basedOn w:val="Normal"/>
    <w:rsid w:val="004B2405"/>
    <w:pPr>
      <w:shd w:val="clear" w:color="000000" w:fill="FFFF00"/>
      <w:spacing w:before="100" w:beforeAutospacing="1" w:after="100" w:afterAutospacing="1"/>
    </w:pPr>
    <w:rPr>
      <w:rFonts w:ascii="Times New Roman" w:hAnsi="Times New Roman"/>
      <w:sz w:val="24"/>
    </w:rPr>
  </w:style>
  <w:style w:type="paragraph" w:customStyle="1" w:styleId="xl78">
    <w:name w:val="xl78"/>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79">
    <w:name w:val="xl79"/>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0">
    <w:name w:val="xl80"/>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1">
    <w:name w:val="xl81"/>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al"/>
    <w:rsid w:val="004B2405"/>
    <w:pPr>
      <w:shd w:val="clear" w:color="000000" w:fill="FFFF00"/>
      <w:spacing w:before="100" w:beforeAutospacing="1" w:after="100" w:afterAutospacing="1"/>
    </w:pPr>
    <w:rPr>
      <w:rFonts w:ascii="Times New Roman" w:hAnsi="Times New Roman"/>
      <w:b/>
      <w:bCs/>
      <w:sz w:val="24"/>
    </w:rPr>
  </w:style>
  <w:style w:type="paragraph" w:customStyle="1" w:styleId="CharChar1CharCharChar1Char">
    <w:name w:val="Char Char1 Char Char Char1 Char"/>
    <w:basedOn w:val="Normal"/>
    <w:rsid w:val="004B2405"/>
    <w:pPr>
      <w:widowControl w:val="0"/>
      <w:adjustRightInd w:val="0"/>
      <w:spacing w:after="160" w:line="240" w:lineRule="exact"/>
      <w:jc w:val="both"/>
      <w:textAlignment w:val="baseline"/>
    </w:pPr>
    <w:rPr>
      <w:rFonts w:ascii="Times New Roman" w:hAnsi="Times New Roman" w:cs="Arial"/>
      <w:sz w:val="20"/>
      <w:szCs w:val="20"/>
      <w:lang w:val="de-CH"/>
    </w:rPr>
  </w:style>
  <w:style w:type="paragraph" w:customStyle="1" w:styleId="CharChar1CharCharChar1Char0">
    <w:name w:val="Char Char1 Char Char Char1 Char"/>
    <w:basedOn w:val="Normal"/>
    <w:rsid w:val="004B2405"/>
    <w:pPr>
      <w:widowControl w:val="0"/>
      <w:adjustRightInd w:val="0"/>
      <w:spacing w:after="160" w:line="240" w:lineRule="exact"/>
      <w:jc w:val="both"/>
      <w:textAlignment w:val="baseline"/>
    </w:pPr>
    <w:rPr>
      <w:rFonts w:ascii="Times New Roman" w:hAnsi="Times New Roman"/>
      <w:sz w:val="20"/>
      <w:szCs w:val="20"/>
      <w:lang w:val="de-CH"/>
    </w:rPr>
  </w:style>
  <w:style w:type="paragraph" w:styleId="BodyText2">
    <w:name w:val="Body Text 2"/>
    <w:basedOn w:val="Normal"/>
    <w:link w:val="BodyText2Char"/>
    <w:uiPriority w:val="99"/>
    <w:rsid w:val="004B2405"/>
    <w:pPr>
      <w:jc w:val="both"/>
    </w:pPr>
    <w:rPr>
      <w:rFonts w:ascii="Times New Roman" w:hAnsi="Times New Roman"/>
      <w:bCs/>
      <w:iCs/>
      <w:noProof/>
      <w:spacing w:val="-2"/>
      <w:sz w:val="26"/>
      <w:szCs w:val="26"/>
      <w:lang w:val="fr-FR" w:eastAsia="x-none"/>
    </w:rPr>
  </w:style>
  <w:style w:type="character" w:customStyle="1" w:styleId="BodyText2Char">
    <w:name w:val="Body Text 2 Char"/>
    <w:basedOn w:val="DefaultParagraphFont"/>
    <w:link w:val="BodyText2"/>
    <w:uiPriority w:val="99"/>
    <w:rsid w:val="004B2405"/>
    <w:rPr>
      <w:rFonts w:eastAsia="Times New Roman" w:cs="Times New Roman"/>
      <w:bCs/>
      <w:iCs/>
      <w:noProof/>
      <w:spacing w:val="-2"/>
      <w:sz w:val="26"/>
      <w:szCs w:val="26"/>
      <w:lang w:val="fr-FR" w:eastAsia="x-none"/>
    </w:rPr>
  </w:style>
  <w:style w:type="paragraph" w:styleId="BodyText3">
    <w:name w:val="Body Text 3"/>
    <w:basedOn w:val="Normal"/>
    <w:link w:val="BodyText3Char"/>
    <w:rsid w:val="004B2405"/>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rsid w:val="004B2405"/>
    <w:rPr>
      <w:rFonts w:eastAsia="Times New Roman" w:cs="Times New Roman"/>
      <w:sz w:val="16"/>
      <w:szCs w:val="16"/>
      <w:lang w:val="x-none" w:eastAsia="x-none"/>
    </w:rPr>
  </w:style>
  <w:style w:type="paragraph" w:styleId="BodyTextIndent3">
    <w:name w:val="Body Text Indent 3"/>
    <w:basedOn w:val="Normal"/>
    <w:link w:val="BodyTextIndent3Char"/>
    <w:rsid w:val="004B2405"/>
    <w:pPr>
      <w:spacing w:after="120"/>
      <w:ind w:left="360"/>
    </w:pPr>
    <w:rPr>
      <w:rFonts w:ascii="Times New Roman" w:hAnsi="Times New Roman"/>
      <w:sz w:val="16"/>
      <w:szCs w:val="16"/>
      <w:lang w:val="x-none" w:eastAsia="x-none"/>
    </w:rPr>
  </w:style>
  <w:style w:type="character" w:customStyle="1" w:styleId="BodyTextIndent3Char">
    <w:name w:val="Body Text Indent 3 Char"/>
    <w:basedOn w:val="DefaultParagraphFont"/>
    <w:link w:val="BodyTextIndent3"/>
    <w:rsid w:val="004B2405"/>
    <w:rPr>
      <w:rFonts w:eastAsia="Times New Roman" w:cs="Times New Roman"/>
      <w:sz w:val="16"/>
      <w:szCs w:val="16"/>
      <w:lang w:val="x-none" w:eastAsia="x-none"/>
    </w:rPr>
  </w:style>
  <w:style w:type="paragraph" w:styleId="TOC3">
    <w:name w:val="toc 3"/>
    <w:basedOn w:val="Normal"/>
    <w:next w:val="Normal"/>
    <w:autoRedefine/>
    <w:uiPriority w:val="39"/>
    <w:rsid w:val="004B2405"/>
    <w:pPr>
      <w:tabs>
        <w:tab w:val="right" w:leader="dot" w:pos="9345"/>
      </w:tabs>
      <w:spacing w:before="40" w:after="40"/>
      <w:jc w:val="both"/>
    </w:pPr>
    <w:rPr>
      <w:rFonts w:ascii="Calibri" w:hAnsi="Calibri" w:cs="Calibri"/>
      <w:sz w:val="20"/>
      <w:szCs w:val="20"/>
    </w:rPr>
  </w:style>
  <w:style w:type="paragraph" w:styleId="TOC1">
    <w:name w:val="toc 1"/>
    <w:basedOn w:val="Normal"/>
    <w:next w:val="Normal"/>
    <w:autoRedefine/>
    <w:uiPriority w:val="39"/>
    <w:rsid w:val="004B2405"/>
    <w:pPr>
      <w:tabs>
        <w:tab w:val="right" w:leader="dot" w:pos="9289"/>
      </w:tabs>
      <w:spacing w:before="60" w:after="60"/>
      <w:jc w:val="center"/>
    </w:pPr>
    <w:rPr>
      <w:rFonts w:ascii="Calibri" w:hAnsi="Calibri" w:cs="Calibri"/>
      <w:b/>
      <w:bCs/>
      <w:sz w:val="20"/>
      <w:szCs w:val="20"/>
    </w:rPr>
  </w:style>
  <w:style w:type="paragraph" w:styleId="TOC2">
    <w:name w:val="toc 2"/>
    <w:basedOn w:val="Normal"/>
    <w:next w:val="Normal"/>
    <w:autoRedefine/>
    <w:uiPriority w:val="39"/>
    <w:rsid w:val="004B2405"/>
    <w:pPr>
      <w:tabs>
        <w:tab w:val="right" w:leader="dot" w:pos="9345"/>
      </w:tabs>
      <w:spacing w:before="40" w:after="40"/>
    </w:pPr>
    <w:rPr>
      <w:rFonts w:ascii="Times New Roman" w:hAnsi="Times New Roman" w:cs="Calibri"/>
      <w:b/>
      <w:iCs/>
      <w:noProof/>
      <w:sz w:val="20"/>
      <w:szCs w:val="20"/>
      <w:lang w:val="nl-NL"/>
    </w:rPr>
  </w:style>
  <w:style w:type="character" w:customStyle="1" w:styleId="ListParagraphChar">
    <w:name w:val="List Paragraph Char"/>
    <w:aliases w:val="Picture Char,Gach - Char,heading 4 Char,H1 Char,Tiêu đề Bảng-Hình Char,Nguồn trích dẫn Char,Gạch đầu dòng Char,List Paragraph1 Char,Citation List Char,Graphic Char,List Paragraph11 Char,Table of contents numbered Char,Ha Char"/>
    <w:link w:val="ListParagraph"/>
    <w:locked/>
    <w:rsid w:val="004B2405"/>
    <w:rPr>
      <w:rFonts w:ascii=".VnTime" w:eastAsia="Times New Roman" w:hAnsi=".VnTime" w:cs="Times New Roman"/>
      <w:szCs w:val="24"/>
    </w:rPr>
  </w:style>
  <w:style w:type="paragraph" w:customStyle="1" w:styleId="Char">
    <w:name w:val="Char"/>
    <w:basedOn w:val="Normal"/>
    <w:rsid w:val="004B2405"/>
    <w:rPr>
      <w:rFonts w:ascii="Arial" w:hAnsi="Arial"/>
      <w:sz w:val="22"/>
      <w:szCs w:val="20"/>
      <w:lang w:val="en-AU"/>
    </w:rPr>
  </w:style>
  <w:style w:type="paragraph" w:customStyle="1" w:styleId="CharCharCharCharChar1CharCharCharChar">
    <w:name w:val="Char Char Char Char Char1 Char Char Char Char"/>
    <w:basedOn w:val="Normal"/>
    <w:rsid w:val="004B2405"/>
    <w:pPr>
      <w:spacing w:after="160" w:line="240" w:lineRule="exact"/>
    </w:pPr>
    <w:rPr>
      <w:rFonts w:ascii="Verdana" w:hAnsi="Verdana" w:cs="Verdana"/>
      <w:sz w:val="20"/>
      <w:szCs w:val="20"/>
    </w:rPr>
  </w:style>
  <w:style w:type="paragraph" w:customStyle="1" w:styleId="Style4">
    <w:name w:val="Style4"/>
    <w:basedOn w:val="Normal"/>
    <w:rsid w:val="004B2405"/>
    <w:pPr>
      <w:spacing w:before="80" w:after="80" w:line="288" w:lineRule="auto"/>
      <w:jc w:val="both"/>
    </w:pPr>
    <w:rPr>
      <w:rFonts w:ascii="Times New Roman" w:hAnsi="Times New Roman"/>
      <w:b/>
      <w:bCs/>
      <w:spacing w:val="-2"/>
      <w:sz w:val="26"/>
      <w:szCs w:val="26"/>
    </w:rPr>
  </w:style>
  <w:style w:type="character" w:styleId="CommentReference">
    <w:name w:val="annotation reference"/>
    <w:rsid w:val="004B2405"/>
    <w:rPr>
      <w:sz w:val="16"/>
      <w:szCs w:val="16"/>
    </w:rPr>
  </w:style>
  <w:style w:type="paragraph" w:styleId="CommentText">
    <w:name w:val="annotation text"/>
    <w:basedOn w:val="Normal"/>
    <w:link w:val="CommentTextChar"/>
    <w:rsid w:val="004B2405"/>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4B2405"/>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4B2405"/>
    <w:rPr>
      <w:b/>
      <w:bCs/>
    </w:rPr>
  </w:style>
  <w:style w:type="character" w:customStyle="1" w:styleId="CommentSubjectChar">
    <w:name w:val="Comment Subject Char"/>
    <w:basedOn w:val="CommentTextChar"/>
    <w:link w:val="CommentSubject"/>
    <w:rsid w:val="004B2405"/>
    <w:rPr>
      <w:rFonts w:eastAsia="Times New Roman" w:cs="Times New Roman"/>
      <w:b/>
      <w:bCs/>
      <w:sz w:val="20"/>
      <w:szCs w:val="20"/>
      <w:lang w:val="x-none" w:eastAsia="x-none"/>
    </w:rPr>
  </w:style>
  <w:style w:type="paragraph" w:customStyle="1" w:styleId="Char0">
    <w:name w:val="Char"/>
    <w:basedOn w:val="Normal"/>
    <w:rsid w:val="004B2405"/>
    <w:pPr>
      <w:spacing w:after="160" w:line="240" w:lineRule="exact"/>
    </w:pPr>
    <w:rPr>
      <w:rFonts w:ascii="Arial" w:hAnsi="Arial" w:cs="Arial"/>
      <w:sz w:val="20"/>
      <w:szCs w:val="20"/>
      <w:lang w:val="en-GB"/>
    </w:rPr>
  </w:style>
  <w:style w:type="paragraph" w:styleId="TOC4">
    <w:name w:val="toc 4"/>
    <w:basedOn w:val="Normal"/>
    <w:next w:val="Normal"/>
    <w:autoRedefine/>
    <w:uiPriority w:val="39"/>
    <w:rsid w:val="004B2405"/>
    <w:pPr>
      <w:ind w:left="840"/>
    </w:pPr>
    <w:rPr>
      <w:rFonts w:ascii="Calibri" w:hAnsi="Calibri" w:cs="Calibri"/>
      <w:sz w:val="20"/>
      <w:szCs w:val="20"/>
    </w:rPr>
  </w:style>
  <w:style w:type="character" w:customStyle="1" w:styleId="Bodytext0">
    <w:name w:val="Body text_"/>
    <w:link w:val="BodyText1"/>
    <w:rsid w:val="004B2405"/>
    <w:rPr>
      <w:sz w:val="25"/>
      <w:szCs w:val="25"/>
      <w:shd w:val="clear" w:color="auto" w:fill="FFFFFF"/>
    </w:rPr>
  </w:style>
  <w:style w:type="paragraph" w:customStyle="1" w:styleId="BodyText1">
    <w:name w:val="Body Text1"/>
    <w:basedOn w:val="Normal"/>
    <w:link w:val="Bodytext0"/>
    <w:rsid w:val="004B2405"/>
    <w:pPr>
      <w:widowControl w:val="0"/>
      <w:shd w:val="clear" w:color="auto" w:fill="FFFFFF"/>
      <w:spacing w:after="240" w:line="355" w:lineRule="exact"/>
      <w:ind w:hanging="1240"/>
    </w:pPr>
    <w:rPr>
      <w:rFonts w:ascii="Times New Roman" w:eastAsiaTheme="minorHAnsi" w:hAnsi="Times New Roman" w:cstheme="minorBidi"/>
      <w:sz w:val="25"/>
      <w:szCs w:val="25"/>
    </w:rPr>
  </w:style>
  <w:style w:type="paragraph" w:customStyle="1" w:styleId="ngoc8CharCharCharCharCharChar">
    <w:name w:val="ngoc 8 Char Char Char Char Char Char"/>
    <w:basedOn w:val="Normal"/>
    <w:link w:val="ngoc8CharCharCharCharCharCharChar"/>
    <w:rsid w:val="004B2405"/>
    <w:pPr>
      <w:spacing w:line="360" w:lineRule="auto"/>
      <w:jc w:val="both"/>
    </w:pPr>
    <w:rPr>
      <w:rFonts w:ascii=".VnSouthern" w:hAnsi=".VnSouthern"/>
      <w:sz w:val="24"/>
      <w:lang w:val="x-none" w:eastAsia="x-none"/>
    </w:rPr>
  </w:style>
  <w:style w:type="character" w:customStyle="1" w:styleId="ngoc8CharCharCharCharCharCharChar">
    <w:name w:val="ngoc 8 Char Char Char Char Char Char Char"/>
    <w:link w:val="ngoc8CharCharCharCharCharChar"/>
    <w:rsid w:val="004B2405"/>
    <w:rPr>
      <w:rFonts w:ascii=".VnSouthern" w:eastAsia="Times New Roman" w:hAnsi=".VnSouthern" w:cs="Times New Roman"/>
      <w:sz w:val="24"/>
      <w:szCs w:val="24"/>
      <w:lang w:val="x-none" w:eastAsia="x-none"/>
    </w:rPr>
  </w:style>
  <w:style w:type="paragraph" w:styleId="Subtitle">
    <w:name w:val="Subtitle"/>
    <w:basedOn w:val="Normal"/>
    <w:next w:val="Normal"/>
    <w:link w:val="SubtitleChar"/>
    <w:qFormat/>
    <w:rsid w:val="004B2405"/>
    <w:pPr>
      <w:spacing w:after="60" w:line="259" w:lineRule="auto"/>
      <w:jc w:val="center"/>
      <w:outlineLvl w:val="1"/>
    </w:pPr>
    <w:rPr>
      <w:rFonts w:ascii="Times New Roman" w:hAnsi="Times New Roman"/>
      <w:b/>
      <w:sz w:val="24"/>
      <w:lang w:val="vi-VN" w:eastAsia="x-none"/>
    </w:rPr>
  </w:style>
  <w:style w:type="character" w:customStyle="1" w:styleId="SubtitleChar">
    <w:name w:val="Subtitle Char"/>
    <w:basedOn w:val="DefaultParagraphFont"/>
    <w:link w:val="Subtitle"/>
    <w:rsid w:val="004B2405"/>
    <w:rPr>
      <w:rFonts w:eastAsia="Times New Roman" w:cs="Times New Roman"/>
      <w:b/>
      <w:sz w:val="24"/>
      <w:szCs w:val="24"/>
      <w:lang w:val="vi-VN" w:eastAsia="x-none"/>
    </w:rPr>
  </w:style>
  <w:style w:type="paragraph" w:styleId="TOC5">
    <w:name w:val="toc 5"/>
    <w:basedOn w:val="Normal"/>
    <w:next w:val="Normal"/>
    <w:autoRedefine/>
    <w:rsid w:val="004B2405"/>
    <w:pPr>
      <w:ind w:left="1120"/>
    </w:pPr>
    <w:rPr>
      <w:rFonts w:ascii="Calibri" w:hAnsi="Calibri" w:cs="Calibri"/>
      <w:sz w:val="20"/>
      <w:szCs w:val="20"/>
    </w:rPr>
  </w:style>
  <w:style w:type="paragraph" w:styleId="TOC6">
    <w:name w:val="toc 6"/>
    <w:basedOn w:val="Normal"/>
    <w:next w:val="Normal"/>
    <w:autoRedefine/>
    <w:rsid w:val="004B2405"/>
    <w:pPr>
      <w:ind w:left="1400"/>
    </w:pPr>
    <w:rPr>
      <w:rFonts w:ascii="Calibri" w:hAnsi="Calibri" w:cs="Calibri"/>
      <w:sz w:val="20"/>
      <w:szCs w:val="20"/>
    </w:rPr>
  </w:style>
  <w:style w:type="paragraph" w:styleId="TOC7">
    <w:name w:val="toc 7"/>
    <w:basedOn w:val="Normal"/>
    <w:next w:val="Normal"/>
    <w:autoRedefine/>
    <w:rsid w:val="004B2405"/>
    <w:pPr>
      <w:ind w:left="1680"/>
    </w:pPr>
    <w:rPr>
      <w:rFonts w:ascii="Calibri" w:hAnsi="Calibri" w:cs="Calibri"/>
      <w:sz w:val="20"/>
      <w:szCs w:val="20"/>
    </w:rPr>
  </w:style>
  <w:style w:type="paragraph" w:styleId="TOC8">
    <w:name w:val="toc 8"/>
    <w:basedOn w:val="Normal"/>
    <w:next w:val="Normal"/>
    <w:autoRedefine/>
    <w:rsid w:val="004B2405"/>
    <w:pPr>
      <w:ind w:left="1960"/>
    </w:pPr>
    <w:rPr>
      <w:rFonts w:ascii="Calibri" w:hAnsi="Calibri" w:cs="Calibri"/>
      <w:sz w:val="20"/>
      <w:szCs w:val="20"/>
    </w:rPr>
  </w:style>
  <w:style w:type="paragraph" w:styleId="TOC9">
    <w:name w:val="toc 9"/>
    <w:basedOn w:val="Normal"/>
    <w:next w:val="Normal"/>
    <w:autoRedefine/>
    <w:rsid w:val="004B2405"/>
    <w:pPr>
      <w:ind w:left="2240"/>
    </w:pPr>
    <w:rPr>
      <w:rFonts w:ascii="Calibri" w:hAnsi="Calibri" w:cs="Calibri"/>
      <w:sz w:val="20"/>
      <w:szCs w:val="20"/>
    </w:rPr>
  </w:style>
  <w:style w:type="paragraph" w:customStyle="1" w:styleId="CharCharCharCharCharCharChar">
    <w:name w:val="Char Char Char Char Char Char Char"/>
    <w:basedOn w:val="Normal"/>
    <w:semiHidden/>
    <w:rsid w:val="004B2405"/>
    <w:pPr>
      <w:spacing w:after="160" w:line="240" w:lineRule="exact"/>
    </w:pPr>
    <w:rPr>
      <w:rFonts w:ascii="Arial" w:hAnsi="Arial"/>
      <w:sz w:val="22"/>
      <w:szCs w:val="22"/>
    </w:rPr>
  </w:style>
  <w:style w:type="paragraph" w:customStyle="1" w:styleId="xl83">
    <w:name w:val="xl83"/>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4">
    <w:name w:val="xl84"/>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styleId="List">
    <w:name w:val="List"/>
    <w:aliases w:val="Char3"/>
    <w:basedOn w:val="Normal"/>
    <w:unhideWhenUsed/>
    <w:rsid w:val="004B2405"/>
    <w:pPr>
      <w:ind w:left="360" w:hanging="360"/>
      <w:contextualSpacing/>
    </w:pPr>
    <w:rPr>
      <w:rFonts w:ascii="Times New Roman" w:hAnsi="Times New Roman"/>
      <w:sz w:val="24"/>
      <w:lang w:val="en-SG" w:eastAsia="en-SG"/>
    </w:rPr>
  </w:style>
  <w:style w:type="paragraph" w:styleId="Caption">
    <w:name w:val="caption"/>
    <w:aliases w:val="Figur/Tabell-Nr + Before:  12 pt,Figur/Tabell-Nr,Caption Char1 Char,Caption Char Char Char,Caption Char Char Char Char Char Char Char Char,Caption Char Char Char Char Char Char1 Char,Caption Char Char Char Char Char,Bảng "/>
    <w:basedOn w:val="Normal"/>
    <w:next w:val="Normal"/>
    <w:link w:val="CaptionChar"/>
    <w:unhideWhenUsed/>
    <w:qFormat/>
    <w:rsid w:val="004B2405"/>
    <w:rPr>
      <w:rFonts w:ascii="Times New Roman" w:hAnsi="Times New Roman"/>
      <w:b/>
      <w:bCs/>
      <w:sz w:val="20"/>
      <w:szCs w:val="20"/>
    </w:rPr>
  </w:style>
  <w:style w:type="paragraph" w:styleId="TableofFigures">
    <w:name w:val="table of figures"/>
    <w:basedOn w:val="Normal"/>
    <w:next w:val="Normal"/>
    <w:uiPriority w:val="99"/>
    <w:rsid w:val="004B2405"/>
    <w:rPr>
      <w:rFonts w:ascii="Times New Roman" w:hAnsi="Times New Roman"/>
      <w:sz w:val="24"/>
    </w:rPr>
  </w:style>
  <w:style w:type="character" w:styleId="Emphasis">
    <w:name w:val="Emphasis"/>
    <w:qFormat/>
    <w:rsid w:val="004B2405"/>
    <w:rPr>
      <w:i/>
      <w:iCs/>
    </w:rPr>
  </w:style>
  <w:style w:type="paragraph" w:customStyle="1" w:styleId="xl85">
    <w:name w:val="xl85"/>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86">
    <w:name w:val="xl86"/>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7">
    <w:name w:val="xl87"/>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8">
    <w:name w:val="xl88"/>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TCnormal">
    <w:name w:val="TC_normal"/>
    <w:basedOn w:val="Normal"/>
    <w:link w:val="TCnormalChar"/>
    <w:rsid w:val="004B2405"/>
    <w:pPr>
      <w:spacing w:before="120"/>
      <w:ind w:firstLine="709"/>
      <w:jc w:val="both"/>
    </w:pPr>
    <w:rPr>
      <w:rFonts w:ascii="Times New Roman" w:hAnsi="Times New Roman"/>
      <w:sz w:val="26"/>
      <w:szCs w:val="26"/>
      <w:lang w:val="x-none" w:eastAsia="x-none"/>
    </w:rPr>
  </w:style>
  <w:style w:type="character" w:customStyle="1" w:styleId="TCnormalChar">
    <w:name w:val="TC_normal Char"/>
    <w:link w:val="TCnormal"/>
    <w:rsid w:val="004B2405"/>
    <w:rPr>
      <w:rFonts w:eastAsia="Times New Roman" w:cs="Times New Roman"/>
      <w:sz w:val="26"/>
      <w:szCs w:val="26"/>
      <w:lang w:val="x-none" w:eastAsia="x-none"/>
    </w:rPr>
  </w:style>
  <w:style w:type="paragraph" w:customStyle="1" w:styleId="TableParagraph">
    <w:name w:val="Table Paragraph"/>
    <w:basedOn w:val="Normal"/>
    <w:uiPriority w:val="1"/>
    <w:qFormat/>
    <w:rsid w:val="004B2405"/>
    <w:pPr>
      <w:widowControl w:val="0"/>
      <w:autoSpaceDE w:val="0"/>
      <w:autoSpaceDN w:val="0"/>
      <w:spacing w:before="63" w:line="233" w:lineRule="exact"/>
    </w:pPr>
    <w:rPr>
      <w:rFonts w:ascii="Times New Roman" w:hAnsi="Times New Roman"/>
      <w:sz w:val="22"/>
      <w:szCs w:val="22"/>
    </w:rPr>
  </w:style>
  <w:style w:type="paragraph" w:customStyle="1" w:styleId="BodyText10">
    <w:name w:val="Body Text1"/>
    <w:basedOn w:val="Normal"/>
    <w:rsid w:val="004B2405"/>
    <w:pPr>
      <w:widowControl w:val="0"/>
      <w:shd w:val="clear" w:color="auto" w:fill="FFFFFF"/>
      <w:spacing w:after="240" w:line="355" w:lineRule="exact"/>
      <w:ind w:hanging="1240"/>
    </w:pPr>
    <w:rPr>
      <w:rFonts w:ascii="Arial" w:eastAsia="Arial" w:hAnsi="Arial"/>
      <w:sz w:val="25"/>
      <w:szCs w:val="25"/>
    </w:rPr>
  </w:style>
  <w:style w:type="character" w:customStyle="1" w:styleId="CaptionChar">
    <w:name w:val="Caption Char"/>
    <w:aliases w:val="Figur/Tabell-Nr + Before:  12 pt Char,Figur/Tabell-Nr Char1,Caption Char1 Char Char1,Caption Char Char Char Char1,Caption Char Char Char Char Char Char Char Char Char1,Caption Char Char Char Char Char Char1 Char Char1,Bảng  Char"/>
    <w:link w:val="Caption"/>
    <w:qFormat/>
    <w:rsid w:val="004B2405"/>
    <w:rPr>
      <w:rFonts w:eastAsia="Times New Roman" w:cs="Times New Roman"/>
      <w:b/>
      <w:bCs/>
      <w:sz w:val="20"/>
      <w:szCs w:val="20"/>
    </w:rPr>
  </w:style>
  <w:style w:type="character" w:customStyle="1" w:styleId="fontstyle11">
    <w:name w:val="fontstyle11"/>
    <w:rsid w:val="004B2405"/>
    <w:rPr>
      <w:rFonts w:ascii="TT10C6t00" w:hAnsi="TT10C6t00" w:hint="default"/>
      <w:b w:val="0"/>
      <w:bCs w:val="0"/>
      <w:i w:val="0"/>
      <w:iCs w:val="0"/>
      <w:color w:val="000000"/>
      <w:sz w:val="26"/>
      <w:szCs w:val="26"/>
    </w:rPr>
  </w:style>
  <w:style w:type="numbering" w:customStyle="1" w:styleId="NoList1">
    <w:name w:val="No List1"/>
    <w:next w:val="NoList"/>
    <w:uiPriority w:val="99"/>
    <w:semiHidden/>
    <w:unhideWhenUsed/>
    <w:rsid w:val="004B2405"/>
  </w:style>
  <w:style w:type="paragraph" w:customStyle="1" w:styleId="DefaultParagraphFontParaCharCharCharCharChar">
    <w:name w:val="Default Paragraph Font Para Char Char Char Char Char"/>
    <w:autoRedefine/>
    <w:rsid w:val="004B2405"/>
    <w:pPr>
      <w:tabs>
        <w:tab w:val="left" w:pos="1152"/>
      </w:tabs>
      <w:spacing w:before="120" w:after="120" w:line="312" w:lineRule="auto"/>
    </w:pPr>
    <w:rPr>
      <w:rFonts w:ascii="Arial" w:eastAsia="Times New Roman" w:hAnsi="Arial" w:cs="Arial"/>
      <w:sz w:val="26"/>
      <w:szCs w:val="26"/>
    </w:rPr>
  </w:style>
  <w:style w:type="paragraph" w:customStyle="1" w:styleId="xl89">
    <w:name w:val="xl89"/>
    <w:basedOn w:val="Normal"/>
    <w:rsid w:val="004B24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rPr>
  </w:style>
  <w:style w:type="paragraph" w:customStyle="1" w:styleId="xl90">
    <w:name w:val="xl90"/>
    <w:basedOn w:val="Normal"/>
    <w:rsid w:val="004B24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rPr>
  </w:style>
  <w:style w:type="paragraph" w:customStyle="1" w:styleId="xl91">
    <w:name w:val="xl91"/>
    <w:basedOn w:val="Normal"/>
    <w:rsid w:val="004B24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rPr>
  </w:style>
  <w:style w:type="paragraph" w:customStyle="1" w:styleId="xl92">
    <w:name w:val="xl92"/>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93">
    <w:name w:val="xl93"/>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94">
    <w:name w:val="xl94"/>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95">
    <w:name w:val="xl95"/>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96">
    <w:name w:val="xl96"/>
    <w:basedOn w:val="Normal"/>
    <w:rsid w:val="004B24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rPr>
  </w:style>
  <w:style w:type="paragraph" w:customStyle="1" w:styleId="xl97">
    <w:name w:val="xl97"/>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98">
    <w:name w:val="xl98"/>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numbering" w:customStyle="1" w:styleId="NoList11">
    <w:name w:val="No List11"/>
    <w:next w:val="NoList"/>
    <w:uiPriority w:val="99"/>
    <w:semiHidden/>
    <w:unhideWhenUsed/>
    <w:rsid w:val="004B2405"/>
  </w:style>
  <w:style w:type="character" w:customStyle="1" w:styleId="Heading2Char1">
    <w:name w:val="Heading 2 Char1"/>
    <w:aliases w:val="proj2 Char,proj21 Char,proj22 Char,proj23 Char,proj24 Char,proj25 Char,proj26 Char,proj27 Char,proj28 Char,proj29 Char,proj210 Char,proj211 Char,proj212 Char,proj221 Char,proj231 Char,proj241 Char,proj251 Char,H Char"/>
    <w:rsid w:val="004B2405"/>
    <w:rPr>
      <w:rFonts w:ascii=".VnTime" w:eastAsia="Times New Roman" w:hAnsi=".VnTime"/>
      <w:color w:val="000080"/>
      <w:sz w:val="32"/>
      <w:szCs w:val="28"/>
      <w:lang w:val="en-GB"/>
    </w:rPr>
  </w:style>
  <w:style w:type="character" w:customStyle="1" w:styleId="Heading3Char3">
    <w:name w:val="Heading 3 Char3"/>
    <w:aliases w:val="AGDA Letter Char,h3 Char,H-3 Char,Heading 3 Char1 Char,Heading 3 Char Char Char,Heading 3 Char2 Char,Heading 3 Char Char1 Char,TOC3 Char,TOC31 Char,TOC32 Char,TOC33 Char,TOC34 Char,TOC35 Char,TOC36 Char,TOC37 Char,TOC38 Char,TOC39 Char"/>
    <w:rsid w:val="004B2405"/>
    <w:rPr>
      <w:rFonts w:ascii=".VnTimeH" w:hAnsi=".VnTimeH"/>
      <w:b/>
      <w:sz w:val="22"/>
      <w:lang w:val="en-US" w:eastAsia="en-US"/>
    </w:rPr>
  </w:style>
  <w:style w:type="character" w:customStyle="1" w:styleId="Heading4Char1">
    <w:name w:val="Heading 4 Char1"/>
    <w:aliases w:val="Heading 4 Char Char Char1,Heading 4 Char Char Char Char,параграф Char,Char Char Char Char Char Char Char Char Char Char Char Char Char Char Char Char Char,Char Char Char Char Char Char Char Char Char Char Char Char Char Char Char Char1"/>
    <w:uiPriority w:val="99"/>
    <w:locked/>
    <w:rsid w:val="004B2405"/>
    <w:rPr>
      <w:rFonts w:ascii=".VnTime" w:eastAsia="Times New Roman" w:hAnsi=".VnTime"/>
      <w:color w:val="000080"/>
      <w:sz w:val="40"/>
      <w:lang w:val="en-GB"/>
    </w:rPr>
  </w:style>
  <w:style w:type="character" w:customStyle="1" w:styleId="Heading5Char1">
    <w:name w:val="Heading 5 Char1"/>
    <w:aliases w:val=" Char1 Char Char,Char Char Char Char1,H 5 Char,Heading 5 Char Char Char1,Heading 5 Char Char Char Char,Sammendrag Char,Заголовок 5 Знак Char,Char1 Char Char"/>
    <w:link w:val="Heading5"/>
    <w:rsid w:val="004B2405"/>
    <w:rPr>
      <w:rFonts w:ascii=".VnTimeH" w:eastAsia="Times New Roman" w:hAnsi=".VnTimeH" w:cs="Times New Roman"/>
      <w:color w:val="000080"/>
      <w:sz w:val="32"/>
      <w:szCs w:val="20"/>
      <w:lang w:val="en-GB"/>
    </w:rPr>
  </w:style>
  <w:style w:type="character" w:customStyle="1" w:styleId="Heading6Char1">
    <w:name w:val="Heading 6 Char1"/>
    <w:aliases w:val="Table Char,Heading 6 Char Char Char,Diverse Char,Char Знак Char,9.1 Char, Char Знак Char"/>
    <w:link w:val="Heading6"/>
    <w:rsid w:val="004B2405"/>
    <w:rPr>
      <w:rFonts w:ascii=".VnAvant" w:eastAsia="Times New Roman" w:hAnsi=".VnAvant" w:cs="Times New Roman"/>
      <w:b/>
      <w:color w:val="000080"/>
      <w:sz w:val="26"/>
      <w:szCs w:val="20"/>
      <w:lang w:val="en-GB"/>
    </w:rPr>
  </w:style>
  <w:style w:type="character" w:customStyle="1" w:styleId="Heading8Char1">
    <w:name w:val="Heading 8 Char1"/>
    <w:link w:val="Heading8"/>
    <w:rsid w:val="004B2405"/>
    <w:rPr>
      <w:rFonts w:eastAsia="Times New Roman" w:cs="Times New Roman"/>
      <w:b/>
      <w:snapToGrid w:val="0"/>
      <w:color w:val="000000"/>
      <w:sz w:val="24"/>
      <w:szCs w:val="20"/>
    </w:rPr>
  </w:style>
  <w:style w:type="character" w:customStyle="1" w:styleId="CaptionChar1">
    <w:name w:val="Caption Char1"/>
    <w:aliases w:val="Figur/Tabell-Nr Char,Caption Char Char,Caption Char1 Char Char,Caption Char Char Char Char,Caption Char Char Char Char Char Char Char Char Char,Caption Char Char Char Char Char Char1 Char Char,Caption Char Char Char Char Char Char"/>
    <w:rsid w:val="004B2405"/>
    <w:rPr>
      <w:rFonts w:ascii="Times New Roman" w:eastAsia="Times New Roman" w:hAnsi="Times New Roman"/>
      <w:i/>
      <w:color w:val="000000"/>
      <w:sz w:val="22"/>
      <w:szCs w:val="22"/>
      <w:lang w:val="en-GB"/>
    </w:rPr>
  </w:style>
  <w:style w:type="paragraph" w:styleId="Title">
    <w:name w:val="Title"/>
    <w:aliases w:val="Bảng biểu"/>
    <w:basedOn w:val="Normal"/>
    <w:link w:val="TitleChar1"/>
    <w:qFormat/>
    <w:rsid w:val="004B2405"/>
    <w:pPr>
      <w:spacing w:before="100" w:after="100"/>
      <w:jc w:val="center"/>
    </w:pPr>
    <w:rPr>
      <w:rFonts w:ascii="Times New Roman" w:hAnsi="Times New Roman"/>
      <w:b/>
      <w:sz w:val="24"/>
      <w:szCs w:val="20"/>
    </w:rPr>
  </w:style>
  <w:style w:type="character" w:customStyle="1" w:styleId="TitleChar">
    <w:name w:val="Title Char"/>
    <w:basedOn w:val="DefaultParagraphFont"/>
    <w:rsid w:val="004B2405"/>
    <w:rPr>
      <w:rFonts w:asciiTheme="majorHAnsi" w:eastAsiaTheme="majorEastAsia" w:hAnsiTheme="majorHAnsi" w:cstheme="majorBidi"/>
      <w:spacing w:val="-10"/>
      <w:kern w:val="28"/>
      <w:sz w:val="56"/>
      <w:szCs w:val="56"/>
    </w:rPr>
  </w:style>
  <w:style w:type="character" w:customStyle="1" w:styleId="TitleChar1">
    <w:name w:val="Title Char1"/>
    <w:aliases w:val="Bảng biểu Char"/>
    <w:link w:val="Title"/>
    <w:rsid w:val="004B2405"/>
    <w:rPr>
      <w:rFonts w:eastAsia="Times New Roman" w:cs="Times New Roman"/>
      <w:b/>
      <w:sz w:val="24"/>
      <w:szCs w:val="20"/>
    </w:rPr>
  </w:style>
  <w:style w:type="character" w:styleId="Strong">
    <w:name w:val="Strong"/>
    <w:qFormat/>
    <w:rsid w:val="004B2405"/>
    <w:rPr>
      <w:b/>
      <w:bCs/>
    </w:rPr>
  </w:style>
  <w:style w:type="paragraph" w:styleId="NoSpacing">
    <w:name w:val="No Spacing"/>
    <w:qFormat/>
    <w:rsid w:val="004B2405"/>
    <w:pPr>
      <w:spacing w:after="0" w:line="240" w:lineRule="auto"/>
      <w:jc w:val="center"/>
    </w:pPr>
    <w:rPr>
      <w:rFonts w:eastAsia="Arial" w:cs="Times New Roman"/>
      <w:color w:val="000000"/>
      <w:sz w:val="24"/>
      <w:lang w:val="vi-VN"/>
    </w:rPr>
  </w:style>
  <w:style w:type="paragraph" w:styleId="TOCHeading">
    <w:name w:val="TOC Heading"/>
    <w:basedOn w:val="Heading1"/>
    <w:next w:val="Normal"/>
    <w:uiPriority w:val="39"/>
    <w:qFormat/>
    <w:rsid w:val="004B2405"/>
    <w:pPr>
      <w:keepLines/>
      <w:spacing w:before="480" w:line="276" w:lineRule="auto"/>
      <w:outlineLvl w:val="9"/>
    </w:pPr>
    <w:rPr>
      <w:rFonts w:ascii="Cambria" w:hAnsi="Cambria"/>
      <w:bCs/>
      <w:color w:val="365F91"/>
      <w:sz w:val="28"/>
      <w:szCs w:val="28"/>
    </w:rPr>
  </w:style>
  <w:style w:type="paragraph" w:customStyle="1" w:styleId="002">
    <w:name w:val="002"/>
    <w:basedOn w:val="Normal"/>
    <w:next w:val="Normal"/>
    <w:qFormat/>
    <w:rsid w:val="004B2405"/>
    <w:pPr>
      <w:tabs>
        <w:tab w:val="left" w:pos="6480"/>
      </w:tabs>
      <w:spacing w:line="360" w:lineRule="auto"/>
      <w:jc w:val="both"/>
    </w:pPr>
    <w:rPr>
      <w:rFonts w:ascii="Times New Roman" w:eastAsia="Calibri" w:hAnsi="Times New Roman"/>
      <w:b/>
      <w:i/>
      <w:iCs/>
      <w:sz w:val="24"/>
      <w:lang w:val="pt-BR"/>
    </w:rPr>
  </w:style>
  <w:style w:type="paragraph" w:customStyle="1" w:styleId="003">
    <w:name w:val="003"/>
    <w:basedOn w:val="Normal"/>
    <w:next w:val="Normal"/>
    <w:qFormat/>
    <w:rsid w:val="004B2405"/>
    <w:pPr>
      <w:tabs>
        <w:tab w:val="left" w:pos="567"/>
      </w:tabs>
      <w:spacing w:line="360" w:lineRule="auto"/>
      <w:jc w:val="both"/>
    </w:pPr>
    <w:rPr>
      <w:rFonts w:ascii="Times New Roman" w:eastAsia="Calibri" w:hAnsi="Times New Roman"/>
      <w:i/>
      <w:iCs/>
      <w:sz w:val="24"/>
    </w:rPr>
  </w:style>
  <w:style w:type="paragraph" w:customStyle="1" w:styleId="000">
    <w:name w:val="000"/>
    <w:basedOn w:val="Normal"/>
    <w:next w:val="Normal"/>
    <w:qFormat/>
    <w:rsid w:val="004B2405"/>
    <w:pPr>
      <w:tabs>
        <w:tab w:val="left" w:pos="567"/>
      </w:tabs>
      <w:spacing w:line="360" w:lineRule="auto"/>
      <w:jc w:val="center"/>
    </w:pPr>
    <w:rPr>
      <w:rFonts w:ascii="Times New Roman" w:eastAsia="Calibri" w:hAnsi="Times New Roman"/>
      <w:b/>
      <w:iCs/>
      <w:sz w:val="24"/>
      <w:lang w:val="pt-BR"/>
    </w:rPr>
  </w:style>
  <w:style w:type="paragraph" w:customStyle="1" w:styleId="001">
    <w:name w:val="001"/>
    <w:basedOn w:val="Normal"/>
    <w:next w:val="Normal"/>
    <w:uiPriority w:val="99"/>
    <w:qFormat/>
    <w:rsid w:val="004B2405"/>
    <w:pPr>
      <w:tabs>
        <w:tab w:val="left" w:pos="567"/>
        <w:tab w:val="num" w:pos="720"/>
      </w:tabs>
      <w:spacing w:line="360" w:lineRule="auto"/>
      <w:jc w:val="both"/>
    </w:pPr>
    <w:rPr>
      <w:rFonts w:ascii="Times New Roman Bold" w:eastAsia="Calibri" w:hAnsi="Times New Roman Bold"/>
      <w:b/>
      <w:iCs/>
      <w:sz w:val="24"/>
    </w:rPr>
  </w:style>
  <w:style w:type="paragraph" w:customStyle="1" w:styleId="1normal">
    <w:name w:val="1normal"/>
    <w:basedOn w:val="Normal"/>
    <w:next w:val="Normal"/>
    <w:link w:val="1normalChar"/>
    <w:qFormat/>
    <w:rsid w:val="004B2405"/>
    <w:pPr>
      <w:tabs>
        <w:tab w:val="left" w:pos="720"/>
      </w:tabs>
      <w:adjustRightInd w:val="0"/>
      <w:spacing w:before="60" w:after="60" w:line="288" w:lineRule="auto"/>
      <w:ind w:firstLine="851"/>
      <w:jc w:val="both"/>
    </w:pPr>
    <w:rPr>
      <w:rFonts w:ascii="Times New Roman" w:eastAsia="Calibri" w:hAnsi="Times New Roman"/>
      <w:sz w:val="24"/>
      <w:szCs w:val="22"/>
    </w:rPr>
  </w:style>
  <w:style w:type="character" w:customStyle="1" w:styleId="1normalChar">
    <w:name w:val="1normal Char"/>
    <w:link w:val="1normal"/>
    <w:locked/>
    <w:rsid w:val="004B2405"/>
    <w:rPr>
      <w:rFonts w:eastAsia="Calibri" w:cs="Times New Roman"/>
      <w:sz w:val="24"/>
    </w:rPr>
  </w:style>
  <w:style w:type="paragraph" w:customStyle="1" w:styleId="BNG1">
    <w:name w:val="BẢNG 1"/>
    <w:basedOn w:val="Normal"/>
    <w:qFormat/>
    <w:rsid w:val="004B2405"/>
    <w:pPr>
      <w:spacing w:before="60" w:after="60" w:line="288" w:lineRule="auto"/>
      <w:jc w:val="center"/>
    </w:pPr>
    <w:rPr>
      <w:rFonts w:ascii="Times New Roman" w:eastAsia="Calibri" w:hAnsi="Times New Roman"/>
      <w:iCs/>
      <w:sz w:val="26"/>
    </w:rPr>
  </w:style>
  <w:style w:type="paragraph" w:customStyle="1" w:styleId="Bullet-">
    <w:name w:val="Bullet -"/>
    <w:basedOn w:val="Normal"/>
    <w:qFormat/>
    <w:rsid w:val="004B2405"/>
    <w:pPr>
      <w:tabs>
        <w:tab w:val="num" w:pos="795"/>
      </w:tabs>
      <w:autoSpaceDE w:val="0"/>
      <w:autoSpaceDN w:val="0"/>
      <w:adjustRightInd w:val="0"/>
      <w:spacing w:before="120" w:after="60" w:line="400" w:lineRule="exact"/>
      <w:ind w:left="795" w:hanging="360"/>
      <w:jc w:val="both"/>
    </w:pPr>
    <w:rPr>
      <w:rFonts w:ascii="Times New Roman" w:hAnsi="Times New Roman"/>
      <w:sz w:val="24"/>
      <w:szCs w:val="20"/>
    </w:rPr>
  </w:style>
  <w:style w:type="paragraph" w:customStyle="1" w:styleId="Bt">
    <w:name w:val="Bt"/>
    <w:basedOn w:val="Normal"/>
    <w:qFormat/>
    <w:rsid w:val="004B2405"/>
    <w:pPr>
      <w:spacing w:before="120" w:line="320" w:lineRule="exact"/>
      <w:ind w:left="1134"/>
      <w:jc w:val="both"/>
    </w:pPr>
    <w:rPr>
      <w:rFonts w:ascii="Times New Roman" w:hAnsi="Times New Roman"/>
      <w:sz w:val="24"/>
    </w:rPr>
  </w:style>
  <w:style w:type="paragraph" w:customStyle="1" w:styleId="DTM--">
    <w:name w:val="DTM --"/>
    <w:basedOn w:val="Normal"/>
    <w:qFormat/>
    <w:rsid w:val="004B2405"/>
    <w:pPr>
      <w:widowControl w:val="0"/>
      <w:numPr>
        <w:ilvl w:val="2"/>
        <w:numId w:val="5"/>
      </w:numPr>
      <w:tabs>
        <w:tab w:val="left" w:pos="2835"/>
        <w:tab w:val="left" w:pos="3119"/>
        <w:tab w:val="left" w:pos="5670"/>
      </w:tabs>
      <w:spacing w:before="120" w:after="120"/>
      <w:jc w:val="both"/>
    </w:pPr>
    <w:rPr>
      <w:rFonts w:ascii="Times New Roman" w:hAnsi="Times New Roman"/>
      <w:sz w:val="26"/>
      <w:szCs w:val="20"/>
      <w:lang w:val="vi-VN" w:eastAsia="ar-SA"/>
    </w:rPr>
  </w:style>
  <w:style w:type="paragraph" w:customStyle="1" w:styleId="MucH1-1C">
    <w:name w:val="Muc H1-1 C"/>
    <w:basedOn w:val="Normal"/>
    <w:qFormat/>
    <w:rsid w:val="004B2405"/>
    <w:pPr>
      <w:numPr>
        <w:ilvl w:val="5"/>
        <w:numId w:val="6"/>
      </w:numPr>
      <w:spacing w:before="120" w:after="120"/>
      <w:jc w:val="center"/>
      <w:outlineLvl w:val="5"/>
    </w:pPr>
    <w:rPr>
      <w:rFonts w:ascii="Times New Roman" w:hAnsi="Times New Roman" w:cs="Verdana"/>
      <w:b/>
      <w:bCs/>
      <w:sz w:val="24"/>
      <w:lang w:val="es-ES"/>
    </w:rPr>
  </w:style>
  <w:style w:type="paragraph" w:customStyle="1" w:styleId="Muc11PATT">
    <w:name w:val="Muc 1.1 PATT"/>
    <w:basedOn w:val="Normal"/>
    <w:qFormat/>
    <w:rsid w:val="004B2405"/>
    <w:pPr>
      <w:keepNext/>
      <w:numPr>
        <w:ilvl w:val="1"/>
        <w:numId w:val="6"/>
      </w:numPr>
      <w:spacing w:before="240" w:after="240"/>
      <w:outlineLvl w:val="1"/>
    </w:pPr>
    <w:rPr>
      <w:rFonts w:ascii="Times New Roman" w:hAnsi="Times New Roman"/>
      <w:b/>
      <w:bCs/>
      <w:color w:val="000000"/>
      <w:sz w:val="26"/>
      <w:szCs w:val="26"/>
      <w:lang w:val="vi-VN"/>
    </w:rPr>
  </w:style>
  <w:style w:type="paragraph" w:customStyle="1" w:styleId="Muc111PATT">
    <w:name w:val="Muc 1.1.1 PATT"/>
    <w:basedOn w:val="Normal"/>
    <w:qFormat/>
    <w:rsid w:val="004B2405"/>
    <w:pPr>
      <w:keepNext/>
      <w:numPr>
        <w:ilvl w:val="2"/>
        <w:numId w:val="6"/>
      </w:numPr>
      <w:spacing w:before="120" w:after="120"/>
      <w:outlineLvl w:val="2"/>
    </w:pPr>
    <w:rPr>
      <w:rFonts w:ascii="Times New Roman" w:hAnsi="Times New Roman"/>
      <w:b/>
      <w:bCs/>
      <w:i/>
      <w:color w:val="000000"/>
      <w:sz w:val="26"/>
      <w:szCs w:val="26"/>
      <w:lang w:val="vi-VN"/>
    </w:rPr>
  </w:style>
  <w:style w:type="paragraph" w:customStyle="1" w:styleId="MucB1-1PATT">
    <w:name w:val="Muc B1-1 PATT"/>
    <w:basedOn w:val="Normal"/>
    <w:qFormat/>
    <w:rsid w:val="004B2405"/>
    <w:pPr>
      <w:numPr>
        <w:ilvl w:val="4"/>
        <w:numId w:val="6"/>
      </w:numPr>
      <w:spacing w:before="120" w:after="120"/>
      <w:jc w:val="center"/>
      <w:outlineLvl w:val="4"/>
    </w:pPr>
    <w:rPr>
      <w:rFonts w:ascii="Times New Roman Bold" w:hAnsi="Times New Roman Bold"/>
      <w:b/>
      <w:sz w:val="24"/>
      <w:szCs w:val="26"/>
      <w:lang w:val="id-ID"/>
    </w:rPr>
  </w:style>
  <w:style w:type="paragraph" w:customStyle="1" w:styleId="DTM-a">
    <w:name w:val="DTM - a"/>
    <w:basedOn w:val="Normal"/>
    <w:qFormat/>
    <w:rsid w:val="004B2405"/>
    <w:pPr>
      <w:widowControl w:val="0"/>
      <w:tabs>
        <w:tab w:val="num" w:pos="851"/>
      </w:tabs>
      <w:spacing w:before="120" w:after="120"/>
      <w:ind w:left="851" w:hanging="851"/>
      <w:jc w:val="both"/>
      <w:outlineLvl w:val="3"/>
    </w:pPr>
    <w:rPr>
      <w:rFonts w:ascii="Times New Roman" w:eastAsia="Lucida Sans Unicode" w:hAnsi="Times New Roman" w:cs="Tahoma"/>
      <w:bCs/>
      <w:i/>
      <w:iCs/>
      <w:sz w:val="26"/>
      <w:szCs w:val="26"/>
      <w:lang w:eastAsia="ar-SA"/>
    </w:rPr>
  </w:style>
  <w:style w:type="paragraph" w:customStyle="1" w:styleId="DTM-ND">
    <w:name w:val="DTM - ND"/>
    <w:basedOn w:val="Normal"/>
    <w:qFormat/>
    <w:rsid w:val="004B2405"/>
    <w:pPr>
      <w:widowControl w:val="0"/>
      <w:spacing w:before="120" w:after="120"/>
      <w:ind w:left="851"/>
      <w:jc w:val="both"/>
    </w:pPr>
    <w:rPr>
      <w:rFonts w:ascii="Times New Roman" w:eastAsia="Lucida Sans Unicode" w:hAnsi="Times New Roman"/>
      <w:sz w:val="26"/>
      <w:szCs w:val="26"/>
      <w:lang w:val="vi-VN"/>
    </w:rPr>
  </w:style>
  <w:style w:type="paragraph" w:customStyle="1" w:styleId="DTM-">
    <w:name w:val="DTM - *"/>
    <w:basedOn w:val="Normal"/>
    <w:qFormat/>
    <w:rsid w:val="004B2405"/>
    <w:pPr>
      <w:widowControl w:val="0"/>
      <w:numPr>
        <w:numId w:val="7"/>
      </w:numPr>
      <w:spacing w:before="120" w:after="120"/>
      <w:jc w:val="both"/>
    </w:pPr>
    <w:rPr>
      <w:rFonts w:ascii="Times New Roman" w:eastAsia="Lucida Sans Unicode" w:hAnsi="Times New Roman"/>
      <w:b/>
      <w:sz w:val="26"/>
      <w:szCs w:val="26"/>
      <w:lang w:val="pt-BR"/>
    </w:rPr>
  </w:style>
  <w:style w:type="paragraph" w:customStyle="1" w:styleId="DANHMCBNG">
    <w:name w:val="DANH MỤC BẢNG"/>
    <w:basedOn w:val="Normal"/>
    <w:uiPriority w:val="99"/>
    <w:qFormat/>
    <w:rsid w:val="004B2405"/>
    <w:pPr>
      <w:spacing w:after="40"/>
      <w:ind w:firstLine="357"/>
      <w:jc w:val="center"/>
    </w:pPr>
    <w:rPr>
      <w:rFonts w:ascii="Times New Roman" w:hAnsi="Times New Roman"/>
      <w:b/>
      <w:sz w:val="26"/>
      <w:szCs w:val="26"/>
      <w:lang w:val="vi-VN"/>
    </w:rPr>
  </w:style>
  <w:style w:type="paragraph" w:customStyle="1" w:styleId="BodyTextlist1">
    <w:name w:val="Body Text list 1"/>
    <w:link w:val="BodyTextlist1Char"/>
    <w:qFormat/>
    <w:rsid w:val="004B2405"/>
    <w:pPr>
      <w:numPr>
        <w:numId w:val="8"/>
      </w:numPr>
      <w:spacing w:before="120" w:after="120" w:line="288" w:lineRule="auto"/>
      <w:jc w:val="both"/>
    </w:pPr>
    <w:rPr>
      <w:rFonts w:eastAsia="Times New Roman" w:cs="Times New Roman"/>
      <w:sz w:val="26"/>
      <w:szCs w:val="26"/>
    </w:rPr>
  </w:style>
  <w:style w:type="character" w:customStyle="1" w:styleId="BodyTextlist1Char">
    <w:name w:val="Body Text list 1 Char"/>
    <w:link w:val="BodyTextlist1"/>
    <w:rsid w:val="004B2405"/>
    <w:rPr>
      <w:rFonts w:eastAsia="Times New Roman" w:cs="Times New Roman"/>
      <w:sz w:val="26"/>
      <w:szCs w:val="26"/>
    </w:rPr>
  </w:style>
  <w:style w:type="paragraph" w:customStyle="1" w:styleId="DANHMCBANG">
    <w:name w:val="DANH MỤC BANG"/>
    <w:basedOn w:val="Normal"/>
    <w:qFormat/>
    <w:rsid w:val="004B2405"/>
    <w:pPr>
      <w:spacing w:before="80" w:after="80"/>
      <w:jc w:val="center"/>
      <w:outlineLvl w:val="1"/>
    </w:pPr>
    <w:rPr>
      <w:rFonts w:ascii="Times New Roman" w:hAnsi="Times New Roman"/>
      <w:b/>
      <w:noProof/>
      <w:sz w:val="26"/>
      <w:szCs w:val="26"/>
      <w:lang w:val="da-DK"/>
    </w:rPr>
  </w:style>
  <w:style w:type="paragraph" w:customStyle="1" w:styleId="Cachdaudong">
    <w:name w:val="Cachdaudong"/>
    <w:basedOn w:val="Normal"/>
    <w:link w:val="CachdaudongChar"/>
    <w:qFormat/>
    <w:rsid w:val="004B2405"/>
    <w:pPr>
      <w:spacing w:before="60" w:after="60" w:line="300" w:lineRule="auto"/>
      <w:ind w:firstLine="567"/>
      <w:jc w:val="both"/>
    </w:pPr>
    <w:rPr>
      <w:rFonts w:ascii="Times New Roman" w:eastAsia="Calibri" w:hAnsi="Times New Roman"/>
      <w:sz w:val="26"/>
      <w:szCs w:val="22"/>
    </w:rPr>
  </w:style>
  <w:style w:type="character" w:customStyle="1" w:styleId="CachdaudongChar">
    <w:name w:val="Cachdaudong Char"/>
    <w:link w:val="Cachdaudong"/>
    <w:rsid w:val="004B2405"/>
    <w:rPr>
      <w:rFonts w:eastAsia="Calibri" w:cs="Times New Roman"/>
      <w:sz w:val="26"/>
    </w:rPr>
  </w:style>
  <w:style w:type="paragraph" w:customStyle="1" w:styleId="danhmuchinh">
    <w:name w:val="danh muc hinh"/>
    <w:basedOn w:val="TableofFigures"/>
    <w:qFormat/>
    <w:rsid w:val="004B2405"/>
    <w:pPr>
      <w:tabs>
        <w:tab w:val="right" w:leader="dot" w:pos="9062"/>
      </w:tabs>
      <w:spacing w:before="60" w:after="60" w:line="288" w:lineRule="auto"/>
      <w:ind w:left="1418" w:hanging="1418"/>
      <w:jc w:val="center"/>
    </w:pPr>
    <w:rPr>
      <w:rFonts w:eastAsia="Calibri"/>
      <w:i/>
      <w:iCs/>
      <w:noProof/>
      <w:sz w:val="26"/>
      <w:u w:val="single"/>
    </w:rPr>
  </w:style>
  <w:style w:type="paragraph" w:customStyle="1" w:styleId="DTM-1">
    <w:name w:val="DTM-1"/>
    <w:next w:val="Normal"/>
    <w:qFormat/>
    <w:rsid w:val="004B2405"/>
    <w:pPr>
      <w:widowControl w:val="0"/>
      <w:numPr>
        <w:numId w:val="9"/>
      </w:numPr>
      <w:spacing w:before="240" w:after="240" w:line="360" w:lineRule="auto"/>
      <w:jc w:val="center"/>
    </w:pPr>
    <w:rPr>
      <w:rFonts w:ascii="Times New Roman Bold" w:eastAsia="Lucida Sans Unicode" w:hAnsi="Times New Roman Bold" w:cs="Times New Roman"/>
      <w:b/>
      <w:bCs/>
      <w:caps/>
      <w:sz w:val="32"/>
      <w:szCs w:val="32"/>
      <w:lang w:val="vi-VN"/>
    </w:rPr>
  </w:style>
  <w:style w:type="paragraph" w:customStyle="1" w:styleId="DTM-2">
    <w:name w:val="DTM-2"/>
    <w:basedOn w:val="DTM-1"/>
    <w:qFormat/>
    <w:rsid w:val="004B2405"/>
    <w:pPr>
      <w:numPr>
        <w:ilvl w:val="1"/>
      </w:numPr>
      <w:jc w:val="left"/>
    </w:pPr>
    <w:rPr>
      <w:sz w:val="28"/>
      <w:szCs w:val="28"/>
    </w:rPr>
  </w:style>
  <w:style w:type="paragraph" w:customStyle="1" w:styleId="DTM-3">
    <w:name w:val="DTM-3"/>
    <w:basedOn w:val="DTM-2"/>
    <w:qFormat/>
    <w:rsid w:val="004B2405"/>
    <w:pPr>
      <w:numPr>
        <w:ilvl w:val="2"/>
      </w:numPr>
      <w:spacing w:before="120" w:after="120" w:line="240" w:lineRule="auto"/>
    </w:pPr>
    <w:rPr>
      <w:rFonts w:ascii="Times New Roman" w:hAnsi="Times New Roman"/>
      <w:caps w:val="0"/>
      <w:sz w:val="26"/>
      <w:szCs w:val="26"/>
      <w:lang w:val="en-US"/>
    </w:rPr>
  </w:style>
  <w:style w:type="paragraph" w:customStyle="1" w:styleId="DTM-4">
    <w:name w:val="DTM-4"/>
    <w:basedOn w:val="DTM-3"/>
    <w:qFormat/>
    <w:rsid w:val="004B2405"/>
    <w:pPr>
      <w:numPr>
        <w:ilvl w:val="3"/>
      </w:numPr>
    </w:pPr>
    <w:rPr>
      <w:i/>
      <w:lang w:val="vi-VN"/>
    </w:rPr>
  </w:style>
  <w:style w:type="paragraph" w:customStyle="1" w:styleId="DTM-5">
    <w:name w:val="DTM-5"/>
    <w:basedOn w:val="DTM-4"/>
    <w:qFormat/>
    <w:rsid w:val="004B2405"/>
    <w:pPr>
      <w:numPr>
        <w:ilvl w:val="4"/>
      </w:numPr>
      <w:jc w:val="both"/>
    </w:pPr>
    <w:rPr>
      <w:b w:val="0"/>
      <w:lang w:eastAsia="ar-SA"/>
    </w:rPr>
  </w:style>
  <w:style w:type="paragraph" w:customStyle="1" w:styleId="DTM-6">
    <w:name w:val="DTM-6"/>
    <w:basedOn w:val="DTM-5"/>
    <w:qFormat/>
    <w:rsid w:val="004B2405"/>
    <w:pPr>
      <w:numPr>
        <w:ilvl w:val="5"/>
      </w:numPr>
    </w:pPr>
    <w:rPr>
      <w:i w:val="0"/>
    </w:rPr>
  </w:style>
  <w:style w:type="paragraph" w:customStyle="1" w:styleId="DTM-7">
    <w:name w:val="DTM-7"/>
    <w:basedOn w:val="DTM-6"/>
    <w:qFormat/>
    <w:rsid w:val="004B2405"/>
    <w:pPr>
      <w:numPr>
        <w:ilvl w:val="6"/>
      </w:numPr>
      <w:jc w:val="center"/>
    </w:pPr>
    <w:rPr>
      <w:rFonts w:ascii="Times New Roman Bold" w:hAnsi="Times New Roman Bold"/>
      <w:b/>
      <w:sz w:val="24"/>
    </w:rPr>
  </w:style>
  <w:style w:type="paragraph" w:customStyle="1" w:styleId="DTM-8">
    <w:name w:val="DTM-8"/>
    <w:basedOn w:val="DTM-7"/>
    <w:qFormat/>
    <w:rsid w:val="004B2405"/>
    <w:pPr>
      <w:numPr>
        <w:ilvl w:val="7"/>
      </w:numPr>
    </w:pPr>
  </w:style>
  <w:style w:type="paragraph" w:customStyle="1" w:styleId="Bullet">
    <w:name w:val="Bullet +"/>
    <w:basedOn w:val="Normal"/>
    <w:next w:val="Normal"/>
    <w:qFormat/>
    <w:rsid w:val="004B2405"/>
    <w:pPr>
      <w:numPr>
        <w:numId w:val="10"/>
      </w:numPr>
      <w:tabs>
        <w:tab w:val="left" w:pos="1418"/>
        <w:tab w:val="left" w:pos="4678"/>
      </w:tabs>
      <w:spacing w:before="120"/>
      <w:contextualSpacing/>
      <w:jc w:val="both"/>
    </w:pPr>
    <w:rPr>
      <w:rFonts w:ascii="Times New Roman" w:eastAsia=".VnTime" w:hAnsi="Times New Roman"/>
      <w:sz w:val="26"/>
      <w:szCs w:val="26"/>
      <w:lang w:val="fr-FR"/>
    </w:rPr>
  </w:style>
  <w:style w:type="paragraph" w:customStyle="1" w:styleId="danhmucbang">
    <w:name w:val="danh muc bang"/>
    <w:basedOn w:val="Normal"/>
    <w:uiPriority w:val="99"/>
    <w:qFormat/>
    <w:rsid w:val="004B2405"/>
    <w:pPr>
      <w:keepNext/>
      <w:widowControl w:val="0"/>
      <w:numPr>
        <w:numId w:val="11"/>
      </w:numPr>
      <w:tabs>
        <w:tab w:val="left" w:pos="3870"/>
      </w:tabs>
      <w:spacing w:before="20" w:after="40"/>
      <w:jc w:val="center"/>
    </w:pPr>
    <w:rPr>
      <w:rFonts w:ascii="Times New Roman" w:hAnsi="Times New Roman"/>
      <w:b/>
      <w:color w:val="000000"/>
      <w:sz w:val="24"/>
      <w:szCs w:val="26"/>
      <w:lang w:val="en-GB"/>
    </w:rPr>
  </w:style>
  <w:style w:type="paragraph" w:customStyle="1" w:styleId="Dau-">
    <w:name w:val="Dau (-)"/>
    <w:basedOn w:val="Normal"/>
    <w:link w:val="Dau-Char"/>
    <w:qFormat/>
    <w:rsid w:val="004B2405"/>
    <w:pPr>
      <w:numPr>
        <w:numId w:val="12"/>
      </w:numPr>
      <w:spacing w:before="60" w:after="60" w:line="300" w:lineRule="auto"/>
      <w:jc w:val="both"/>
    </w:pPr>
    <w:rPr>
      <w:rFonts w:ascii="Times New Roman" w:eastAsia="Calibri" w:hAnsi="Times New Roman"/>
      <w:sz w:val="26"/>
      <w:szCs w:val="26"/>
    </w:rPr>
  </w:style>
  <w:style w:type="character" w:customStyle="1" w:styleId="Dau-Char">
    <w:name w:val="Dau (-) Char"/>
    <w:link w:val="Dau-"/>
    <w:rsid w:val="004B2405"/>
    <w:rPr>
      <w:rFonts w:eastAsia="Calibri" w:cs="Times New Roman"/>
      <w:sz w:val="26"/>
      <w:szCs w:val="26"/>
    </w:rPr>
  </w:style>
  <w:style w:type="paragraph" w:customStyle="1" w:styleId="Dau">
    <w:name w:val="Dau (+)"/>
    <w:basedOn w:val="Normal"/>
    <w:link w:val="DauChar"/>
    <w:qFormat/>
    <w:rsid w:val="004B2405"/>
    <w:pPr>
      <w:numPr>
        <w:numId w:val="13"/>
      </w:numPr>
      <w:tabs>
        <w:tab w:val="left" w:pos="851"/>
        <w:tab w:val="left" w:pos="990"/>
      </w:tabs>
      <w:spacing w:before="60" w:after="60" w:line="300" w:lineRule="auto"/>
      <w:contextualSpacing/>
      <w:jc w:val="both"/>
    </w:pPr>
    <w:rPr>
      <w:rFonts w:ascii="Times New Roman" w:eastAsia="Calibri" w:hAnsi="Times New Roman"/>
      <w:sz w:val="26"/>
      <w:szCs w:val="26"/>
    </w:rPr>
  </w:style>
  <w:style w:type="character" w:customStyle="1" w:styleId="DauChar">
    <w:name w:val="Dau (+) Char"/>
    <w:link w:val="Dau"/>
    <w:rsid w:val="004B2405"/>
    <w:rPr>
      <w:rFonts w:eastAsia="Calibri" w:cs="Times New Roman"/>
      <w:sz w:val="26"/>
      <w:szCs w:val="26"/>
    </w:rPr>
  </w:style>
  <w:style w:type="paragraph" w:customStyle="1" w:styleId="Default">
    <w:name w:val="Default"/>
    <w:rsid w:val="004B2405"/>
    <w:pPr>
      <w:autoSpaceDE w:val="0"/>
      <w:autoSpaceDN w:val="0"/>
      <w:adjustRightInd w:val="0"/>
      <w:spacing w:after="0" w:line="240" w:lineRule="auto"/>
    </w:pPr>
    <w:rPr>
      <w:rFonts w:eastAsia="Times New Roman" w:cs="Times New Roman"/>
      <w:color w:val="000000"/>
      <w:sz w:val="24"/>
      <w:szCs w:val="24"/>
    </w:rPr>
  </w:style>
  <w:style w:type="table" w:customStyle="1" w:styleId="TableGrid1">
    <w:name w:val="Table Grid1"/>
    <w:basedOn w:val="TableNormal"/>
    <w:next w:val="TableGrid"/>
    <w:uiPriority w:val="59"/>
    <w:rsid w:val="004B240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TableHeadingPink">
    <w:name w:val="Style Table Heading + Pink"/>
    <w:basedOn w:val="TableofFigures"/>
    <w:rsid w:val="004B2405"/>
    <w:pPr>
      <w:jc w:val="center"/>
    </w:pPr>
    <w:rPr>
      <w:rFonts w:ascii="Times New Roman Bold" w:hAnsi="Times New Roman Bold"/>
      <w:b/>
    </w:rPr>
  </w:style>
  <w:style w:type="paragraph" w:customStyle="1" w:styleId="xl99">
    <w:name w:val="xl99"/>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0">
    <w:name w:val="xl100"/>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01">
    <w:name w:val="xl101"/>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02">
    <w:name w:val="xl102"/>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03">
    <w:name w:val="xl103"/>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BodyText20">
    <w:name w:val="Body Text2"/>
    <w:basedOn w:val="Normal"/>
    <w:rsid w:val="004B2405"/>
    <w:pPr>
      <w:widowControl w:val="0"/>
      <w:shd w:val="clear" w:color="auto" w:fill="FFFFFF"/>
      <w:spacing w:after="240" w:line="355" w:lineRule="exact"/>
      <w:ind w:hanging="1240"/>
    </w:pPr>
    <w:rPr>
      <w:rFonts w:ascii="Times New Roman" w:hAnsi="Times New Roman"/>
      <w:sz w:val="25"/>
      <w:szCs w:val="25"/>
    </w:rPr>
  </w:style>
  <w:style w:type="paragraph" w:customStyle="1" w:styleId="BodyText30">
    <w:name w:val="Body Text3"/>
    <w:basedOn w:val="Normal"/>
    <w:rsid w:val="004B2405"/>
    <w:pPr>
      <w:widowControl w:val="0"/>
      <w:shd w:val="clear" w:color="auto" w:fill="FFFFFF"/>
      <w:spacing w:after="240" w:line="355" w:lineRule="exact"/>
      <w:ind w:hanging="1240"/>
    </w:pPr>
    <w:rPr>
      <w:rFonts w:ascii="Times New Roman" w:hAnsi="Times New Roman"/>
      <w:sz w:val="25"/>
      <w:szCs w:val="25"/>
    </w:rPr>
  </w:style>
  <w:style w:type="paragraph" w:customStyle="1" w:styleId="xl104">
    <w:name w:val="xl104"/>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105">
    <w:name w:val="xl105"/>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106">
    <w:name w:val="xl106"/>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107">
    <w:name w:val="xl107"/>
    <w:basedOn w:val="Normal"/>
    <w:rsid w:val="004B2405"/>
    <w:pPr>
      <w:spacing w:before="100" w:beforeAutospacing="1" w:after="100" w:afterAutospacing="1"/>
    </w:pPr>
    <w:rPr>
      <w:rFonts w:ascii="Times New Roman" w:hAnsi="Times New Roman"/>
      <w:b/>
      <w:bCs/>
      <w:sz w:val="24"/>
    </w:rPr>
  </w:style>
  <w:style w:type="paragraph" w:customStyle="1" w:styleId="xl108">
    <w:name w:val="xl108"/>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109">
    <w:name w:val="xl109"/>
    <w:basedOn w:val="Normal"/>
    <w:rsid w:val="004B2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110">
    <w:name w:val="xl110"/>
    <w:basedOn w:val="Normal"/>
    <w:rsid w:val="004B2405"/>
    <w:pPr>
      <w:spacing w:before="100" w:beforeAutospacing="1" w:after="100" w:afterAutospacing="1"/>
      <w:jc w:val="center"/>
    </w:pPr>
    <w:rPr>
      <w:rFonts w:ascii="Times New Roman" w:hAnsi="Times New Roman"/>
      <w:sz w:val="24"/>
    </w:rPr>
  </w:style>
  <w:style w:type="paragraph" w:customStyle="1" w:styleId="xl111">
    <w:name w:val="xl111"/>
    <w:basedOn w:val="Normal"/>
    <w:rsid w:val="004B2405"/>
    <w:pPr>
      <w:spacing w:before="100" w:beforeAutospacing="1" w:after="100" w:afterAutospacing="1"/>
      <w:jc w:val="right"/>
    </w:pPr>
    <w:rPr>
      <w:rFonts w:ascii="Times New Roman" w:hAnsi="Times New Roman"/>
      <w:sz w:val="24"/>
    </w:rPr>
  </w:style>
  <w:style w:type="paragraph" w:customStyle="1" w:styleId="xl112">
    <w:name w:val="xl112"/>
    <w:basedOn w:val="Normal"/>
    <w:rsid w:val="004B2405"/>
    <w:pPr>
      <w:spacing w:before="100" w:beforeAutospacing="1" w:after="100" w:afterAutospacing="1"/>
    </w:pPr>
    <w:rPr>
      <w:rFonts w:ascii="Times New Roman" w:hAnsi="Times New Roman"/>
      <w:sz w:val="24"/>
    </w:rPr>
  </w:style>
  <w:style w:type="character" w:customStyle="1" w:styleId="NormalWebChar">
    <w:name w:val="Normal (Web) Char"/>
    <w:link w:val="NormalWeb"/>
    <w:rsid w:val="002F38B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299">
      <w:bodyDiv w:val="1"/>
      <w:marLeft w:val="0"/>
      <w:marRight w:val="0"/>
      <w:marTop w:val="0"/>
      <w:marBottom w:val="0"/>
      <w:divBdr>
        <w:top w:val="none" w:sz="0" w:space="0" w:color="auto"/>
        <w:left w:val="none" w:sz="0" w:space="0" w:color="auto"/>
        <w:bottom w:val="none" w:sz="0" w:space="0" w:color="auto"/>
        <w:right w:val="none" w:sz="0" w:space="0" w:color="auto"/>
      </w:divBdr>
    </w:div>
    <w:div w:id="43992434">
      <w:bodyDiv w:val="1"/>
      <w:marLeft w:val="0"/>
      <w:marRight w:val="0"/>
      <w:marTop w:val="0"/>
      <w:marBottom w:val="0"/>
      <w:divBdr>
        <w:top w:val="none" w:sz="0" w:space="0" w:color="auto"/>
        <w:left w:val="none" w:sz="0" w:space="0" w:color="auto"/>
        <w:bottom w:val="none" w:sz="0" w:space="0" w:color="auto"/>
        <w:right w:val="none" w:sz="0" w:space="0" w:color="auto"/>
      </w:divBdr>
    </w:div>
    <w:div w:id="339818278">
      <w:bodyDiv w:val="1"/>
      <w:marLeft w:val="0"/>
      <w:marRight w:val="0"/>
      <w:marTop w:val="0"/>
      <w:marBottom w:val="0"/>
      <w:divBdr>
        <w:top w:val="none" w:sz="0" w:space="0" w:color="auto"/>
        <w:left w:val="none" w:sz="0" w:space="0" w:color="auto"/>
        <w:bottom w:val="none" w:sz="0" w:space="0" w:color="auto"/>
        <w:right w:val="none" w:sz="0" w:space="0" w:color="auto"/>
      </w:divBdr>
    </w:div>
    <w:div w:id="464659220">
      <w:bodyDiv w:val="1"/>
      <w:marLeft w:val="0"/>
      <w:marRight w:val="0"/>
      <w:marTop w:val="0"/>
      <w:marBottom w:val="0"/>
      <w:divBdr>
        <w:top w:val="none" w:sz="0" w:space="0" w:color="auto"/>
        <w:left w:val="none" w:sz="0" w:space="0" w:color="auto"/>
        <w:bottom w:val="none" w:sz="0" w:space="0" w:color="auto"/>
        <w:right w:val="none" w:sz="0" w:space="0" w:color="auto"/>
      </w:divBdr>
    </w:div>
    <w:div w:id="702362683">
      <w:bodyDiv w:val="1"/>
      <w:marLeft w:val="0"/>
      <w:marRight w:val="0"/>
      <w:marTop w:val="0"/>
      <w:marBottom w:val="0"/>
      <w:divBdr>
        <w:top w:val="none" w:sz="0" w:space="0" w:color="auto"/>
        <w:left w:val="none" w:sz="0" w:space="0" w:color="auto"/>
        <w:bottom w:val="none" w:sz="0" w:space="0" w:color="auto"/>
        <w:right w:val="none" w:sz="0" w:space="0" w:color="auto"/>
      </w:divBdr>
    </w:div>
    <w:div w:id="756248290">
      <w:bodyDiv w:val="1"/>
      <w:marLeft w:val="0"/>
      <w:marRight w:val="0"/>
      <w:marTop w:val="0"/>
      <w:marBottom w:val="0"/>
      <w:divBdr>
        <w:top w:val="none" w:sz="0" w:space="0" w:color="auto"/>
        <w:left w:val="none" w:sz="0" w:space="0" w:color="auto"/>
        <w:bottom w:val="none" w:sz="0" w:space="0" w:color="auto"/>
        <w:right w:val="none" w:sz="0" w:space="0" w:color="auto"/>
      </w:divBdr>
    </w:div>
    <w:div w:id="894850960">
      <w:bodyDiv w:val="1"/>
      <w:marLeft w:val="0"/>
      <w:marRight w:val="0"/>
      <w:marTop w:val="0"/>
      <w:marBottom w:val="0"/>
      <w:divBdr>
        <w:top w:val="none" w:sz="0" w:space="0" w:color="auto"/>
        <w:left w:val="none" w:sz="0" w:space="0" w:color="auto"/>
        <w:bottom w:val="none" w:sz="0" w:space="0" w:color="auto"/>
        <w:right w:val="none" w:sz="0" w:space="0" w:color="auto"/>
      </w:divBdr>
    </w:div>
    <w:div w:id="1121995072">
      <w:bodyDiv w:val="1"/>
      <w:marLeft w:val="0"/>
      <w:marRight w:val="0"/>
      <w:marTop w:val="0"/>
      <w:marBottom w:val="0"/>
      <w:divBdr>
        <w:top w:val="none" w:sz="0" w:space="0" w:color="auto"/>
        <w:left w:val="none" w:sz="0" w:space="0" w:color="auto"/>
        <w:bottom w:val="none" w:sz="0" w:space="0" w:color="auto"/>
        <w:right w:val="none" w:sz="0" w:space="0" w:color="auto"/>
      </w:divBdr>
    </w:div>
    <w:div w:id="1201820939">
      <w:bodyDiv w:val="1"/>
      <w:marLeft w:val="0"/>
      <w:marRight w:val="0"/>
      <w:marTop w:val="0"/>
      <w:marBottom w:val="0"/>
      <w:divBdr>
        <w:top w:val="none" w:sz="0" w:space="0" w:color="auto"/>
        <w:left w:val="none" w:sz="0" w:space="0" w:color="auto"/>
        <w:bottom w:val="none" w:sz="0" w:space="0" w:color="auto"/>
        <w:right w:val="none" w:sz="0" w:space="0" w:color="auto"/>
      </w:divBdr>
    </w:div>
    <w:div w:id="1704015272">
      <w:bodyDiv w:val="1"/>
      <w:marLeft w:val="0"/>
      <w:marRight w:val="0"/>
      <w:marTop w:val="0"/>
      <w:marBottom w:val="0"/>
      <w:divBdr>
        <w:top w:val="none" w:sz="0" w:space="0" w:color="auto"/>
        <w:left w:val="none" w:sz="0" w:space="0" w:color="auto"/>
        <w:bottom w:val="none" w:sz="0" w:space="0" w:color="auto"/>
        <w:right w:val="none" w:sz="0" w:space="0" w:color="auto"/>
      </w:divBdr>
    </w:div>
    <w:div w:id="1731225415">
      <w:bodyDiv w:val="1"/>
      <w:marLeft w:val="0"/>
      <w:marRight w:val="0"/>
      <w:marTop w:val="0"/>
      <w:marBottom w:val="0"/>
      <w:divBdr>
        <w:top w:val="none" w:sz="0" w:space="0" w:color="auto"/>
        <w:left w:val="none" w:sz="0" w:space="0" w:color="auto"/>
        <w:bottom w:val="none" w:sz="0" w:space="0" w:color="auto"/>
        <w:right w:val="none" w:sz="0" w:space="0" w:color="auto"/>
      </w:divBdr>
    </w:div>
    <w:div w:id="21035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BF383F7-A923-41A4-B15F-0CFC3AE7A077}">
  <ds:schemaRefs>
    <ds:schemaRef ds:uri="http://schemas.openxmlformats.org/officeDocument/2006/bibliography"/>
  </ds:schemaRefs>
</ds:datastoreItem>
</file>

<file path=customXml/itemProps2.xml><?xml version="1.0" encoding="utf-8"?>
<ds:datastoreItem xmlns:ds="http://schemas.openxmlformats.org/officeDocument/2006/customXml" ds:itemID="{D01588A3-2E3F-4EB8-9C0B-2B8A93351E07}"/>
</file>

<file path=customXml/itemProps3.xml><?xml version="1.0" encoding="utf-8"?>
<ds:datastoreItem xmlns:ds="http://schemas.openxmlformats.org/officeDocument/2006/customXml" ds:itemID="{2FC6E18D-D6C3-4759-AD1C-16063899770B}"/>
</file>

<file path=customXml/itemProps4.xml><?xml version="1.0" encoding="utf-8"?>
<ds:datastoreItem xmlns:ds="http://schemas.openxmlformats.org/officeDocument/2006/customXml" ds:itemID="{BAC431D3-0DDE-43F2-B1E9-1A7CC20A2F03}"/>
</file>

<file path=docProps/app.xml><?xml version="1.0" encoding="utf-8"?>
<Properties xmlns="http://schemas.openxmlformats.org/officeDocument/2006/extended-properties" xmlns:vt="http://schemas.openxmlformats.org/officeDocument/2006/docPropsVTypes">
  <Template>Normal</Template>
  <TotalTime>0</TotalTime>
  <Pages>18</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Chi cục Kiểm Lâm - Sở Nông nghiệp và phát triển nông thôn</vt:lpstr>
    </vt:vector>
  </TitlesOfParts>
  <Company>Microsoft</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Kiểm Lâm - Sở Nông nghiệp và phát triển nông thôn</dc:title>
  <dc:creator>Windows User</dc:creator>
  <cp:lastModifiedBy>Admin</cp:lastModifiedBy>
  <cp:revision>2</cp:revision>
  <cp:lastPrinted>2024-11-05T02:18:00Z</cp:lastPrinted>
  <dcterms:created xsi:type="dcterms:W3CDTF">2024-11-05T02:43:00Z</dcterms:created>
  <dcterms:modified xsi:type="dcterms:W3CDTF">2024-11-05T02:43:00Z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