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3" w:type="dxa"/>
        <w:jc w:val="center"/>
        <w:tblLook w:val="01E0" w:firstRow="1" w:lastRow="1" w:firstColumn="1" w:lastColumn="1" w:noHBand="0" w:noVBand="0"/>
      </w:tblPr>
      <w:tblGrid>
        <w:gridCol w:w="3146"/>
        <w:gridCol w:w="5887"/>
      </w:tblGrid>
      <w:tr w:rsidR="00437189">
        <w:trPr>
          <w:trHeight w:val="992"/>
          <w:jc w:val="center"/>
        </w:trPr>
        <w:tc>
          <w:tcPr>
            <w:tcW w:w="3146" w:type="dxa"/>
          </w:tcPr>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Y BAN NHÂN DÂN</w:t>
            </w:r>
          </w:p>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w:t>
            </w:r>
            <w:r>
              <w:rPr>
                <w:rFonts w:ascii="Times New Roman" w:hAnsi="Times New Roman" w:cs="Times New Roman"/>
                <w:b/>
                <w:color w:val="000000" w:themeColor="text1"/>
                <w:sz w:val="26"/>
                <w:szCs w:val="26"/>
              </w:rPr>
              <w:t>Ỉ</w:t>
            </w:r>
            <w:r>
              <w:rPr>
                <w:rFonts w:ascii="Times New Roman" w:hAnsi="Times New Roman" w:cs="Times New Roman"/>
                <w:b/>
                <w:color w:val="000000" w:themeColor="text1"/>
                <w:sz w:val="26"/>
                <w:szCs w:val="26"/>
              </w:rPr>
              <w:t>NH THANH HOÁ</w:t>
            </w:r>
          </w:p>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rPr>
              <mc:AlternateContent>
                <mc:Choice Requires="wps">
                  <w:drawing>
                    <wp:anchor distT="4294967292" distB="4294967292" distL="114300" distR="114300" simplePos="0" relativeHeight="251655168" behindDoc="0" locked="0" layoutInCell="1" allowOverlap="1">
                      <wp:simplePos x="0" y="0"/>
                      <wp:positionH relativeFrom="column">
                        <wp:posOffset>665319</wp:posOffset>
                      </wp:positionH>
                      <wp:positionV relativeFrom="paragraph">
                        <wp:posOffset>19050</wp:posOffset>
                      </wp:positionV>
                      <wp:extent cx="443552"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AFD5" id="Straight Connector 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pt,1.5pt" to="8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E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"/>
                  </w:pict>
                </mc:Fallback>
              </mc:AlternateContent>
            </w:r>
          </w:p>
        </w:tc>
        <w:tc>
          <w:tcPr>
            <w:tcW w:w="5887" w:type="dxa"/>
          </w:tcPr>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NG HÒA XÃ H</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I CH</w:t>
            </w: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 xml:space="preserve"> NGHĨA VI</w:t>
            </w:r>
            <w:r>
              <w:rPr>
                <w:rFonts w:ascii="Times New Roman" w:hAnsi="Times New Roman" w:cs="Times New Roman"/>
                <w:b/>
                <w:color w:val="000000" w:themeColor="text1"/>
                <w:sz w:val="26"/>
                <w:szCs w:val="26"/>
              </w:rPr>
              <w:t>Ệ</w:t>
            </w:r>
            <w:r>
              <w:rPr>
                <w:rFonts w:ascii="Times New Roman" w:hAnsi="Times New Roman" w:cs="Times New Roman"/>
                <w:b/>
                <w:color w:val="000000" w:themeColor="text1"/>
                <w:sz w:val="26"/>
                <w:szCs w:val="26"/>
              </w:rPr>
              <w:t>T NAM</w:t>
            </w:r>
          </w:p>
          <w:p w:rsidR="00437189" w:rsidRDefault="00021FD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ộ</w:t>
            </w:r>
            <w:r>
              <w:rPr>
                <w:rFonts w:ascii="Times New Roman" w:hAnsi="Times New Roman" w:cs="Times New Roman"/>
                <w:b/>
                <w:color w:val="000000" w:themeColor="text1"/>
                <w:sz w:val="28"/>
                <w:szCs w:val="28"/>
              </w:rPr>
              <w:t>c l</w:t>
            </w:r>
            <w:r>
              <w:rPr>
                <w:rFonts w:ascii="Times New Roman" w:hAnsi="Times New Roman" w:cs="Times New Roman"/>
                <w:b/>
                <w:color w:val="000000" w:themeColor="text1"/>
                <w:sz w:val="28"/>
                <w:szCs w:val="28"/>
              </w:rPr>
              <w:t>ậ</w:t>
            </w:r>
            <w:r>
              <w:rPr>
                <w:rFonts w:ascii="Times New Roman" w:hAnsi="Times New Roman" w:cs="Times New Roman"/>
                <w:b/>
                <w:color w:val="000000" w:themeColor="text1"/>
                <w:sz w:val="28"/>
                <w:szCs w:val="28"/>
              </w:rPr>
              <w:t>p - T</w:t>
            </w:r>
            <w:r>
              <w:rPr>
                <w:rFonts w:ascii="Times New Roman" w:hAnsi="Times New Roman" w:cs="Times New Roman"/>
                <w:b/>
                <w:color w:val="000000" w:themeColor="text1"/>
                <w:sz w:val="28"/>
                <w:szCs w:val="28"/>
              </w:rPr>
              <w:t>ự</w:t>
            </w:r>
            <w:r>
              <w:rPr>
                <w:rFonts w:ascii="Times New Roman" w:hAnsi="Times New Roman" w:cs="Times New Roman"/>
                <w:b/>
                <w:color w:val="000000" w:themeColor="text1"/>
                <w:sz w:val="28"/>
                <w:szCs w:val="28"/>
              </w:rPr>
              <w:t xml:space="preserve"> do - H</w:t>
            </w:r>
            <w:r>
              <w:rPr>
                <w:rFonts w:ascii="Times New Roman" w:hAnsi="Times New Roman" w:cs="Times New Roman"/>
                <w:b/>
                <w:color w:val="000000" w:themeColor="text1"/>
                <w:sz w:val="28"/>
                <w:szCs w:val="28"/>
              </w:rPr>
              <w:t>ạ</w:t>
            </w:r>
            <w:r>
              <w:rPr>
                <w:rFonts w:ascii="Times New Roman" w:hAnsi="Times New Roman" w:cs="Times New Roman"/>
                <w:b/>
                <w:color w:val="000000" w:themeColor="text1"/>
                <w:sz w:val="28"/>
                <w:szCs w:val="28"/>
              </w:rPr>
              <w:t>nh phúc</w:t>
            </w:r>
          </w:p>
          <w:p w:rsidR="00437189" w:rsidRDefault="00021FD2">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4294967292" distB="4294967292" distL="114300" distR="114300" simplePos="0" relativeHeight="251656192" behindDoc="0" locked="0" layoutInCell="1" allowOverlap="1">
                      <wp:simplePos x="0" y="0"/>
                      <wp:positionH relativeFrom="column">
                        <wp:posOffset>709501</wp:posOffset>
                      </wp:positionH>
                      <wp:positionV relativeFrom="paragraph">
                        <wp:posOffset>26670</wp:posOffset>
                      </wp:positionV>
                      <wp:extent cx="2182932"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4A49"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5pt,2.1pt" to="2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Ww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"/>
                  </w:pict>
                </mc:Fallback>
              </mc:AlternateContent>
            </w:r>
          </w:p>
        </w:tc>
      </w:tr>
      <w:tr w:rsidR="00437189">
        <w:trPr>
          <w:trHeight w:val="496"/>
          <w:jc w:val="center"/>
        </w:trPr>
        <w:tc>
          <w:tcPr>
            <w:tcW w:w="3146" w:type="dxa"/>
          </w:tcPr>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           /KH-UBND</w:t>
            </w:r>
          </w:p>
        </w:tc>
        <w:tc>
          <w:tcPr>
            <w:tcW w:w="5887" w:type="dxa"/>
          </w:tcPr>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i/>
                <w:color w:val="000000" w:themeColor="text1"/>
                <w:sz w:val="28"/>
                <w:szCs w:val="28"/>
              </w:rPr>
              <w:t xml:space="preserve">      Thanh Hoá, ngày        tháng      năm 2024</w:t>
            </w:r>
          </w:p>
        </w:tc>
      </w:tr>
    </w:tbl>
    <w:p w:rsidR="00437189" w:rsidRDefault="00021FD2">
      <w:pPr>
        <w:tabs>
          <w:tab w:val="center" w:pos="4510"/>
          <w:tab w:val="left" w:pos="7320"/>
        </w:tabs>
        <w:spacing w:before="60" w:after="0" w:line="240" w:lineRule="auto"/>
        <w:rPr>
          <w:rFonts w:ascii="Times New Roman" w:hAnsi="Times New Roman" w:cs="Times New Roman"/>
          <w:b/>
          <w:color w:val="000000" w:themeColor="text1"/>
          <w:sz w:val="28"/>
          <w:szCs w:val="28"/>
          <w:lang w:val="vi-VN"/>
        </w:rPr>
      </w:pPr>
      <w:bookmarkStart w:id="0" w:name="_Hlk113266874"/>
      <w:r>
        <w:rPr>
          <w:rFonts w:ascii="Times New Roman" w:hAnsi="Times New Roman" w:cs="Times New Roman"/>
          <w:b/>
          <w:color w:val="000000" w:themeColor="text1"/>
          <w:sz w:val="28"/>
          <w:szCs w:val="28"/>
          <w:lang w:val="vi-VN"/>
        </w:rPr>
        <w:t xml:space="preserve">              </w:t>
      </w:r>
      <w:r>
        <w:rPr>
          <w:rFonts w:ascii="Times New Roman" w:hAnsi="Times New Roman" w:cs="Times New Roman"/>
          <w:b/>
          <w:noProof/>
          <w:color w:val="000000" w:themeColor="text1"/>
          <w:sz w:val="28"/>
          <w:szCs w:val="28"/>
        </w:rPr>
        <w:drawing>
          <wp:inline distT="0" distB="0" distL="0" distR="0">
            <wp:extent cx="1000664" cy="351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767" cy="352425"/>
                    </a:xfrm>
                    <a:prstGeom prst="rect">
                      <a:avLst/>
                    </a:prstGeom>
                    <a:noFill/>
                  </pic:spPr>
                </pic:pic>
              </a:graphicData>
            </a:graphic>
          </wp:inline>
        </w:drawing>
      </w:r>
    </w:p>
    <w:p w:rsidR="00437189" w:rsidRDefault="00021FD2">
      <w:pPr>
        <w:tabs>
          <w:tab w:val="center" w:pos="4510"/>
          <w:tab w:val="left" w:pos="7320"/>
        </w:tabs>
        <w:spacing w:after="0" w:line="276"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K</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 xml:space="preserve"> 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 xml:space="preserve">CH </w:t>
      </w:r>
    </w:p>
    <w:p w:rsidR="00437189" w:rsidRDefault="00021FD2">
      <w:pPr>
        <w:tabs>
          <w:tab w:val="center" w:pos="4510"/>
          <w:tab w:val="left" w:pos="7320"/>
        </w:tabs>
        <w:spacing w:after="0" w:line="240" w:lineRule="auto"/>
        <w:jc w:val="center"/>
        <w:rPr>
          <w:rFonts w:ascii="Times New Roman" w:eastAsia="Times New Roman" w:hAnsi="Times New Roman" w:cs="Times New Roman"/>
          <w:b/>
          <w:color w:val="000000" w:themeColor="text1"/>
          <w:sz w:val="28"/>
          <w:szCs w:val="28"/>
          <w:lang w:val="sv-SE"/>
        </w:rPr>
      </w:pPr>
      <w:bookmarkStart w:id="1" w:name="loai_1_name"/>
      <w:bookmarkEnd w:id="0"/>
      <w:r>
        <w:rPr>
          <w:rFonts w:ascii="Times New Roman" w:hAnsi="Times New Roman" w:cs="Times New Roman"/>
          <w:b/>
          <w:color w:val="000000" w:themeColor="text1"/>
          <w:sz w:val="28"/>
          <w:szCs w:val="28"/>
          <w:lang w:val="vi-VN"/>
        </w:rPr>
        <w:t>P</w:t>
      </w:r>
      <w:r>
        <w:rPr>
          <w:rFonts w:ascii="Times New Roman" w:eastAsia="Times New Roman" w:hAnsi="Times New Roman" w:cs="Times New Roman"/>
          <w:b/>
          <w:color w:val="000000" w:themeColor="text1"/>
          <w:sz w:val="28"/>
          <w:szCs w:val="28"/>
          <w:lang w:val="sv-SE"/>
        </w:rPr>
        <w:t>hát triển công nghiệp giết</w:t>
      </w:r>
      <w:r>
        <w:rPr>
          <w:rFonts w:ascii="Times New Roman" w:eastAsia="Times New Roman" w:hAnsi="Times New Roman" w:cs="Times New Roman"/>
          <w:b/>
          <w:color w:val="000000" w:themeColor="text1"/>
          <w:sz w:val="28"/>
          <w:szCs w:val="28"/>
          <w:lang w:val="vi-VN"/>
        </w:rPr>
        <w:t xml:space="preserve"> mổ, chế biến và thị trường</w:t>
      </w:r>
      <w:r>
        <w:rPr>
          <w:rFonts w:ascii="Times New Roman" w:eastAsia="Times New Roman" w:hAnsi="Times New Roman" w:cs="Times New Roman"/>
          <w:b/>
          <w:color w:val="000000" w:themeColor="text1"/>
          <w:sz w:val="28"/>
          <w:szCs w:val="28"/>
          <w:lang w:val="sv-SE"/>
        </w:rPr>
        <w:t xml:space="preserve"> sản</w:t>
      </w:r>
      <w:r>
        <w:rPr>
          <w:rFonts w:ascii="Times New Roman" w:eastAsia="Times New Roman" w:hAnsi="Times New Roman" w:cs="Times New Roman"/>
          <w:b/>
          <w:color w:val="000000" w:themeColor="text1"/>
          <w:sz w:val="28"/>
          <w:szCs w:val="28"/>
          <w:lang w:val="vi-VN"/>
        </w:rPr>
        <w:t xml:space="preserve"> phẩm chăn nuôi </w:t>
      </w:r>
      <w:r>
        <w:rPr>
          <w:rFonts w:ascii="Times New Roman" w:eastAsia="Times New Roman" w:hAnsi="Times New Roman" w:cs="Times New Roman"/>
          <w:b/>
          <w:color w:val="000000" w:themeColor="text1"/>
          <w:sz w:val="28"/>
          <w:szCs w:val="28"/>
          <w:lang w:val="sv-SE"/>
        </w:rPr>
        <w:t>đến năm 2030 trên đia bàn tỉnh Thanh Hoá</w:t>
      </w:r>
    </w:p>
    <w:bookmarkEnd w:id="1"/>
    <w:p w:rsidR="00437189" w:rsidRDefault="00021FD2">
      <w:pPr>
        <w:spacing w:before="120" w:after="120" w:line="240" w:lineRule="auto"/>
        <w:ind w:firstLine="720"/>
        <w:jc w:val="both"/>
        <w:rPr>
          <w:rFonts w:ascii="Times New Roman" w:hAnsi="Times New Roman" w:cs="Times New Roman"/>
          <w:b/>
          <w:bCs/>
          <w:color w:val="000000" w:themeColor="text1"/>
          <w:spacing w:val="-10"/>
          <w:sz w:val="28"/>
          <w:szCs w:val="28"/>
          <w:lang w:val="sv-SE"/>
        </w:rPr>
      </w:pPr>
      <w:r>
        <w:rPr>
          <w:rFonts w:ascii="Times New Roman" w:hAnsi="Times New Roman" w:cs="Times New Roman"/>
          <w:noProof/>
          <w:color w:val="000000" w:themeColor="text1"/>
          <w:sz w:val="28"/>
          <w:szCs w:val="28"/>
        </w:rPr>
        <mc:AlternateContent>
          <mc:Choice Requires="wps">
            <w:drawing>
              <wp:anchor distT="4294967291" distB="4294967291" distL="114300" distR="114300" simplePos="0" relativeHeight="251657216" behindDoc="0" locked="0" layoutInCell="1" allowOverlap="1">
                <wp:simplePos x="0" y="0"/>
                <wp:positionH relativeFrom="margin">
                  <wp:posOffset>2193925</wp:posOffset>
                </wp:positionH>
                <wp:positionV relativeFrom="paragraph">
                  <wp:posOffset>44001</wp:posOffset>
                </wp:positionV>
                <wp:extent cx="137223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22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98749D"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72.75pt,3.45pt" to="28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" strokecolor="windowText" strokeweight=".5pt">
                <v:stroke joinstyle="miter"/>
                <o:lock v:ext="edit" shapetype="f"/>
                <w10:wrap anchorx="margin"/>
              </v:line>
            </w:pict>
          </mc:Fallback>
        </mc:AlternateContent>
      </w:r>
    </w:p>
    <w:p w:rsidR="00437189" w:rsidRDefault="00021FD2">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sv-SE"/>
        </w:rPr>
        <w:t>Th</w:t>
      </w:r>
      <w:r>
        <w:rPr>
          <w:rFonts w:ascii="Times New Roman" w:hAnsi="Times New Roman" w:cs="Times New Roman"/>
          <w:spacing w:val="-2"/>
          <w:sz w:val="28"/>
          <w:szCs w:val="28"/>
          <w:lang w:val="sv-SE"/>
        </w:rPr>
        <w:t>ự</w:t>
      </w:r>
      <w:r>
        <w:rPr>
          <w:rFonts w:ascii="Times New Roman" w:hAnsi="Times New Roman" w:cs="Times New Roman"/>
          <w:spacing w:val="-2"/>
          <w:sz w:val="28"/>
          <w:szCs w:val="28"/>
          <w:lang w:val="sv-SE"/>
        </w:rPr>
        <w:t>c hi</w:t>
      </w:r>
      <w:r>
        <w:rPr>
          <w:rFonts w:ascii="Times New Roman" w:hAnsi="Times New Roman" w:cs="Times New Roman"/>
          <w:spacing w:val="-2"/>
          <w:sz w:val="28"/>
          <w:szCs w:val="28"/>
          <w:lang w:val="sv-SE"/>
        </w:rPr>
        <w:t>ệ</w:t>
      </w:r>
      <w:r>
        <w:rPr>
          <w:rFonts w:ascii="Times New Roman" w:hAnsi="Times New Roman" w:cs="Times New Roman"/>
          <w:spacing w:val="-2"/>
          <w:sz w:val="28"/>
          <w:szCs w:val="28"/>
          <w:lang w:val="sv-SE"/>
        </w:rPr>
        <w:t>n Q</w:t>
      </w:r>
      <w:r>
        <w:rPr>
          <w:rFonts w:ascii="Times New Roman" w:hAnsi="Times New Roman" w:cs="Times New Roman"/>
          <w:spacing w:val="-2"/>
          <w:sz w:val="28"/>
          <w:szCs w:val="28"/>
          <w:lang w:val="vi-VN"/>
        </w:rPr>
        <w:t>uy</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t đ</w:t>
      </w:r>
      <w:r>
        <w:rPr>
          <w:rFonts w:ascii="Times New Roman" w:hAnsi="Times New Roman" w:cs="Times New Roman"/>
          <w:spacing w:val="-2"/>
          <w:sz w:val="28"/>
          <w:szCs w:val="28"/>
          <w:lang w:val="vi-VN"/>
        </w:rPr>
        <w:t>ị</w:t>
      </w:r>
      <w:r>
        <w:rPr>
          <w:rFonts w:ascii="Times New Roman" w:hAnsi="Times New Roman" w:cs="Times New Roman"/>
          <w:spacing w:val="-2"/>
          <w:sz w:val="28"/>
          <w:szCs w:val="28"/>
          <w:lang w:val="vi-VN"/>
        </w:rPr>
        <w:t>nh s</w:t>
      </w:r>
      <w:r>
        <w:rPr>
          <w:rFonts w:ascii="Times New Roman" w:hAnsi="Times New Roman" w:cs="Times New Roman"/>
          <w:spacing w:val="-2"/>
          <w:sz w:val="28"/>
          <w:szCs w:val="28"/>
          <w:lang w:val="vi-VN"/>
        </w:rPr>
        <w:t>ố</w:t>
      </w:r>
      <w:r>
        <w:rPr>
          <w:rFonts w:ascii="Times New Roman" w:hAnsi="Times New Roman" w:cs="Times New Roman"/>
          <w:spacing w:val="-2"/>
          <w:sz w:val="28"/>
          <w:szCs w:val="28"/>
          <w:lang w:val="vi-VN"/>
        </w:rPr>
        <w:t xml:space="preserve"> 1740/</w:t>
      </w:r>
      <w:r>
        <w:rPr>
          <w:rFonts w:ascii="Times New Roman" w:hAnsi="Times New Roman" w:cs="Times New Roman"/>
          <w:spacing w:val="-2"/>
          <w:sz w:val="28"/>
          <w:szCs w:val="28"/>
          <w:lang w:val="sv-SE"/>
        </w:rPr>
        <w:t>QĐ-TTg</w:t>
      </w:r>
      <w:r>
        <w:rPr>
          <w:rFonts w:ascii="Times New Roman" w:hAnsi="Times New Roman" w:cs="Times New Roman"/>
          <w:spacing w:val="-2"/>
          <w:sz w:val="28"/>
          <w:szCs w:val="28"/>
          <w:lang w:val="vi-VN"/>
        </w:rPr>
        <w:t xml:space="preserve"> ngày 30</w:t>
      </w:r>
      <w:r>
        <w:rPr>
          <w:rFonts w:ascii="Times New Roman" w:hAnsi="Times New Roman" w:cs="Times New Roman"/>
          <w:spacing w:val="-2"/>
          <w:sz w:val="28"/>
          <w:szCs w:val="28"/>
          <w:lang w:val="sv-SE"/>
        </w:rPr>
        <w:t>/</w:t>
      </w:r>
      <w:r>
        <w:rPr>
          <w:rFonts w:ascii="Times New Roman" w:hAnsi="Times New Roman" w:cs="Times New Roman"/>
          <w:spacing w:val="-2"/>
          <w:sz w:val="28"/>
          <w:szCs w:val="28"/>
          <w:lang w:val="vi-VN"/>
        </w:rPr>
        <w:t>12</w:t>
      </w:r>
      <w:r>
        <w:rPr>
          <w:rFonts w:ascii="Times New Roman" w:hAnsi="Times New Roman" w:cs="Times New Roman"/>
          <w:spacing w:val="-2"/>
          <w:sz w:val="28"/>
          <w:szCs w:val="28"/>
          <w:lang w:val="sv-SE"/>
        </w:rPr>
        <w:t>/</w:t>
      </w:r>
      <w:r>
        <w:rPr>
          <w:rFonts w:ascii="Times New Roman" w:hAnsi="Times New Roman" w:cs="Times New Roman"/>
          <w:spacing w:val="-2"/>
          <w:sz w:val="28"/>
          <w:szCs w:val="28"/>
          <w:lang w:val="vi-VN"/>
        </w:rPr>
        <w:t>202</w:t>
      </w:r>
      <w:r>
        <w:rPr>
          <w:rFonts w:ascii="Times New Roman" w:hAnsi="Times New Roman" w:cs="Times New Roman"/>
          <w:spacing w:val="-2"/>
          <w:sz w:val="28"/>
          <w:szCs w:val="28"/>
          <w:lang w:val="sv-SE"/>
        </w:rPr>
        <w:t>3</w:t>
      </w:r>
      <w:r>
        <w:rPr>
          <w:rFonts w:ascii="Times New Roman" w:hAnsi="Times New Roman" w:cs="Times New Roman"/>
          <w:spacing w:val="-2"/>
          <w:sz w:val="28"/>
          <w:szCs w:val="28"/>
          <w:lang w:val="vi-VN"/>
        </w:rPr>
        <w:t xml:space="preserve"> c</w:t>
      </w:r>
      <w:r>
        <w:rPr>
          <w:rFonts w:ascii="Times New Roman" w:hAnsi="Times New Roman" w:cs="Times New Roman"/>
          <w:spacing w:val="-2"/>
          <w:sz w:val="28"/>
          <w:szCs w:val="28"/>
          <w:lang w:val="vi-VN"/>
        </w:rPr>
        <w:t>ủ</w:t>
      </w:r>
      <w:r>
        <w:rPr>
          <w:rFonts w:ascii="Times New Roman" w:hAnsi="Times New Roman" w:cs="Times New Roman"/>
          <w:spacing w:val="-2"/>
          <w:sz w:val="28"/>
          <w:szCs w:val="28"/>
          <w:lang w:val="vi-VN"/>
        </w:rPr>
        <w:t xml:space="preserve">a </w:t>
      </w:r>
      <w:r>
        <w:rPr>
          <w:rFonts w:ascii="Times New Roman" w:hAnsi="Times New Roman" w:cs="Times New Roman"/>
          <w:spacing w:val="-2"/>
          <w:sz w:val="28"/>
          <w:szCs w:val="28"/>
          <w:lang w:val="sv-SE"/>
        </w:rPr>
        <w:t>Th</w:t>
      </w:r>
      <w:r>
        <w:rPr>
          <w:rFonts w:ascii="Times New Roman" w:hAnsi="Times New Roman" w:cs="Times New Roman"/>
          <w:spacing w:val="-2"/>
          <w:sz w:val="28"/>
          <w:szCs w:val="28"/>
          <w:lang w:val="sv-SE"/>
        </w:rPr>
        <w:t>ủ</w:t>
      </w:r>
      <w:r>
        <w:rPr>
          <w:rFonts w:ascii="Times New Roman" w:hAnsi="Times New Roman" w:cs="Times New Roman"/>
          <w:spacing w:val="-2"/>
          <w:sz w:val="28"/>
          <w:szCs w:val="28"/>
          <w:lang w:val="sv-SE"/>
        </w:rPr>
        <w:t xml:space="preserve"> tư</w:t>
      </w:r>
      <w:r>
        <w:rPr>
          <w:rFonts w:ascii="Times New Roman" w:hAnsi="Times New Roman" w:cs="Times New Roman"/>
          <w:spacing w:val="-2"/>
          <w:sz w:val="28"/>
          <w:szCs w:val="28"/>
          <w:lang w:val="sv-SE"/>
        </w:rPr>
        <w:t>ớ</w:t>
      </w:r>
      <w:r>
        <w:rPr>
          <w:rFonts w:ascii="Times New Roman" w:hAnsi="Times New Roman" w:cs="Times New Roman"/>
          <w:spacing w:val="-2"/>
          <w:sz w:val="28"/>
          <w:szCs w:val="28"/>
          <w:lang w:val="sv-SE"/>
        </w:rPr>
        <w:t>ng C</w:t>
      </w:r>
      <w:r>
        <w:rPr>
          <w:rFonts w:ascii="Times New Roman" w:hAnsi="Times New Roman" w:cs="Times New Roman"/>
          <w:spacing w:val="-2"/>
          <w:sz w:val="28"/>
          <w:szCs w:val="28"/>
          <w:lang w:val="vi-VN"/>
        </w:rPr>
        <w:t>hính ph</w:t>
      </w:r>
      <w:r>
        <w:rPr>
          <w:rFonts w:ascii="Times New Roman" w:hAnsi="Times New Roman" w:cs="Times New Roman"/>
          <w:spacing w:val="-2"/>
          <w:sz w:val="28"/>
          <w:szCs w:val="28"/>
          <w:lang w:val="vi-VN"/>
        </w:rPr>
        <w:t>ủ</w:t>
      </w:r>
      <w:r>
        <w:rPr>
          <w:rFonts w:ascii="Times New Roman" w:hAnsi="Times New Roman" w:cs="Times New Roman"/>
          <w:spacing w:val="-2"/>
          <w:sz w:val="28"/>
          <w:szCs w:val="28"/>
          <w:lang w:val="vi-VN"/>
        </w:rPr>
        <w:t xml:space="preserve"> v</w:t>
      </w:r>
      <w:r>
        <w:rPr>
          <w:rFonts w:ascii="Times New Roman" w:hAnsi="Times New Roman" w:cs="Times New Roman"/>
          <w:spacing w:val="-2"/>
          <w:sz w:val="28"/>
          <w:szCs w:val="28"/>
          <w:lang w:val="vi-VN"/>
        </w:rPr>
        <w:t>ề</w:t>
      </w:r>
      <w:r>
        <w:rPr>
          <w:rFonts w:ascii="Times New Roman" w:hAnsi="Times New Roman" w:cs="Times New Roman"/>
          <w:spacing w:val="-2"/>
          <w:sz w:val="28"/>
          <w:szCs w:val="28"/>
          <w:lang w:val="vi-VN"/>
        </w:rPr>
        <w:t xml:space="preserve"> phê duy</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t đ</w:t>
      </w:r>
      <w:r>
        <w:rPr>
          <w:rFonts w:ascii="Times New Roman" w:hAnsi="Times New Roman" w:cs="Times New Roman"/>
          <w:spacing w:val="-2"/>
          <w:sz w:val="28"/>
          <w:szCs w:val="28"/>
          <w:lang w:val="vi-VN"/>
        </w:rPr>
        <w:t>ề</w:t>
      </w:r>
      <w:r>
        <w:rPr>
          <w:rFonts w:ascii="Times New Roman" w:hAnsi="Times New Roman" w:cs="Times New Roman"/>
          <w:spacing w:val="-2"/>
          <w:sz w:val="28"/>
          <w:szCs w:val="28"/>
          <w:lang w:val="vi-VN"/>
        </w:rPr>
        <w:t xml:space="preserve"> án Phát tri</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 xml:space="preserve">n công </w:t>
      </w:r>
      <w:r>
        <w:rPr>
          <w:rFonts w:ascii="Times New Roman" w:hAnsi="Times New Roman" w:cs="Times New Roman"/>
          <w:spacing w:val="-2"/>
          <w:sz w:val="28"/>
          <w:szCs w:val="28"/>
          <w:lang w:val="vi-VN"/>
        </w:rPr>
        <w:t>nghi</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p gi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t m</w:t>
      </w:r>
      <w:r>
        <w:rPr>
          <w:rFonts w:ascii="Times New Roman" w:hAnsi="Times New Roman" w:cs="Times New Roman"/>
          <w:spacing w:val="-2"/>
          <w:sz w:val="28"/>
          <w:szCs w:val="28"/>
          <w:lang w:val="vi-VN"/>
        </w:rPr>
        <w:t>ổ</w:t>
      </w:r>
      <w:r>
        <w:rPr>
          <w:rFonts w:ascii="Times New Roman" w:hAnsi="Times New Roman" w:cs="Times New Roman"/>
          <w:spacing w:val="-2"/>
          <w:sz w:val="28"/>
          <w:szCs w:val="28"/>
          <w:lang w:val="vi-VN"/>
        </w:rPr>
        <w:t>, ch</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 xml:space="preserve"> bi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n và th</w:t>
      </w:r>
      <w:r>
        <w:rPr>
          <w:rFonts w:ascii="Times New Roman" w:hAnsi="Times New Roman" w:cs="Times New Roman"/>
          <w:spacing w:val="-2"/>
          <w:sz w:val="28"/>
          <w:szCs w:val="28"/>
          <w:lang w:val="vi-VN"/>
        </w:rPr>
        <w:t>ị</w:t>
      </w:r>
      <w:r>
        <w:rPr>
          <w:rFonts w:ascii="Times New Roman" w:hAnsi="Times New Roman" w:cs="Times New Roman"/>
          <w:spacing w:val="-2"/>
          <w:sz w:val="28"/>
          <w:szCs w:val="28"/>
          <w:lang w:val="vi-VN"/>
        </w:rPr>
        <w:t xml:space="preserve"> trư</w:t>
      </w:r>
      <w:r>
        <w:rPr>
          <w:rFonts w:ascii="Times New Roman" w:hAnsi="Times New Roman" w:cs="Times New Roman"/>
          <w:spacing w:val="-2"/>
          <w:sz w:val="28"/>
          <w:szCs w:val="28"/>
          <w:lang w:val="vi-VN"/>
        </w:rPr>
        <w:t>ờ</w:t>
      </w:r>
      <w:r>
        <w:rPr>
          <w:rFonts w:ascii="Times New Roman" w:hAnsi="Times New Roman" w:cs="Times New Roman"/>
          <w:spacing w:val="-2"/>
          <w:sz w:val="28"/>
          <w:szCs w:val="28"/>
          <w:lang w:val="vi-VN"/>
        </w:rPr>
        <w:t>ng s</w:t>
      </w:r>
      <w:r>
        <w:rPr>
          <w:rFonts w:ascii="Times New Roman" w:hAnsi="Times New Roman" w:cs="Times New Roman"/>
          <w:spacing w:val="-2"/>
          <w:sz w:val="28"/>
          <w:szCs w:val="28"/>
          <w:lang w:val="vi-VN"/>
        </w:rPr>
        <w:t>ả</w:t>
      </w:r>
      <w:r>
        <w:rPr>
          <w:rFonts w:ascii="Times New Roman" w:hAnsi="Times New Roman" w:cs="Times New Roman"/>
          <w:spacing w:val="-2"/>
          <w:sz w:val="28"/>
          <w:szCs w:val="28"/>
          <w:lang w:val="vi-VN"/>
        </w:rPr>
        <w:t>n ph</w:t>
      </w:r>
      <w:r>
        <w:rPr>
          <w:rFonts w:ascii="Times New Roman" w:hAnsi="Times New Roman" w:cs="Times New Roman"/>
          <w:spacing w:val="-2"/>
          <w:sz w:val="28"/>
          <w:szCs w:val="28"/>
          <w:lang w:val="vi-VN"/>
        </w:rPr>
        <w:t>ẩ</w:t>
      </w:r>
      <w:r>
        <w:rPr>
          <w:rFonts w:ascii="Times New Roman" w:hAnsi="Times New Roman" w:cs="Times New Roman"/>
          <w:spacing w:val="-2"/>
          <w:sz w:val="28"/>
          <w:szCs w:val="28"/>
          <w:lang w:val="vi-VN"/>
        </w:rPr>
        <w:t>m chăn nuôi đ</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n năm 2030; K</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 xml:space="preserve"> ho</w:t>
      </w:r>
      <w:r>
        <w:rPr>
          <w:rFonts w:ascii="Times New Roman" w:hAnsi="Times New Roman" w:cs="Times New Roman"/>
          <w:spacing w:val="-2"/>
          <w:sz w:val="28"/>
          <w:szCs w:val="28"/>
          <w:lang w:val="vi-VN"/>
        </w:rPr>
        <w:t>ạ</w:t>
      </w:r>
      <w:r>
        <w:rPr>
          <w:rFonts w:ascii="Times New Roman" w:hAnsi="Times New Roman" w:cs="Times New Roman"/>
          <w:spacing w:val="-2"/>
          <w:sz w:val="28"/>
          <w:szCs w:val="28"/>
          <w:lang w:val="vi-VN"/>
        </w:rPr>
        <w:t>ch s</w:t>
      </w:r>
      <w:r>
        <w:rPr>
          <w:rFonts w:ascii="Times New Roman" w:hAnsi="Times New Roman" w:cs="Times New Roman"/>
          <w:spacing w:val="-2"/>
          <w:sz w:val="28"/>
          <w:szCs w:val="28"/>
          <w:lang w:val="vi-VN"/>
        </w:rPr>
        <w:t>ố</w:t>
      </w:r>
      <w:r>
        <w:rPr>
          <w:rFonts w:ascii="Times New Roman" w:hAnsi="Times New Roman" w:cs="Times New Roman"/>
          <w:spacing w:val="-2"/>
          <w:sz w:val="28"/>
          <w:szCs w:val="28"/>
          <w:lang w:val="vi-VN"/>
        </w:rPr>
        <w:t xml:space="preserve"> 2848/KH-BNN-CN ngày 16/8/2024 c</w:t>
      </w:r>
      <w:r>
        <w:rPr>
          <w:rFonts w:ascii="Times New Roman" w:hAnsi="Times New Roman" w:cs="Times New Roman"/>
          <w:spacing w:val="-2"/>
          <w:sz w:val="28"/>
          <w:szCs w:val="28"/>
          <w:lang w:val="vi-VN"/>
        </w:rPr>
        <w:t>ủ</w:t>
      </w:r>
      <w:r>
        <w:rPr>
          <w:rFonts w:ascii="Times New Roman" w:hAnsi="Times New Roman" w:cs="Times New Roman"/>
          <w:spacing w:val="-2"/>
          <w:sz w:val="28"/>
          <w:szCs w:val="28"/>
          <w:lang w:val="vi-VN"/>
        </w:rPr>
        <w:t>a B</w:t>
      </w:r>
      <w:r>
        <w:rPr>
          <w:rFonts w:ascii="Times New Roman" w:hAnsi="Times New Roman" w:cs="Times New Roman"/>
          <w:spacing w:val="-2"/>
          <w:sz w:val="28"/>
          <w:szCs w:val="28"/>
          <w:lang w:val="vi-VN"/>
        </w:rPr>
        <w:t>ộ</w:t>
      </w:r>
      <w:r>
        <w:rPr>
          <w:rFonts w:ascii="Times New Roman" w:hAnsi="Times New Roman" w:cs="Times New Roman"/>
          <w:spacing w:val="-2"/>
          <w:sz w:val="28"/>
          <w:szCs w:val="28"/>
          <w:lang w:val="vi-VN"/>
        </w:rPr>
        <w:t xml:space="preserve"> Nông nghi</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p và Phát tri</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n nông thôn v</w:t>
      </w:r>
      <w:r>
        <w:rPr>
          <w:rFonts w:ascii="Times New Roman" w:hAnsi="Times New Roman" w:cs="Times New Roman"/>
          <w:spacing w:val="-2"/>
          <w:sz w:val="28"/>
          <w:szCs w:val="28"/>
          <w:lang w:val="vi-VN"/>
        </w:rPr>
        <w:t>ề</w:t>
      </w:r>
      <w:r>
        <w:rPr>
          <w:rFonts w:ascii="Times New Roman" w:hAnsi="Times New Roman" w:cs="Times New Roman"/>
          <w:spacing w:val="-2"/>
          <w:sz w:val="28"/>
          <w:szCs w:val="28"/>
          <w:lang w:val="vi-VN"/>
        </w:rPr>
        <w:t xml:space="preserve"> vi</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c tri</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n khai đ</w:t>
      </w:r>
      <w:r>
        <w:rPr>
          <w:rFonts w:ascii="Times New Roman" w:hAnsi="Times New Roman" w:cs="Times New Roman"/>
          <w:spacing w:val="-2"/>
          <w:sz w:val="28"/>
          <w:szCs w:val="28"/>
          <w:lang w:val="vi-VN"/>
        </w:rPr>
        <w:t>ề</w:t>
      </w:r>
      <w:r>
        <w:rPr>
          <w:rFonts w:ascii="Times New Roman" w:hAnsi="Times New Roman" w:cs="Times New Roman"/>
          <w:spacing w:val="-2"/>
          <w:sz w:val="28"/>
          <w:szCs w:val="28"/>
          <w:lang w:val="vi-VN"/>
        </w:rPr>
        <w:t xml:space="preserve"> án Phát tri</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n công nghi</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p gi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t m</w:t>
      </w:r>
      <w:r>
        <w:rPr>
          <w:rFonts w:ascii="Times New Roman" w:hAnsi="Times New Roman" w:cs="Times New Roman"/>
          <w:spacing w:val="-2"/>
          <w:sz w:val="28"/>
          <w:szCs w:val="28"/>
          <w:lang w:val="vi-VN"/>
        </w:rPr>
        <w:t>ổ</w:t>
      </w:r>
      <w:r>
        <w:rPr>
          <w:rFonts w:ascii="Times New Roman" w:hAnsi="Times New Roman" w:cs="Times New Roman"/>
          <w:spacing w:val="-2"/>
          <w:sz w:val="28"/>
          <w:szCs w:val="28"/>
          <w:lang w:val="vi-VN"/>
        </w:rPr>
        <w:t>, ch</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 xml:space="preserve"> bi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n và th</w:t>
      </w:r>
      <w:r>
        <w:rPr>
          <w:rFonts w:ascii="Times New Roman" w:hAnsi="Times New Roman" w:cs="Times New Roman"/>
          <w:spacing w:val="-2"/>
          <w:sz w:val="28"/>
          <w:szCs w:val="28"/>
          <w:lang w:val="vi-VN"/>
        </w:rPr>
        <w:t>ị</w:t>
      </w:r>
      <w:r>
        <w:rPr>
          <w:rFonts w:ascii="Times New Roman" w:hAnsi="Times New Roman" w:cs="Times New Roman"/>
          <w:spacing w:val="-2"/>
          <w:sz w:val="28"/>
          <w:szCs w:val="28"/>
          <w:lang w:val="vi-VN"/>
        </w:rPr>
        <w:t xml:space="preserve"> trư</w:t>
      </w:r>
      <w:r>
        <w:rPr>
          <w:rFonts w:ascii="Times New Roman" w:hAnsi="Times New Roman" w:cs="Times New Roman"/>
          <w:spacing w:val="-2"/>
          <w:sz w:val="28"/>
          <w:szCs w:val="28"/>
          <w:lang w:val="vi-VN"/>
        </w:rPr>
        <w:t>ờ</w:t>
      </w:r>
      <w:r>
        <w:rPr>
          <w:rFonts w:ascii="Times New Roman" w:hAnsi="Times New Roman" w:cs="Times New Roman"/>
          <w:spacing w:val="-2"/>
          <w:sz w:val="28"/>
          <w:szCs w:val="28"/>
          <w:lang w:val="vi-VN"/>
        </w:rPr>
        <w:t>ng s</w:t>
      </w:r>
      <w:r>
        <w:rPr>
          <w:rFonts w:ascii="Times New Roman" w:hAnsi="Times New Roman" w:cs="Times New Roman"/>
          <w:spacing w:val="-2"/>
          <w:sz w:val="28"/>
          <w:szCs w:val="28"/>
          <w:lang w:val="vi-VN"/>
        </w:rPr>
        <w:t>ả</w:t>
      </w:r>
      <w:r>
        <w:rPr>
          <w:rFonts w:ascii="Times New Roman" w:hAnsi="Times New Roman" w:cs="Times New Roman"/>
          <w:spacing w:val="-2"/>
          <w:sz w:val="28"/>
          <w:szCs w:val="28"/>
          <w:lang w:val="vi-VN"/>
        </w:rPr>
        <w:t>n ph</w:t>
      </w:r>
      <w:r>
        <w:rPr>
          <w:rFonts w:ascii="Times New Roman" w:hAnsi="Times New Roman" w:cs="Times New Roman"/>
          <w:spacing w:val="-2"/>
          <w:sz w:val="28"/>
          <w:szCs w:val="28"/>
          <w:lang w:val="vi-VN"/>
        </w:rPr>
        <w:t>ẩ</w:t>
      </w:r>
      <w:r>
        <w:rPr>
          <w:rFonts w:ascii="Times New Roman" w:hAnsi="Times New Roman" w:cs="Times New Roman"/>
          <w:spacing w:val="-2"/>
          <w:sz w:val="28"/>
          <w:szCs w:val="28"/>
          <w:lang w:val="vi-VN"/>
        </w:rPr>
        <w:t xml:space="preserve">m chăn nuôi </w:t>
      </w:r>
      <w:r>
        <w:rPr>
          <w:rFonts w:ascii="Times New Roman" w:hAnsi="Times New Roman" w:cs="Times New Roman"/>
          <w:spacing w:val="-2"/>
          <w:sz w:val="28"/>
          <w:szCs w:val="28"/>
          <w:lang w:val="vi-VN"/>
        </w:rPr>
        <w:t>đ</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n năm 2030</w:t>
      </w:r>
      <w:r>
        <w:rPr>
          <w:rFonts w:ascii="Times New Roman" w:hAnsi="Times New Roman" w:cs="Times New Roman"/>
          <w:spacing w:val="-2"/>
          <w:sz w:val="28"/>
          <w:szCs w:val="28"/>
          <w:lang w:val="sv-SE"/>
        </w:rPr>
        <w:t xml:space="preserve">, </w:t>
      </w:r>
      <w:r>
        <w:rPr>
          <w:rFonts w:ascii="Times New Roman" w:hAnsi="Times New Roman" w:cs="Times New Roman"/>
          <w:spacing w:val="-2"/>
          <w:sz w:val="28"/>
          <w:szCs w:val="28"/>
          <w:lang w:val="sv-SE"/>
        </w:rPr>
        <w:t>Ủ</w:t>
      </w:r>
      <w:r>
        <w:rPr>
          <w:rFonts w:ascii="Times New Roman" w:hAnsi="Times New Roman" w:cs="Times New Roman"/>
          <w:spacing w:val="-2"/>
          <w:sz w:val="28"/>
          <w:szCs w:val="28"/>
          <w:lang w:val="sv-SE"/>
        </w:rPr>
        <w:t>y ban nhân dân t</w:t>
      </w:r>
      <w:r>
        <w:rPr>
          <w:rFonts w:ascii="Times New Roman" w:hAnsi="Times New Roman" w:cs="Times New Roman"/>
          <w:spacing w:val="-2"/>
          <w:sz w:val="28"/>
          <w:szCs w:val="28"/>
          <w:lang w:val="sv-SE"/>
        </w:rPr>
        <w:t>ỉ</w:t>
      </w:r>
      <w:r>
        <w:rPr>
          <w:rFonts w:ascii="Times New Roman" w:hAnsi="Times New Roman" w:cs="Times New Roman"/>
          <w:spacing w:val="-2"/>
          <w:sz w:val="28"/>
          <w:szCs w:val="28"/>
          <w:lang w:val="sv-SE"/>
        </w:rPr>
        <w:t>nh ban hành K</w:t>
      </w:r>
      <w:r>
        <w:rPr>
          <w:rFonts w:ascii="Times New Roman" w:hAnsi="Times New Roman" w:cs="Times New Roman"/>
          <w:spacing w:val="-2"/>
          <w:sz w:val="28"/>
          <w:szCs w:val="28"/>
          <w:lang w:val="sv-SE"/>
        </w:rPr>
        <w:t>ế</w:t>
      </w:r>
      <w:r>
        <w:rPr>
          <w:rFonts w:ascii="Times New Roman" w:hAnsi="Times New Roman" w:cs="Times New Roman"/>
          <w:spacing w:val="-2"/>
          <w:sz w:val="28"/>
          <w:szCs w:val="28"/>
          <w:lang w:val="sv-SE"/>
        </w:rPr>
        <w:t xml:space="preserve"> ho</w:t>
      </w:r>
      <w:r>
        <w:rPr>
          <w:rFonts w:ascii="Times New Roman" w:hAnsi="Times New Roman" w:cs="Times New Roman"/>
          <w:spacing w:val="-2"/>
          <w:sz w:val="28"/>
          <w:szCs w:val="28"/>
          <w:lang w:val="sv-SE"/>
        </w:rPr>
        <w:t>ạ</w:t>
      </w:r>
      <w:r>
        <w:rPr>
          <w:rFonts w:ascii="Times New Roman" w:hAnsi="Times New Roman" w:cs="Times New Roman"/>
          <w:spacing w:val="-2"/>
          <w:sz w:val="28"/>
          <w:szCs w:val="28"/>
          <w:lang w:val="sv-SE"/>
        </w:rPr>
        <w:t>ch P</w:t>
      </w:r>
      <w:r>
        <w:rPr>
          <w:rFonts w:ascii="Times New Roman" w:hAnsi="Times New Roman" w:cs="Times New Roman"/>
          <w:spacing w:val="-2"/>
          <w:sz w:val="28"/>
          <w:szCs w:val="28"/>
          <w:lang w:val="vi-VN"/>
        </w:rPr>
        <w:t>hát tri</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n công nghi</w:t>
      </w:r>
      <w:r>
        <w:rPr>
          <w:rFonts w:ascii="Times New Roman" w:hAnsi="Times New Roman" w:cs="Times New Roman"/>
          <w:spacing w:val="-2"/>
          <w:sz w:val="28"/>
          <w:szCs w:val="28"/>
          <w:lang w:val="vi-VN"/>
        </w:rPr>
        <w:t>ệ</w:t>
      </w:r>
      <w:r>
        <w:rPr>
          <w:rFonts w:ascii="Times New Roman" w:hAnsi="Times New Roman" w:cs="Times New Roman"/>
          <w:spacing w:val="-2"/>
          <w:sz w:val="28"/>
          <w:szCs w:val="28"/>
          <w:lang w:val="vi-VN"/>
        </w:rPr>
        <w:t>p gi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t m</w:t>
      </w:r>
      <w:r>
        <w:rPr>
          <w:rFonts w:ascii="Times New Roman" w:hAnsi="Times New Roman" w:cs="Times New Roman"/>
          <w:spacing w:val="-2"/>
          <w:sz w:val="28"/>
          <w:szCs w:val="28"/>
          <w:lang w:val="vi-VN"/>
        </w:rPr>
        <w:t>ổ</w:t>
      </w:r>
      <w:r>
        <w:rPr>
          <w:rFonts w:ascii="Times New Roman" w:hAnsi="Times New Roman" w:cs="Times New Roman"/>
          <w:spacing w:val="-2"/>
          <w:sz w:val="28"/>
          <w:szCs w:val="28"/>
          <w:lang w:val="vi-VN"/>
        </w:rPr>
        <w:t>, ch</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 xml:space="preserve"> bi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n và th</w:t>
      </w:r>
      <w:r>
        <w:rPr>
          <w:rFonts w:ascii="Times New Roman" w:hAnsi="Times New Roman" w:cs="Times New Roman"/>
          <w:spacing w:val="-2"/>
          <w:sz w:val="28"/>
          <w:szCs w:val="28"/>
          <w:lang w:val="vi-VN"/>
        </w:rPr>
        <w:t>ị</w:t>
      </w:r>
      <w:r>
        <w:rPr>
          <w:rFonts w:ascii="Times New Roman" w:hAnsi="Times New Roman" w:cs="Times New Roman"/>
          <w:spacing w:val="-2"/>
          <w:sz w:val="28"/>
          <w:szCs w:val="28"/>
          <w:lang w:val="vi-VN"/>
        </w:rPr>
        <w:t xml:space="preserve"> trư</w:t>
      </w:r>
      <w:r>
        <w:rPr>
          <w:rFonts w:ascii="Times New Roman" w:hAnsi="Times New Roman" w:cs="Times New Roman"/>
          <w:spacing w:val="-2"/>
          <w:sz w:val="28"/>
          <w:szCs w:val="28"/>
          <w:lang w:val="vi-VN"/>
        </w:rPr>
        <w:t>ờ</w:t>
      </w:r>
      <w:r>
        <w:rPr>
          <w:rFonts w:ascii="Times New Roman" w:hAnsi="Times New Roman" w:cs="Times New Roman"/>
          <w:spacing w:val="-2"/>
          <w:sz w:val="28"/>
          <w:szCs w:val="28"/>
          <w:lang w:val="vi-VN"/>
        </w:rPr>
        <w:t>ng s</w:t>
      </w:r>
      <w:r>
        <w:rPr>
          <w:rFonts w:ascii="Times New Roman" w:hAnsi="Times New Roman" w:cs="Times New Roman"/>
          <w:spacing w:val="-2"/>
          <w:sz w:val="28"/>
          <w:szCs w:val="28"/>
          <w:lang w:val="vi-VN"/>
        </w:rPr>
        <w:t>ả</w:t>
      </w:r>
      <w:r>
        <w:rPr>
          <w:rFonts w:ascii="Times New Roman" w:hAnsi="Times New Roman" w:cs="Times New Roman"/>
          <w:spacing w:val="-2"/>
          <w:sz w:val="28"/>
          <w:szCs w:val="28"/>
          <w:lang w:val="vi-VN"/>
        </w:rPr>
        <w:t>n ph</w:t>
      </w:r>
      <w:r>
        <w:rPr>
          <w:rFonts w:ascii="Times New Roman" w:hAnsi="Times New Roman" w:cs="Times New Roman"/>
          <w:spacing w:val="-2"/>
          <w:sz w:val="28"/>
          <w:szCs w:val="28"/>
          <w:lang w:val="vi-VN"/>
        </w:rPr>
        <w:t>ẩ</w:t>
      </w:r>
      <w:r>
        <w:rPr>
          <w:rFonts w:ascii="Times New Roman" w:hAnsi="Times New Roman" w:cs="Times New Roman"/>
          <w:spacing w:val="-2"/>
          <w:sz w:val="28"/>
          <w:szCs w:val="28"/>
          <w:lang w:val="vi-VN"/>
        </w:rPr>
        <w:t xml:space="preserve">m chăn nuôi </w:t>
      </w:r>
      <w:r>
        <w:rPr>
          <w:rFonts w:ascii="Times New Roman" w:hAnsi="Times New Roman" w:cs="Times New Roman"/>
          <w:spacing w:val="-2"/>
          <w:sz w:val="28"/>
          <w:szCs w:val="28"/>
          <w:lang w:val="sv-SE"/>
        </w:rPr>
        <w:t>đ</w:t>
      </w:r>
      <w:r>
        <w:rPr>
          <w:rFonts w:ascii="Times New Roman" w:hAnsi="Times New Roman" w:cs="Times New Roman"/>
          <w:spacing w:val="-2"/>
          <w:sz w:val="28"/>
          <w:szCs w:val="28"/>
          <w:lang w:val="sv-SE"/>
        </w:rPr>
        <w:t>ế</w:t>
      </w:r>
      <w:r>
        <w:rPr>
          <w:rFonts w:ascii="Times New Roman" w:hAnsi="Times New Roman" w:cs="Times New Roman"/>
          <w:spacing w:val="-2"/>
          <w:sz w:val="28"/>
          <w:szCs w:val="28"/>
          <w:lang w:val="sv-SE"/>
        </w:rPr>
        <w:t>n năm 2030 trên đ</w:t>
      </w:r>
      <w:r>
        <w:rPr>
          <w:rFonts w:ascii="Times New Roman" w:hAnsi="Times New Roman" w:cs="Times New Roman"/>
          <w:spacing w:val="-2"/>
          <w:sz w:val="28"/>
          <w:szCs w:val="28"/>
          <w:lang w:val="sv-SE"/>
        </w:rPr>
        <w:t>ị</w:t>
      </w:r>
      <w:r>
        <w:rPr>
          <w:rFonts w:ascii="Times New Roman" w:hAnsi="Times New Roman" w:cs="Times New Roman"/>
          <w:spacing w:val="-2"/>
          <w:sz w:val="28"/>
          <w:szCs w:val="28"/>
          <w:lang w:val="sv-SE"/>
        </w:rPr>
        <w:t>a bàn t</w:t>
      </w:r>
      <w:r>
        <w:rPr>
          <w:rFonts w:ascii="Times New Roman" w:hAnsi="Times New Roman" w:cs="Times New Roman"/>
          <w:spacing w:val="-2"/>
          <w:sz w:val="28"/>
          <w:szCs w:val="28"/>
          <w:lang w:val="sv-SE"/>
        </w:rPr>
        <w:t>ỉ</w:t>
      </w:r>
      <w:r>
        <w:rPr>
          <w:rFonts w:ascii="Times New Roman" w:hAnsi="Times New Roman" w:cs="Times New Roman"/>
          <w:spacing w:val="-2"/>
          <w:sz w:val="28"/>
          <w:szCs w:val="28"/>
          <w:lang w:val="sv-SE"/>
        </w:rPr>
        <w:t>nh Thanh Hoá, v</w:t>
      </w:r>
      <w:r>
        <w:rPr>
          <w:rFonts w:ascii="Times New Roman" w:hAnsi="Times New Roman" w:cs="Times New Roman"/>
          <w:spacing w:val="-2"/>
          <w:sz w:val="28"/>
          <w:szCs w:val="28"/>
          <w:lang w:val="sv-SE"/>
        </w:rPr>
        <w:t>ớ</w:t>
      </w:r>
      <w:r>
        <w:rPr>
          <w:rFonts w:ascii="Times New Roman" w:hAnsi="Times New Roman" w:cs="Times New Roman"/>
          <w:spacing w:val="-2"/>
          <w:sz w:val="28"/>
          <w:szCs w:val="28"/>
          <w:lang w:val="sv-SE"/>
        </w:rPr>
        <w:t>i nh</w:t>
      </w:r>
      <w:r>
        <w:rPr>
          <w:rFonts w:ascii="Times New Roman" w:hAnsi="Times New Roman" w:cs="Times New Roman"/>
          <w:spacing w:val="-2"/>
          <w:sz w:val="28"/>
          <w:szCs w:val="28"/>
          <w:lang w:val="sv-SE"/>
        </w:rPr>
        <w:t>ữ</w:t>
      </w:r>
      <w:r>
        <w:rPr>
          <w:rFonts w:ascii="Times New Roman" w:hAnsi="Times New Roman" w:cs="Times New Roman"/>
          <w:spacing w:val="-2"/>
          <w:sz w:val="28"/>
          <w:szCs w:val="28"/>
          <w:lang w:val="sv-SE"/>
        </w:rPr>
        <w:t>ng n</w:t>
      </w:r>
      <w:r>
        <w:rPr>
          <w:rFonts w:ascii="Times New Roman" w:hAnsi="Times New Roman" w:cs="Times New Roman"/>
          <w:spacing w:val="-2"/>
          <w:sz w:val="28"/>
          <w:szCs w:val="28"/>
          <w:lang w:val="sv-SE"/>
        </w:rPr>
        <w:t>ộ</w:t>
      </w:r>
      <w:r>
        <w:rPr>
          <w:rFonts w:ascii="Times New Roman" w:hAnsi="Times New Roman" w:cs="Times New Roman"/>
          <w:spacing w:val="-2"/>
          <w:sz w:val="28"/>
          <w:szCs w:val="28"/>
          <w:lang w:val="sv-SE"/>
        </w:rPr>
        <w:t>i dung c</w:t>
      </w:r>
      <w:r>
        <w:rPr>
          <w:rFonts w:ascii="Times New Roman" w:hAnsi="Times New Roman" w:cs="Times New Roman"/>
          <w:spacing w:val="-2"/>
          <w:sz w:val="28"/>
          <w:szCs w:val="28"/>
          <w:lang w:val="sv-SE"/>
        </w:rPr>
        <w:t>ụ</w:t>
      </w:r>
      <w:r>
        <w:rPr>
          <w:rFonts w:ascii="Times New Roman" w:hAnsi="Times New Roman" w:cs="Times New Roman"/>
          <w:spacing w:val="-2"/>
          <w:sz w:val="28"/>
          <w:szCs w:val="28"/>
          <w:lang w:val="sv-SE"/>
        </w:rPr>
        <w:t xml:space="preserve"> th</w:t>
      </w:r>
      <w:r>
        <w:rPr>
          <w:rFonts w:ascii="Times New Roman" w:hAnsi="Times New Roman" w:cs="Times New Roman"/>
          <w:spacing w:val="-2"/>
          <w:sz w:val="28"/>
          <w:szCs w:val="28"/>
          <w:lang w:val="sv-SE"/>
        </w:rPr>
        <w:t>ể</w:t>
      </w:r>
      <w:r>
        <w:rPr>
          <w:rFonts w:ascii="Times New Roman" w:hAnsi="Times New Roman" w:cs="Times New Roman"/>
          <w:spacing w:val="-2"/>
          <w:sz w:val="28"/>
          <w:szCs w:val="28"/>
          <w:lang w:val="sv-SE"/>
        </w:rPr>
        <w:t xml:space="preserve"> như sau:</w:t>
      </w:r>
    </w:p>
    <w:p w:rsidR="00437189" w:rsidRDefault="00021FD2">
      <w:pPr>
        <w:spacing w:before="120" w:after="120" w:line="240" w:lineRule="auto"/>
        <w:ind w:firstLine="720"/>
        <w:jc w:val="both"/>
        <w:rPr>
          <w:rFonts w:ascii="Times New Roman" w:hAnsi="Times New Roman" w:cs="Times New Roman"/>
          <w:b/>
          <w:sz w:val="28"/>
          <w:szCs w:val="28"/>
          <w:lang w:val="sv-SE"/>
        </w:rPr>
      </w:pPr>
      <w:r>
        <w:rPr>
          <w:rFonts w:ascii="Times New Roman" w:hAnsi="Times New Roman" w:cs="Times New Roman"/>
          <w:b/>
          <w:sz w:val="28"/>
          <w:szCs w:val="28"/>
          <w:lang w:val="sv-SE"/>
        </w:rPr>
        <w:t>I. M</w:t>
      </w:r>
      <w:r>
        <w:rPr>
          <w:rFonts w:ascii="Times New Roman" w:hAnsi="Times New Roman" w:cs="Times New Roman"/>
          <w:b/>
          <w:sz w:val="28"/>
          <w:szCs w:val="28"/>
          <w:lang w:val="sv-SE"/>
        </w:rPr>
        <w:t>Ụ</w:t>
      </w:r>
      <w:r>
        <w:rPr>
          <w:rFonts w:ascii="Times New Roman" w:hAnsi="Times New Roman" w:cs="Times New Roman"/>
          <w:b/>
          <w:sz w:val="28"/>
          <w:szCs w:val="28"/>
          <w:lang w:val="sv-SE"/>
        </w:rPr>
        <w:t xml:space="preserve">C TIÊU </w:t>
      </w:r>
    </w:p>
    <w:p w:rsidR="00437189" w:rsidRDefault="00021FD2">
      <w:pPr>
        <w:pStyle w:val="NormalWeb"/>
        <w:shd w:val="clear" w:color="auto" w:fill="FFFFFF"/>
        <w:spacing w:before="120" w:beforeAutospacing="0" w:after="120" w:afterAutospacing="0"/>
        <w:ind w:firstLine="709"/>
        <w:jc w:val="both"/>
        <w:rPr>
          <w:b/>
          <w:sz w:val="28"/>
          <w:szCs w:val="28"/>
          <w:lang w:val="vi-VN"/>
        </w:rPr>
      </w:pPr>
      <w:bookmarkStart w:id="2" w:name="muc_2"/>
      <w:r>
        <w:rPr>
          <w:b/>
          <w:sz w:val="28"/>
          <w:szCs w:val="28"/>
          <w:lang w:val="vi-VN"/>
        </w:rPr>
        <w:t>1. Mục tiêu chung</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Nâng cao năng lực g</w:t>
      </w:r>
      <w:r>
        <w:rPr>
          <w:sz w:val="28"/>
          <w:szCs w:val="28"/>
          <w:lang w:val="vi-VN"/>
        </w:rPr>
        <w:t xml:space="preserve">iết mổ, chế biến, đa dạng hóa sản phẩm chăn nuôi, bảo đảm an toàn thực phẩm, an toàn dịch bệnh, chất lượng và giá trị gia tăng của sản phẩm chăn nuôi.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Tăng cường xúc tiến thương mại, mở rộng thị trường sản phẩm chăn nuôi trong nước và xuất khẩu.</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vi-VN"/>
        </w:rPr>
        <w:t xml:space="preserve">2. Mục </w:t>
      </w:r>
      <w:r>
        <w:rPr>
          <w:b/>
          <w:sz w:val="28"/>
          <w:szCs w:val="28"/>
          <w:lang w:val="vi-VN"/>
        </w:rPr>
        <w:t>tiêu cụ thể</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a) Về giết mổ gia súc, gia cầm</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Phát triển một số cơ sở giết mổ gia súc, gia cầm quy mô tập trung, công nghiệp, bán công nghiệp với thiết bị tiên tiến, công nghệ hiện đại gắn với vùng sản xuất chăn nuôi hàng hóa.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Xây dựng mạng lưới cơ sở gi</w:t>
      </w:r>
      <w:r>
        <w:rPr>
          <w:sz w:val="28"/>
          <w:szCs w:val="28"/>
          <w:lang w:val="vi-VN"/>
        </w:rPr>
        <w:t>ết mổ động vật tập trung trên địa bàn tỉnh  giai đoạn 2024 - 2030 phù hợp với định hướng phát triển kinh tế - xã hội của tỉnh; đồng thời đáp ứng quy định về an toàn dịch bệnh, môi trường, an toàn thực phẩm và các quy định pháp luật khác có liên quan.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Bảo</w:t>
      </w:r>
      <w:r>
        <w:rPr>
          <w:sz w:val="28"/>
          <w:szCs w:val="28"/>
          <w:lang w:val="vi-VN"/>
        </w:rPr>
        <w:t xml:space="preserve"> đảm tỷ lệ gia súc, gia cầm được giết mổ tập trung, bán công nghiệp và công nghiệp đạt tương ứng khoảng 20% và 45% vào năm 2030 (hiện nay, khoảng 3% và 10%).</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b) Về chế biến thịt, trứng và sữa</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lastRenderedPageBreak/>
        <w:t>- Thúc đẩy thu hút doanh nghiệp đầu tư vào lĩnh vực chế biến thị</w:t>
      </w:r>
      <w:r>
        <w:rPr>
          <w:sz w:val="28"/>
          <w:szCs w:val="28"/>
          <w:lang w:val="vi-VN"/>
        </w:rPr>
        <w:t>t, trứng và sữa quy mô công nghiệp, bán công nghiệp để phục vụ tiêu dùng trong nước và xuất khẩu.</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Bảo đảm sản lượng thịt gia súc, gia cầm, trứng, sữa được chế biến tăng gấp 3 lần vào năm 2030; đồng thời tăng giá trị gia tăng của sản phẩm chăn nuôi thông </w:t>
      </w:r>
      <w:r>
        <w:rPr>
          <w:sz w:val="28"/>
          <w:szCs w:val="28"/>
          <w:lang w:val="vi-VN"/>
        </w:rPr>
        <w:t>qua chế biến.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Đẩy mạnh áp dụng công nghệ trong các cơ sở chế biến thịt, trứng, sữa trên địa bàn tỉnh tăng lên khoảng từ 50% vào năm 2030; tỷ lệ cơ sở công nghệ trung bình và lạc hậu giảm khoảng 30% vào năm 3030; đối với cơ sở chế biến sữa quy mô công ngh</w:t>
      </w:r>
      <w:r>
        <w:rPr>
          <w:sz w:val="28"/>
          <w:szCs w:val="28"/>
          <w:lang w:val="vi-VN"/>
        </w:rPr>
        <w:t>iệp đạt trình độ công nghệ tiến tiến hiện đại đạt từ 95-100% vào năm 2030.</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c) Về phát triển thị trường: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Phát triển hệ thống phân phối sản phẩm chăn nuôi tại các địa phương theo hướng bền vững; xây dựng hệ thống từ chăn nuôi đến giết mổ, chế biến và đến </w:t>
      </w:r>
      <w:r>
        <w:rPr>
          <w:sz w:val="28"/>
          <w:szCs w:val="28"/>
          <w:lang w:val="vi-VN"/>
        </w:rPr>
        <w:t>tay người tiêu dùng bảo đảm an toàn vệ sinh thực phẩm.</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Xây dựng thương hiệu và lên kế hoạch thực hiện phát triển thị trường sản phẩm chăn nuôi trọng điểm, quảng bá thương hiệu cho các nhóm sản phẩm chủ lực; đẩy mạnh xây dựng thương hiệu, chỉ dẫn địa lý c</w:t>
      </w:r>
      <w:r>
        <w:rPr>
          <w:sz w:val="28"/>
          <w:szCs w:val="28"/>
          <w:lang w:val="vi-VN"/>
        </w:rPr>
        <w:t>ác sản phẩm chăn nuôi đặc sản của tỉnh.</w:t>
      </w:r>
    </w:p>
    <w:p w:rsidR="00437189" w:rsidRDefault="00021FD2">
      <w:pPr>
        <w:pStyle w:val="NormalWeb"/>
        <w:shd w:val="clear" w:color="auto" w:fill="FFFFFF"/>
        <w:spacing w:before="120" w:beforeAutospacing="0" w:after="120" w:afterAutospacing="0"/>
        <w:ind w:firstLine="709"/>
        <w:jc w:val="both"/>
        <w:rPr>
          <w:spacing w:val="-2"/>
          <w:sz w:val="28"/>
          <w:szCs w:val="28"/>
          <w:lang w:val="vi-VN"/>
        </w:rPr>
      </w:pPr>
      <w:r>
        <w:rPr>
          <w:spacing w:val="10"/>
          <w:sz w:val="28"/>
          <w:szCs w:val="28"/>
          <w:lang w:val="vi-VN"/>
        </w:rPr>
        <w:t xml:space="preserve">- </w:t>
      </w:r>
      <w:r>
        <w:rPr>
          <w:spacing w:val="-2"/>
          <w:sz w:val="28"/>
          <w:szCs w:val="28"/>
          <w:lang w:val="vi-VN"/>
        </w:rPr>
        <w:t>Tổng giá trị sản xuất chăn nuôi đến năm 2030 đạt khoảng 11.850 tỷ đồng. Tăng 10% giá trị xuất khẩu sản phẩm chăn nuôi vào năm 2030.</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sv-SE"/>
        </w:rPr>
        <w:t>II. NỘI DUNG</w:t>
      </w:r>
      <w:bookmarkEnd w:id="2"/>
      <w:r>
        <w:rPr>
          <w:b/>
          <w:sz w:val="28"/>
          <w:szCs w:val="28"/>
          <w:lang w:val="sv-SE"/>
        </w:rPr>
        <w:t xml:space="preserve"> THỰC HIỆN</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vi-VN"/>
        </w:rPr>
        <w:t>1. Nâng cao chất lượng giết mổ gia súc, gia cầm và chế biến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Triển khai, tổ chức, thực hiện và hoàn thành mục tiêu xây dựng mạng lưới cơ sở giết mổ động vật tập trung trên địa bàn tỉnh theo Kế hoạch số 115/KH-UBND ngày 14/5/2024 của UBND tỉnh Thanh Hóa về xây dựng mạng lưới cơ sở giết mổ động vật tập trung trên đ</w:t>
      </w:r>
      <w:r>
        <w:rPr>
          <w:sz w:val="28"/>
          <w:szCs w:val="28"/>
          <w:lang w:val="vi-VN"/>
        </w:rPr>
        <w:t>ịa bàn tỉnh Thanh Hóa giai đoạn 2024-2030.</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Rà soát, đánh giá, điều chỉnh, bổ sung các cơ sở giết mổ công nghiệp, bán công nghiệp tập trung theo chuỗi giá trị khép kín, áp dụng công nghệ tiên tiến đồng bộ; các cơ sở giết mổ tập trung gắn với các nhà phân </w:t>
      </w:r>
      <w:r>
        <w:rPr>
          <w:sz w:val="28"/>
          <w:szCs w:val="28"/>
          <w:lang w:val="vi-VN"/>
        </w:rPr>
        <w:t>phối sản phẩm chăn nuôi, siêu thị, cửa hàng thực phẩm, chợ bán sản phẩm thịt gia súc, gia cầm hiện có tại địa phương, các tỉnh trong nước và một số thị trường xuất khẩu nhằm đảm bảo thực hiện hiệu quả các mục tiêu phát triển của tỉnh và phù hợp với tình hì</w:t>
      </w:r>
      <w:r>
        <w:rPr>
          <w:sz w:val="28"/>
          <w:szCs w:val="28"/>
          <w:lang w:val="vi-VN"/>
        </w:rPr>
        <w:t>nh thực tiễn tại các địa phương.</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Hỗ trợ phát triển và kết nối bảo đảm nguồn nguyên liệu đầu vào cho các cơ sở giết mổ tập trung, công nghiệp, bán công nghiệp, công nghệ tiên tiến gắn với chế biến, thương mại sản phẩm.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Tiếp tục hoàn thiện cơ chế chính </w:t>
      </w:r>
      <w:r>
        <w:rPr>
          <w:sz w:val="28"/>
          <w:szCs w:val="28"/>
          <w:lang w:val="vi-VN"/>
        </w:rPr>
        <w:t xml:space="preserve">sách thu hút, tạo điều kiện cho các nhà đầu tư vào xây dựng các cơ sở giết mổ gia súc, gia cầm tập trung theo quy </w:t>
      </w:r>
      <w:r>
        <w:rPr>
          <w:sz w:val="28"/>
          <w:szCs w:val="28"/>
          <w:lang w:val="vi-VN"/>
        </w:rPr>
        <w:lastRenderedPageBreak/>
        <w:t>hoạch. Hướng dẫn nhà đầu tư các thủ tục, trình tự lập hồ sơ dự án và thẩm định dự án đầu tư theo quy định; hướng dẫn, giới thiệu nhà đầu tư lự</w:t>
      </w:r>
      <w:r>
        <w:rPr>
          <w:sz w:val="28"/>
          <w:szCs w:val="28"/>
          <w:lang w:val="vi-VN"/>
        </w:rPr>
        <w:t>a chọn dây chuyền công nghệ giết mổ, chế biến sản phẩm chăn nuôi tiên tiến, hiện đại, thân thiện môi trường.</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Triển khai lồng ghép thực hiện các Nghị định của Chính phủ: Nghị định số 57/2018/NĐ-CP ngày 17/4/2018 về cơ chế, chính sách khuyến khích doanh ng</w:t>
      </w:r>
      <w:r>
        <w:rPr>
          <w:sz w:val="28"/>
          <w:szCs w:val="28"/>
          <w:lang w:val="vi-VN"/>
        </w:rPr>
        <w:t xml:space="preserve">hiệp đầu tư vào nông nghiệp, nông thôn; Nghị định 106/2024/NĐ-CP ngày 01/8/2024 về Quy định chính sách hỗ trợ nâng cao hiệu quả chăn nuôi; Chỉ thị số 25/CT-TTg ngày 04/6/2020 của Thủ tướng Chính phủ về một số nhiệm vụ, giải pháp phát triển công nghiệp chế </w:t>
      </w:r>
      <w:r>
        <w:rPr>
          <w:sz w:val="28"/>
          <w:szCs w:val="28"/>
          <w:lang w:val="vi-VN"/>
        </w:rPr>
        <w:t>biến nông, lâm, thuỷ sản và cơ giới hoá sản xuất nông nghiệp; Quyết định số 858/QĐ-TTg ngày 20/7/2022 của Thủ tướng Chính phủ về việc phê duyệt Chiến lược phát triển cơ giới hoá nông nghiệp và chế biến nông lâm thuỷ sản đến năm 2030;...để thu hút đầu tư ph</w:t>
      </w:r>
      <w:r>
        <w:rPr>
          <w:sz w:val="28"/>
          <w:szCs w:val="28"/>
          <w:lang w:val="vi-VN"/>
        </w:rPr>
        <w:t xml:space="preserve">át triển các cơ sở giết mổ, chế biến sản phẩm chăn nuôi theo hướng công nghiệp, áp dụng công nghệ tiên tiến và liên kết chuỗi. </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vi-VN"/>
        </w:rPr>
        <w:t>2. Xây dựng hệ thống kiểm soát chất lượng sản phẩm chăn nuôi</w:t>
      </w:r>
    </w:p>
    <w:p w:rsidR="00437189" w:rsidRDefault="00021FD2">
      <w:pPr>
        <w:pStyle w:val="NormalWeb"/>
        <w:shd w:val="clear" w:color="auto" w:fill="FFFFFF"/>
        <w:spacing w:before="120" w:beforeAutospacing="0" w:after="120" w:afterAutospacing="0"/>
        <w:ind w:firstLine="709"/>
        <w:jc w:val="both"/>
        <w:rPr>
          <w:sz w:val="28"/>
          <w:szCs w:val="28"/>
          <w:highlight w:val="yellow"/>
          <w:lang w:val="vi-VN"/>
        </w:rPr>
      </w:pPr>
      <w:r>
        <w:rPr>
          <w:sz w:val="28"/>
          <w:szCs w:val="28"/>
          <w:lang w:val="vi-VN"/>
        </w:rPr>
        <w:t>- Xây dựng hệ thống quản lý, kiểm soát chất lượng về giết mổ và chế</w:t>
      </w:r>
      <w:r>
        <w:rPr>
          <w:sz w:val="28"/>
          <w:szCs w:val="28"/>
          <w:lang w:val="vi-VN"/>
        </w:rPr>
        <w:t xml:space="preserve"> biến từ tỉnh đến huyện, thị xã, thành phố; nâng cao nhận thức cộng đồng về sản phẩm chăn nuôi an toàn, có thương hiệu và truy xuất nguồn gốc.</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Tăng cường công tác quản lý, kiểm soát chất lượng sản phẩm chăn nuôi tại các cơ sở giết mổ, chế biến, chợ đầu m</w:t>
      </w:r>
      <w:r>
        <w:rPr>
          <w:sz w:val="28"/>
          <w:szCs w:val="28"/>
          <w:lang w:val="vi-VN"/>
        </w:rPr>
        <w:t>ối, chợ dân sinh, các điểm kinh doanh, buôn bán sản phẩm chăn nuôi, đảm bảo đáp ứng các yêu cầu về VSATTP.</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vi-VN"/>
        </w:rPr>
        <w:t>3. Phát triển hạ tầng kỹ thuật, thu hút đầu tư, nâng cao năng suất, chất lượng và hiệu quả chế biến các sản phẩm chăn nuôi</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Thu hút các doanh nghiệp</w:t>
      </w:r>
      <w:r>
        <w:rPr>
          <w:sz w:val="28"/>
          <w:szCs w:val="28"/>
          <w:lang w:val="vi-VN"/>
        </w:rPr>
        <w:t xml:space="preserve"> chế biến sản phẩm chăn nuôi có quy mô lớn với thiết bị chế biến hiện đại, đồng bộ, công nghệ tiên tiến, gắn với các vùng sản xuất nguyên liệu tập trung, an toàn dịch bệnh và áp dụng hệ thống truy xuất nguồn gốc bảo đảm điều kiện vệ sinh an toàn thực phẩm;</w:t>
      </w:r>
      <w:r>
        <w:rPr>
          <w:sz w:val="28"/>
          <w:szCs w:val="28"/>
          <w:lang w:val="vi-VN"/>
        </w:rPr>
        <w:t xml:space="preserve"> đa dạng hóa chủng loại sản phẩm chế biến.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Kết nối chặt chẽ hệ thống cơ sở hạ tầng chế biến giữa người sản xuất, thu gom, chế biến với nhà phân phối sản phẩm chăn nuôi. </w:t>
      </w:r>
      <w:r>
        <w:rPr>
          <w:sz w:val="28"/>
          <w:szCs w:val="28"/>
        </w:rPr>
        <w:t>Xây mới các cơ sở giết mổ tập trung; các nhà máy chế biến thành phẩm, chuỗi</w:t>
      </w:r>
      <w:r>
        <w:rPr>
          <w:sz w:val="28"/>
          <w:szCs w:val="28"/>
          <w:lang w:val="vi-VN"/>
        </w:rPr>
        <w:t xml:space="preserve"> phân phối</w:t>
      </w:r>
      <w:r>
        <w:rPr>
          <w:sz w:val="28"/>
          <w:szCs w:val="28"/>
          <w:lang w:val="vi-VN"/>
        </w:rPr>
        <w:t xml:space="preserve"> sản phẩm chăn nuôi</w:t>
      </w:r>
      <w:r>
        <w:rPr>
          <w:sz w:val="28"/>
          <w:szCs w:val="28"/>
        </w:rPr>
        <w:t>, nâng cao giá trị gia tăng</w:t>
      </w:r>
      <w:r>
        <w:rPr>
          <w:sz w:val="28"/>
          <w:szCs w:val="28"/>
          <w:lang w:val="vi-VN"/>
        </w:rPr>
        <w:t>.</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lang w:val="vi-VN"/>
        </w:rPr>
        <w:t>4. Tổ chức sản xuất theo chuỗi giá trị liên kết dọc và tăng cường kiểm soát chất lượng nhằm nâng cao hiệu quả kinh tế, sức cạnh tranh của sản phẩm chăn nuôi chế biến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Phát triển chuỗi cung ứng, đẩy mạnh kết </w:t>
      </w:r>
      <w:r>
        <w:rPr>
          <w:sz w:val="28"/>
          <w:szCs w:val="28"/>
          <w:lang w:val="vi-VN"/>
        </w:rPr>
        <w:t>nối thu mua sản phẩm (trứng, sữa, gà vịt, trâu, bò, lợn,...) nhằm tạo ra chuỗi kết nối cung - cầu thông suốt từ sản xuất đến tiêu dùng.</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Tổ chức sản xuất theo chuỗi giá trị liên kết dọc từ các khâu chăn nuôi, vận chuyển, giết mổ, chế biến và tiêu thụ sản </w:t>
      </w:r>
      <w:r>
        <w:rPr>
          <w:sz w:val="28"/>
          <w:szCs w:val="28"/>
          <w:lang w:val="vi-VN"/>
        </w:rPr>
        <w:t xml:space="preserve">phẩm; đồng thời, tổ chức có hiệu </w:t>
      </w:r>
      <w:r>
        <w:rPr>
          <w:sz w:val="28"/>
          <w:szCs w:val="28"/>
          <w:lang w:val="vi-VN"/>
        </w:rPr>
        <w:lastRenderedPageBreak/>
        <w:t>quả liên kết ngang trong các cơ sở chăn nuôi đảm bảo về số lượng và chất lượng chế biến.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Kiểm soát việc tuân thủ các yêu cầu về vệ sinh thú y, chất lượng, an toàn thực phẩm và truy xuất nguồn gốc sản phẩm... đáp ứng quy đ</w:t>
      </w:r>
      <w:r>
        <w:rPr>
          <w:sz w:val="28"/>
          <w:szCs w:val="28"/>
          <w:lang w:val="vi-VN"/>
        </w:rPr>
        <w:t>ịnh của Việt Nam cũng như đáp ứng các cam kết quốc tế mà Việt Nam đã ký kết.</w:t>
      </w:r>
    </w:p>
    <w:p w:rsidR="00437189" w:rsidRDefault="00021FD2">
      <w:pPr>
        <w:pStyle w:val="NormalWeb"/>
        <w:shd w:val="clear" w:color="auto" w:fill="FFFFFF"/>
        <w:spacing w:before="120" w:beforeAutospacing="0" w:after="120" w:afterAutospacing="0"/>
        <w:ind w:firstLine="709"/>
        <w:jc w:val="both"/>
        <w:rPr>
          <w:b/>
          <w:sz w:val="28"/>
          <w:szCs w:val="28"/>
          <w:lang w:val="vi-VN"/>
        </w:rPr>
      </w:pPr>
      <w:bookmarkStart w:id="3" w:name="_GoBack"/>
      <w:bookmarkEnd w:id="3"/>
      <w:r>
        <w:rPr>
          <w:b/>
          <w:sz w:val="28"/>
          <w:szCs w:val="28"/>
          <w:lang w:val="vi-VN"/>
        </w:rPr>
        <w:t>5. Phát triển thị trường tiêu thụ sản phẩm chăn nuôi</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a) Thị trường trong tỉnh:</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Phát triển hệ thống phân phối sản phẩm chăn nuôi tại các địa phương theo hướng bền vững; xây dựng</w:t>
      </w:r>
      <w:r>
        <w:rPr>
          <w:sz w:val="28"/>
          <w:szCs w:val="28"/>
          <w:lang w:val="vi-VN"/>
        </w:rPr>
        <w:t xml:space="preserve"> hệ thống từ chăn nuôi đến giết mổ, chế biến và đến tay người tiêu dùng bảo đảm an toàn vệ sinh thực phẩm.</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Triển khai thực hiện có hiệu quả Nghị định số 106/2024/NĐ-CP ngày 01/8/2024 của Thủ tướng Chính phủ về Quy định chính sách hỗ trợ nâng cao hiệu quả</w:t>
      </w:r>
      <w:r>
        <w:rPr>
          <w:sz w:val="28"/>
          <w:szCs w:val="28"/>
          <w:lang w:val="vi-VN"/>
        </w:rPr>
        <w:t xml:space="preserve"> chăn nuôi.</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Duy trì các liên kết chuỗi giá trị gắn sản xuất với tiêu thụ sản phẩm sữa tươi nguyên liệu trên địa bàn tỉnh; phát triển các sản phẩm chăn nuôi truyền thống, đặc sản, sản phẩm có thương hiệu, uy tín, bảo đảm chất lượng cao, an toàn thực phẩm,</w:t>
      </w:r>
      <w:r>
        <w:rPr>
          <w:sz w:val="28"/>
          <w:szCs w:val="28"/>
          <w:lang w:val="vi-VN"/>
        </w:rPr>
        <w:t xml:space="preserve"> tiện dụng, giá cả cạnh tranh.</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Hỗ trợ và kết nối các doanh nghiệp, chủ cơ sở chăn nuôi, giết mổ, chế biến, kinh doanh các sản phẩm chăn nuôi tham gia các Hội nghị, Sự kiện, Hội chợ, Triển lãm, Diễn đàn (Chợ trưng bày, giới thiệu, quảng bá các sản phẩm OC</w:t>
      </w:r>
      <w:r>
        <w:rPr>
          <w:sz w:val="28"/>
          <w:szCs w:val="28"/>
          <w:lang w:val="vi-VN"/>
        </w:rPr>
        <w:t>OP, Hội nghị kết nối cung – cầu và trưng bày giới thiệu sản phẩm nông sản thực phẩm an toàn tỉnh Thanh Hóa hằng năm,...); kết nối doanh nghiệp Thanh Hóa với các tỉnh, thành phố trong khu vực và cả nước.</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Phối hợp với báo, đài truyền thanh, truyền hình xây</w:t>
      </w:r>
      <w:r>
        <w:rPr>
          <w:sz w:val="28"/>
          <w:szCs w:val="28"/>
          <w:lang w:val="vi-VN"/>
        </w:rPr>
        <w:t xml:space="preserve"> dựng phóng sự, tin, bài, ấn phẩm... nhằm giới thiệu, quảng bá rộng rãi qua nhiều kênh truyền thông đến đông đảo người tiêu dùng các sản phẩm chăn nuôi và các doanh nghiệp, các cơ sở giết mổ, chế biến, kinh doanh sản phẩm chăn nuôi; định vị hàng hóa xứ Tha</w:t>
      </w:r>
      <w:r>
        <w:rPr>
          <w:sz w:val="28"/>
          <w:szCs w:val="28"/>
          <w:lang w:val="vi-VN"/>
        </w:rPr>
        <w:t>nh, xây dựng và phát triển thương hiệu sản phẩm chăn nuôi địa phương; thúc đẩy sản xuất và tiêu dùng an toàn trên địa bàn tỉnh.</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Đẩy mạnh hoạt động xúc tiến thương mại và tiếp tục thực hiện có hiệu quả cuộc vận động “Người Việt Nam ưu tiên dùng hàng Việt </w:t>
      </w:r>
      <w:r>
        <w:rPr>
          <w:sz w:val="28"/>
          <w:szCs w:val="28"/>
          <w:lang w:val="vi-VN"/>
        </w:rPr>
        <w:t>Nam”.</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b) Thị trường trong nước và xuất khẩu</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Xây dựng thương hiệu và lên kế hoạch thực hiện phát triển thị trường sản phẩm chăn nuôi trọng điểm, quảng bá thương hiệu cho các nhóm sản phẩm chủ lực; đẩy mạnh xây dựng thương hiệu, chỉ dẫn địa lý các sản phẩm</w:t>
      </w:r>
      <w:r>
        <w:rPr>
          <w:sz w:val="28"/>
          <w:szCs w:val="28"/>
          <w:lang w:val="vi-VN"/>
        </w:rPr>
        <w:t xml:space="preserve"> chăn nuôi đặc sản của tỉnh.</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Phân tích, dự báo nhu cầu, xu hướng tiêu thụ các sản phẩm chăn nuôi chủ lực, có thương hiệu làm căn cứ để định hướng phát triển.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lastRenderedPageBreak/>
        <w:t>- Chủ động thực hiện các chương trình truyền thông nhằm quảng bá thương hiệu, xúc tiến thương mạ</w:t>
      </w:r>
      <w:r>
        <w:rPr>
          <w:sz w:val="28"/>
          <w:szCs w:val="28"/>
          <w:lang w:val="vi-VN"/>
        </w:rPr>
        <w:t xml:space="preserve">i sản phẩm chăn nuôi đến các kênh phân phối của thị trường trong nước và quốc tế.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Kịp thời nắm bắt những rào cản thương mại do chính sách bảo hộ của các nước nhập khẩu bằng cách sản xuất ra sản phẩm đạt tiêu chuẩn quốc tế và nâng cao trình độ hiểu biết </w:t>
      </w:r>
      <w:r>
        <w:rPr>
          <w:sz w:val="28"/>
          <w:szCs w:val="28"/>
          <w:lang w:val="vi-VN"/>
        </w:rPr>
        <w:t>về luật pháp quốc tế cho các nhà quản lý và doanh nghiệp xuất khẩu.</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Tổ chức các hoạt động xúc tiến thương mại đối với sản phẩm chủ lực, sản phẩm mới, sản phẩm giá trị gia tăng đến các nhà phân phối, hệ thống siêu thị, người tiêu dùng; đẩy mạnh xây dựng t</w:t>
      </w:r>
      <w:r>
        <w:rPr>
          <w:sz w:val="28"/>
          <w:szCs w:val="28"/>
          <w:lang w:val="vi-VN"/>
        </w:rPr>
        <w:t>hương hiệu, chỉ dẫn địa lý các sản phẩm chăn nuôi của tỉnh.</w:t>
      </w:r>
    </w:p>
    <w:p w:rsidR="00437189" w:rsidRDefault="00021FD2">
      <w:pPr>
        <w:pStyle w:val="NormalWeb"/>
        <w:shd w:val="clear" w:color="auto" w:fill="FFFFFF"/>
        <w:spacing w:before="120" w:beforeAutospacing="0" w:after="120" w:afterAutospacing="0"/>
        <w:ind w:firstLine="709"/>
        <w:jc w:val="both"/>
        <w:rPr>
          <w:b/>
          <w:sz w:val="28"/>
          <w:szCs w:val="28"/>
          <w:lang w:val="vi-VN"/>
        </w:rPr>
      </w:pPr>
      <w:r>
        <w:rPr>
          <w:b/>
          <w:sz w:val="28"/>
          <w:szCs w:val="28"/>
        </w:rPr>
        <w:t>III. GIẢI PHÁP</w:t>
      </w:r>
      <w:r>
        <w:rPr>
          <w:b/>
          <w:sz w:val="28"/>
          <w:szCs w:val="28"/>
          <w:lang w:val="vi-VN"/>
        </w:rPr>
        <w:t xml:space="preserve"> THỰC HIỆN</w:t>
      </w:r>
    </w:p>
    <w:p w:rsidR="00437189" w:rsidRDefault="00021FD2">
      <w:pPr>
        <w:pStyle w:val="NormalWeb"/>
        <w:numPr>
          <w:ilvl w:val="0"/>
          <w:numId w:val="3"/>
        </w:numPr>
        <w:shd w:val="clear" w:color="auto" w:fill="FFFFFF"/>
        <w:spacing w:before="120" w:beforeAutospacing="0" w:after="120" w:afterAutospacing="0"/>
        <w:jc w:val="both"/>
        <w:rPr>
          <w:b/>
          <w:sz w:val="28"/>
          <w:szCs w:val="28"/>
        </w:rPr>
      </w:pPr>
      <w:r>
        <w:rPr>
          <w:b/>
          <w:sz w:val="28"/>
          <w:szCs w:val="28"/>
        </w:rPr>
        <w:t>Về</w:t>
      </w:r>
      <w:r>
        <w:rPr>
          <w:b/>
          <w:sz w:val="28"/>
          <w:szCs w:val="28"/>
          <w:lang w:val="vi-VN"/>
        </w:rPr>
        <w:t xml:space="preserve"> </w:t>
      </w:r>
      <w:r>
        <w:rPr>
          <w:b/>
          <w:sz w:val="28"/>
          <w:szCs w:val="28"/>
        </w:rPr>
        <w:t>quy hoạch, đất đai</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UBND cấp huyện ưu tiên bố trí quy hoạch đất xây dựng các cơ sở giết mổ cần có tính ổn định, lâu dài, không chồng chéo với các dự án khác. Công khai</w:t>
      </w:r>
      <w:r>
        <w:rPr>
          <w:sz w:val="28"/>
          <w:szCs w:val="28"/>
          <w:lang w:val="vi-VN"/>
        </w:rPr>
        <w:t xml:space="preserve"> quy hoạch sử dụng đất xây dựng các cơ sở giết mổ, chế biến sản phẩm chăn nuôi để lấy ý kiến nhân dân; làm tốt công tác chuẩn bị mặt bằng để kêu gọi nhà đầu tư xây dựng cơ sở giết mổ đảm bảo tính khả thi; khuyến khích, tạo điều kiện thuận lợi thu hút các t</w:t>
      </w:r>
      <w:r>
        <w:rPr>
          <w:sz w:val="28"/>
          <w:szCs w:val="28"/>
          <w:lang w:val="vi-VN"/>
        </w:rPr>
        <w:t>ổ chức, cá nhân đầu tư xây dựng cơ sở giết mổ tập trung; hoàn thành xây dựng và đưa vào hoạt động mạng lưới giết mổ động vật tập trung vào năm 2030.</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Căn cứ kế hoạch sử dụng đất UBND tỉnh phê duyệt cho từng địa phương, UBND huyện, thị xã, thành phố tiến h</w:t>
      </w:r>
      <w:r>
        <w:rPr>
          <w:sz w:val="28"/>
          <w:szCs w:val="28"/>
          <w:lang w:val="vi-VN"/>
        </w:rPr>
        <w:t xml:space="preserve">ành phê duyệt kế hoạch sử dụng đất lồng ghép với phê duyệt quy hoạch nông thôn mới, nông thôn mới nâng cao cho từng xã. Đảm bảo khoảng cách giữa cơ sở giết mổ, chế biến sản phẩm chăn nuôi đến các công trình khác theo quy định. </w:t>
      </w:r>
    </w:p>
    <w:p w:rsidR="00437189" w:rsidRDefault="00021FD2">
      <w:pPr>
        <w:pStyle w:val="NormalWeb"/>
        <w:shd w:val="clear" w:color="auto" w:fill="FFFFFF"/>
        <w:spacing w:before="120" w:beforeAutospacing="0" w:after="120" w:afterAutospacing="0"/>
        <w:ind w:left="709"/>
        <w:jc w:val="both"/>
        <w:rPr>
          <w:b/>
          <w:sz w:val="28"/>
          <w:szCs w:val="28"/>
          <w:lang w:val="vi-VN"/>
        </w:rPr>
      </w:pPr>
      <w:r>
        <w:rPr>
          <w:b/>
          <w:sz w:val="28"/>
          <w:szCs w:val="28"/>
          <w:lang w:val="vi-VN"/>
        </w:rPr>
        <w:t xml:space="preserve">2. Cơ chế chính sách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Tiếp</w:t>
      </w:r>
      <w:r>
        <w:rPr>
          <w:sz w:val="28"/>
          <w:szCs w:val="28"/>
          <w:lang w:val="vi-VN"/>
        </w:rPr>
        <w:t xml:space="preserve"> tục triển khai thực hiện có hiệu quả các Nghị định của Chính phủ: Nghị định số 57/2018/NĐ-CP ngày 17/4/2018; Nghị định số 106/2024/NĐ-CP ngày 01/8/2024;...</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Thực hiện tốt chính sách tín dụng, vốn cấp bù lãi suất và mức vốn sử dụng ngân sách tỉnh để thực </w:t>
      </w:r>
      <w:r>
        <w:rPr>
          <w:sz w:val="28"/>
          <w:szCs w:val="28"/>
          <w:lang w:val="vi-VN"/>
        </w:rPr>
        <w:t xml:space="preserve">hiện chính sách khuyến khích doanh nghiệp đầu tư vào nông nghiệp, nông thôn trên địa bàn tỉnh Thanh Hóa theo Nghị quyết số 193/2019/NQ-HĐND ngày 16/10/2019 của HĐND tỉnh.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Triển khai các chính sách ưu đãi về thuế và đất đai theo quy định của pháp luật hiện hành để khuyến khích các tổ chức, cá nhân đầu tư xây dựng cơ sở giết mổ động vật tập trung.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ml:space="preserve">- Các ngân hàng thương mại ưu tiên bố trí vốn để thực hiện các dự án đầu tư </w:t>
      </w:r>
      <w:r>
        <w:rPr>
          <w:sz w:val="28"/>
          <w:szCs w:val="28"/>
          <w:lang w:val="vi-VN"/>
        </w:rPr>
        <w:t>xây dựng các cơ sở giết mổ động vật tập trung, cơ sở chế biến sản phẩm chăn nuôi: ưu đãi về mức vay, thời hạn, lãi suất,...</w:t>
      </w:r>
    </w:p>
    <w:p w:rsidR="00437189" w:rsidRDefault="00021FD2">
      <w:pPr>
        <w:pStyle w:val="NormalWeb"/>
        <w:shd w:val="clear" w:color="auto" w:fill="FFFFFF"/>
        <w:spacing w:before="120" w:beforeAutospacing="0" w:after="120" w:afterAutospacing="0"/>
        <w:ind w:left="709"/>
        <w:jc w:val="both"/>
        <w:rPr>
          <w:b/>
          <w:sz w:val="28"/>
          <w:szCs w:val="28"/>
          <w:lang w:val="vi-VN"/>
        </w:rPr>
      </w:pPr>
      <w:r>
        <w:rPr>
          <w:b/>
          <w:sz w:val="28"/>
          <w:szCs w:val="28"/>
          <w:lang w:val="vi-VN"/>
        </w:rPr>
        <w:lastRenderedPageBreak/>
        <w:t xml:space="preserve">3. Thông tin tuyên truyền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Tăng cường công tác thông tin tuyên truyền phổ biến các chủ trương, chính sách của Nhà nước về ưu tiên,</w:t>
      </w:r>
      <w:r>
        <w:rPr>
          <w:sz w:val="28"/>
          <w:szCs w:val="28"/>
          <w:lang w:val="vi-VN"/>
        </w:rPr>
        <w:t xml:space="preserve"> khuyến khích các tổ chức, cá nhân đầu tư nâng cấp, xây dựng mới các cơ sở giết mổ gia súc, gia cầm tập trung, công nghiệp; vận động các cơ sở giết mổ nhỏ lẻ trong khu dân cư, đưa gia súc, gia cầm vào cơ sở giết mổ tập trung được cấp có thẩm quyền kiểm tra</w:t>
      </w:r>
      <w:r>
        <w:rPr>
          <w:sz w:val="28"/>
          <w:szCs w:val="28"/>
          <w:lang w:val="vi-VN"/>
        </w:rPr>
        <w:t>, thẩm định và cấp phép; biểu dương các cơ sở sản xuất, giết mổ, sơ chế, chế biến động vật, sản phẩm động vật đảm bảo vệ sinh thú y (VSTY), an toàn thực phẩm (ATTP) và bảo vệ môi trường; đồng thời, công bố thông tin các tổ chức, cá nhân vi phạm các quy địn</w:t>
      </w:r>
      <w:r>
        <w:rPr>
          <w:sz w:val="28"/>
          <w:szCs w:val="28"/>
          <w:lang w:val="vi-VN"/>
        </w:rPr>
        <w:t xml:space="preserve">h về VSTY, ATTP trên các phương tiện thông tin đại chúng;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Hỗ trợ các cơ sở giết mổ động vật tập trung, các cơ sở chế biến sản phẩm chăn nuôi trong việc quảng bá và tiêu thụ sản phẩm tại các chợ, trung tâm thương mại, siêu thị, nhà hàng, cộng đồng dân c</w:t>
      </w:r>
      <w:r>
        <w:rPr>
          <w:sz w:val="28"/>
          <w:szCs w:val="28"/>
          <w:lang w:val="vi-VN"/>
        </w:rPr>
        <w:t>ư và tham gia các hội nghị, hội chợ, triển lãm,... trong và ngoài tỉnh.</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Xây dựng các chương trình truyền thông, phóng sự, phóng thanh truyền thanh, truyền hình; xây dựng bản tin sản xuất, thị trường và tiêu thụ nông sản,... để tăng cường kết nối cung cầu</w:t>
      </w:r>
      <w:r>
        <w:rPr>
          <w:sz w:val="28"/>
          <w:szCs w:val="28"/>
          <w:lang w:val="vi-VN"/>
        </w:rPr>
        <w:t xml:space="preserve"> và phát triển thị trường sản phẩm chăn nuôi.</w:t>
      </w:r>
    </w:p>
    <w:p w:rsidR="00437189" w:rsidRDefault="00021FD2">
      <w:pPr>
        <w:pStyle w:val="NormalWeb"/>
        <w:shd w:val="clear" w:color="auto" w:fill="FFFFFF"/>
        <w:spacing w:before="120" w:beforeAutospacing="0" w:after="120" w:afterAutospacing="0"/>
        <w:ind w:left="709"/>
        <w:jc w:val="both"/>
        <w:rPr>
          <w:b/>
          <w:sz w:val="28"/>
          <w:szCs w:val="28"/>
          <w:lang w:val="vi-VN"/>
        </w:rPr>
      </w:pPr>
      <w:r>
        <w:rPr>
          <w:b/>
          <w:sz w:val="28"/>
          <w:szCs w:val="28"/>
          <w:lang w:val="vi-VN"/>
        </w:rPr>
        <w:t xml:space="preserve">4. Quản lý nhà nước </w:t>
      </w:r>
    </w:p>
    <w:p w:rsidR="00437189" w:rsidRDefault="00021FD2">
      <w:pPr>
        <w:pStyle w:val="NormalWeb"/>
        <w:shd w:val="clear" w:color="auto" w:fill="FFFFFF"/>
        <w:spacing w:before="120" w:beforeAutospacing="0" w:after="120" w:afterAutospacing="0"/>
        <w:jc w:val="both"/>
        <w:rPr>
          <w:sz w:val="28"/>
          <w:szCs w:val="28"/>
          <w:lang w:val="vi-VN"/>
        </w:rPr>
      </w:pPr>
      <w:r>
        <w:rPr>
          <w:sz w:val="28"/>
          <w:szCs w:val="28"/>
          <w:lang w:val="vi-VN"/>
        </w:rPr>
        <w:tab/>
        <w:t>- Xây dựng các cơ sở giết mổ động vật quy mô tập trung, công nghiệp và bán công nghiệp, kiểm soát chặt chẽ việc vận chuyển, buôn bán, giết mổ, tiêu thụ sản phẩm gia súc, gia cầm, đảm bảo đ</w:t>
      </w:r>
      <w:r>
        <w:rPr>
          <w:sz w:val="28"/>
          <w:szCs w:val="28"/>
          <w:lang w:val="vi-VN"/>
        </w:rPr>
        <w:t>ộng vật, sản phẩm động vật khi vận chuyển, buôn bán, giết mổ, chế biến, tiêu thụ phải được kiểm dịch thú y nhằm đảm bảo VSATTP và ngăn ngừa lây lan dịch bệnh cho người và động vật.</w:t>
      </w:r>
    </w:p>
    <w:p w:rsidR="00437189" w:rsidRDefault="00021FD2">
      <w:pPr>
        <w:pStyle w:val="NormalWeb"/>
        <w:shd w:val="clear" w:color="auto" w:fill="FFFFFF"/>
        <w:spacing w:before="120" w:beforeAutospacing="0" w:after="120" w:afterAutospacing="0"/>
        <w:jc w:val="both"/>
        <w:rPr>
          <w:sz w:val="28"/>
          <w:szCs w:val="28"/>
          <w:lang w:val="vi-VN"/>
        </w:rPr>
      </w:pPr>
      <w:r>
        <w:rPr>
          <w:sz w:val="28"/>
          <w:szCs w:val="28"/>
          <w:lang w:val="vi-VN"/>
        </w:rPr>
        <w:tab/>
        <w:t>- Tổ chức kiểm tra thường xuyên, liên tục và xử lý nghiêm các trường hợp v</w:t>
      </w:r>
      <w:r>
        <w:rPr>
          <w:sz w:val="28"/>
          <w:szCs w:val="28"/>
          <w:lang w:val="vi-VN"/>
        </w:rPr>
        <w:t xml:space="preserve">i phạm về kiểm dịch động vật, sản phẩm động vật, kiểm soát giết mổ, kiểm tra vệ sinh thú y theo quy định của pháp luật thú y.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Đẩy mạnh ứng dụng công nghệ thông tin, công nghệ 4.0 trong công tác kiểm dịch động vật, quản lý kiểm soát giết mổ động vật, sản</w:t>
      </w:r>
      <w:r>
        <w:rPr>
          <w:sz w:val="28"/>
          <w:szCs w:val="28"/>
          <w:lang w:val="vi-VN"/>
        </w:rPr>
        <w:t xml:space="preserve"> phẩm động vật; xây dựng và sớm đưa vào sử dụng hệ thống phần mềm trực tuyến để quản lý cơ sở giết mổ động vật, cơ sở sơ chế, chế biến sản phẩm động vật sử dụng làm thực phẩm trên cả nước.</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Tổ chức quản lý vệ sinh an toàn thực phẩm theo chuỗi và thực hiện</w:t>
      </w:r>
      <w:r>
        <w:rPr>
          <w:sz w:val="28"/>
          <w:szCs w:val="28"/>
          <w:lang w:val="vi-VN"/>
        </w:rPr>
        <w:t xml:space="preserve"> đồng bộ trên địa bàn toàn tỉnh.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Tạo điều kiện cho các tổ chức, cá nhân kinh doanh giết mổ di dời vào các cơ sở giết mổ tập trung theo quy định và quy hoạch có liên quan. Tổ chức kiểm tra thường xuyên, liên tục và xử lý nghiêm các trường hợp vi phạm tro</w:t>
      </w:r>
      <w:r>
        <w:rPr>
          <w:sz w:val="28"/>
          <w:szCs w:val="28"/>
          <w:lang w:val="vi-VN"/>
        </w:rPr>
        <w:t xml:space="preserve">ng lĩnh vực giết mổ, chế biến; đồng thời công bố các tổ chức, cá nhân vi phạm  trên phương tiện thông tin đại chúng để người dân biết và giám sát. </w:t>
      </w:r>
    </w:p>
    <w:p w:rsidR="00437189" w:rsidRDefault="00021FD2">
      <w:pPr>
        <w:pStyle w:val="NormalWeb"/>
        <w:shd w:val="clear" w:color="auto" w:fill="FFFFFF"/>
        <w:spacing w:before="120" w:beforeAutospacing="0" w:after="120" w:afterAutospacing="0"/>
        <w:ind w:left="709"/>
        <w:jc w:val="both"/>
        <w:rPr>
          <w:b/>
          <w:sz w:val="28"/>
          <w:szCs w:val="28"/>
          <w:lang w:val="vi-VN"/>
        </w:rPr>
      </w:pPr>
      <w:r>
        <w:rPr>
          <w:b/>
          <w:sz w:val="28"/>
          <w:szCs w:val="28"/>
          <w:lang w:val="vi-VN"/>
        </w:rPr>
        <w:t xml:space="preserve">5. </w:t>
      </w:r>
      <w:r>
        <w:rPr>
          <w:b/>
          <w:sz w:val="28"/>
          <w:szCs w:val="28"/>
        </w:rPr>
        <w:t>Giải pháp khoa học công nghệ</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lastRenderedPageBreak/>
        <w:t>- Ứng dụng công nghệ mới, tiên tiến trong giết mổ, sơ chế, chế biến thực phẩ</w:t>
      </w:r>
      <w:r>
        <w:rPr>
          <w:sz w:val="28"/>
          <w:szCs w:val="28"/>
          <w:lang w:val="vi-VN"/>
        </w:rPr>
        <w:t xml:space="preserve">m sạch để phổ biến ứng dụng triển khai thực hiện.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Hỗ trợ các tổ chức, cá nhân kinh doanh giết mổ, buôn bán, vận chuyển động vật, sản phẩm động vật lựa chọn nguồn nguyên liệu an toàn, giết mổ vệ sinh, cung ứng sản phẩm theo chuỗi; cải thiện công nghệ sản</w:t>
      </w:r>
      <w:r>
        <w:rPr>
          <w:sz w:val="28"/>
          <w:szCs w:val="28"/>
          <w:lang w:val="vi-VN"/>
        </w:rPr>
        <w:t xml:space="preserve"> xuất an toàn, kiểm soát hiệu quả các nguy cơ về an toàn thực phẩm và thân thiện với môi trường.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Sử dụng công nghệ xử lý chất thải phù hợp (trong đó ưu tiên những công nghệ mới, hiện đại) để xử lý chất thải phát sinh từ hoạt động giết mổ, đảm bảo quy ch</w:t>
      </w:r>
      <w:r>
        <w:rPr>
          <w:sz w:val="28"/>
          <w:szCs w:val="28"/>
          <w:lang w:val="vi-VN"/>
        </w:rPr>
        <w:t>uẩn môi trường theo quy định.</w:t>
      </w:r>
    </w:p>
    <w:p w:rsidR="00437189" w:rsidRDefault="00021FD2">
      <w:pPr>
        <w:pStyle w:val="NormalWeb"/>
        <w:shd w:val="clear" w:color="auto" w:fill="FFFFFF"/>
        <w:spacing w:before="120" w:beforeAutospacing="0" w:after="120" w:afterAutospacing="0"/>
        <w:ind w:left="709"/>
        <w:jc w:val="both"/>
        <w:rPr>
          <w:b/>
          <w:sz w:val="28"/>
          <w:szCs w:val="28"/>
          <w:lang w:val="vi-VN"/>
        </w:rPr>
      </w:pPr>
      <w:r>
        <w:rPr>
          <w:b/>
          <w:sz w:val="28"/>
          <w:szCs w:val="28"/>
          <w:lang w:val="vi-VN"/>
        </w:rPr>
        <w:t>V. KINH PHÍ THỰC HIỆN</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rPr>
        <w:t xml:space="preserve">Thực hiện đa dạng nguồn vốn huy động và sử dụng hiệu quả các nguồn lực để triển khai thực hiện Kế hoạch: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rPr>
        <w:t xml:space="preserve">- Nguồn ngân sách Nhà nước cấp hằng năm theo phân cấp quản lý.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rPr>
        <w:t>- Lồng ghép trong các chương trình</w:t>
      </w:r>
      <w:r>
        <w:rPr>
          <w:sz w:val="28"/>
          <w:szCs w:val="28"/>
        </w:rPr>
        <w:t xml:space="preserve">, đề án, dự án giai đoạn 2025 - 2030 thuộc các nguồn vốn đầu tư nằm trong kế hoạch được phê duyệt. </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lang w:val="vi-VN"/>
        </w:rPr>
        <w:t>- Hỗ trợ từ ngân sách nhà nước để thực hiện Nghị định của Chính phủ: Nghị định số 57/2018/NĐ-CP ngày 17/4/2018; Nghị định số 106/2024/NĐ-CP ngày 01/8/2024.</w:t>
      </w:r>
    </w:p>
    <w:p w:rsidR="00437189" w:rsidRDefault="00021FD2">
      <w:pPr>
        <w:pStyle w:val="NormalWeb"/>
        <w:shd w:val="clear" w:color="auto" w:fill="FFFFFF"/>
        <w:spacing w:before="120" w:beforeAutospacing="0" w:after="120" w:afterAutospacing="0"/>
        <w:ind w:firstLine="709"/>
        <w:jc w:val="both"/>
        <w:rPr>
          <w:sz w:val="28"/>
          <w:szCs w:val="28"/>
          <w:lang w:val="vi-VN"/>
        </w:rPr>
      </w:pPr>
      <w:r>
        <w:rPr>
          <w:sz w:val="28"/>
          <w:szCs w:val="28"/>
        </w:rPr>
        <w:t>- Nguồn vốn đầu tư của các doanh nghiệp, hộ gia đình, cá nhân và các nguồn vốn huy động hợp pháp khác.</w:t>
      </w:r>
    </w:p>
    <w:p w:rsidR="00437189" w:rsidRDefault="00021FD2">
      <w:pPr>
        <w:pStyle w:val="Default"/>
        <w:spacing w:before="120" w:after="120"/>
        <w:ind w:firstLine="720"/>
        <w:jc w:val="both"/>
        <w:rPr>
          <w:b/>
          <w:color w:val="auto"/>
          <w:sz w:val="28"/>
          <w:szCs w:val="28"/>
          <w:lang w:val="vi-VN"/>
        </w:rPr>
      </w:pPr>
      <w:bookmarkStart w:id="4" w:name="muc_6"/>
      <w:r>
        <w:rPr>
          <w:b/>
          <w:color w:val="auto"/>
          <w:sz w:val="28"/>
          <w:szCs w:val="28"/>
          <w:lang w:val="vi-VN"/>
        </w:rPr>
        <w:t>VI. T</w:t>
      </w:r>
      <w:r>
        <w:rPr>
          <w:b/>
          <w:color w:val="auto"/>
          <w:sz w:val="28"/>
          <w:szCs w:val="28"/>
          <w:lang w:val="vi-VN"/>
        </w:rPr>
        <w:t>Ổ</w:t>
      </w:r>
      <w:r>
        <w:rPr>
          <w:b/>
          <w:color w:val="auto"/>
          <w:sz w:val="28"/>
          <w:szCs w:val="28"/>
          <w:lang w:val="vi-VN"/>
        </w:rPr>
        <w:t xml:space="preserve"> CH</w:t>
      </w:r>
      <w:r>
        <w:rPr>
          <w:b/>
          <w:color w:val="auto"/>
          <w:sz w:val="28"/>
          <w:szCs w:val="28"/>
          <w:lang w:val="vi-VN"/>
        </w:rPr>
        <w:t>Ứ</w:t>
      </w:r>
      <w:r>
        <w:rPr>
          <w:b/>
          <w:color w:val="auto"/>
          <w:sz w:val="28"/>
          <w:szCs w:val="28"/>
          <w:lang w:val="vi-VN"/>
        </w:rPr>
        <w:t>C TH</w:t>
      </w:r>
      <w:r>
        <w:rPr>
          <w:b/>
          <w:color w:val="auto"/>
          <w:sz w:val="28"/>
          <w:szCs w:val="28"/>
          <w:lang w:val="vi-VN"/>
        </w:rPr>
        <w:t>Ự</w:t>
      </w:r>
      <w:r>
        <w:rPr>
          <w:b/>
          <w:color w:val="auto"/>
          <w:sz w:val="28"/>
          <w:szCs w:val="28"/>
          <w:lang w:val="vi-VN"/>
        </w:rPr>
        <w:t>C HIỆN</w:t>
      </w:r>
      <w:bookmarkEnd w:id="4"/>
    </w:p>
    <w:p w:rsidR="00437189" w:rsidRDefault="00021FD2">
      <w:pPr>
        <w:pStyle w:val="Default"/>
        <w:spacing w:before="120" w:after="120"/>
        <w:ind w:firstLine="720"/>
        <w:jc w:val="both"/>
        <w:rPr>
          <w:b/>
          <w:color w:val="auto"/>
          <w:sz w:val="28"/>
          <w:szCs w:val="28"/>
          <w:lang w:val="vi-VN"/>
        </w:rPr>
      </w:pPr>
      <w:bookmarkStart w:id="5" w:name="dieu_1_3"/>
      <w:r>
        <w:rPr>
          <w:b/>
          <w:color w:val="auto"/>
          <w:sz w:val="28"/>
          <w:szCs w:val="28"/>
          <w:lang w:val="vi-VN"/>
        </w:rPr>
        <w:t>1. S</w:t>
      </w:r>
      <w:r>
        <w:rPr>
          <w:b/>
          <w:color w:val="auto"/>
          <w:sz w:val="28"/>
          <w:szCs w:val="28"/>
          <w:lang w:val="vi-VN"/>
        </w:rPr>
        <w:t>ở</w:t>
      </w:r>
      <w:r>
        <w:rPr>
          <w:b/>
          <w:color w:val="auto"/>
          <w:sz w:val="28"/>
          <w:szCs w:val="28"/>
          <w:lang w:val="vi-VN"/>
        </w:rPr>
        <w:t xml:space="preserve"> Nông nghi</w:t>
      </w:r>
      <w:r>
        <w:rPr>
          <w:b/>
          <w:color w:val="auto"/>
          <w:sz w:val="28"/>
          <w:szCs w:val="28"/>
          <w:lang w:val="vi-VN"/>
        </w:rPr>
        <w:t>ệ</w:t>
      </w:r>
      <w:r>
        <w:rPr>
          <w:b/>
          <w:color w:val="auto"/>
          <w:sz w:val="28"/>
          <w:szCs w:val="28"/>
          <w:lang w:val="vi-VN"/>
        </w:rPr>
        <w:t>p và Phát tri</w:t>
      </w:r>
      <w:r>
        <w:rPr>
          <w:b/>
          <w:color w:val="auto"/>
          <w:sz w:val="28"/>
          <w:szCs w:val="28"/>
          <w:lang w:val="vi-VN"/>
        </w:rPr>
        <w:t>ể</w:t>
      </w:r>
      <w:r>
        <w:rPr>
          <w:b/>
          <w:color w:val="auto"/>
          <w:sz w:val="28"/>
          <w:szCs w:val="28"/>
          <w:lang w:val="vi-VN"/>
        </w:rPr>
        <w:t>n nông thôn</w:t>
      </w:r>
      <w:bookmarkEnd w:id="5"/>
      <w:r>
        <w:rPr>
          <w:b/>
          <w:color w:val="auto"/>
          <w:sz w:val="28"/>
          <w:szCs w:val="28"/>
          <w:lang w:val="vi-VN"/>
        </w:rPr>
        <w:t>:</w:t>
      </w:r>
      <w:bookmarkStart w:id="6" w:name="dieu_2_3"/>
      <w:r>
        <w:rPr>
          <w:b/>
          <w:color w:val="auto"/>
          <w:sz w:val="28"/>
          <w:szCs w:val="28"/>
          <w:lang w:val="vi-VN"/>
        </w:rPr>
        <w:t xml:space="preserve"> </w:t>
      </w:r>
    </w:p>
    <w:p w:rsidR="00437189" w:rsidRDefault="00021FD2">
      <w:pPr>
        <w:pStyle w:val="Default"/>
        <w:spacing w:before="120" w:after="120"/>
        <w:ind w:firstLine="720"/>
        <w:jc w:val="both"/>
        <w:rPr>
          <w:color w:val="auto"/>
          <w:sz w:val="28"/>
          <w:szCs w:val="28"/>
          <w:lang w:val="vi-VN"/>
        </w:rPr>
      </w:pPr>
      <w:r>
        <w:rPr>
          <w:color w:val="auto"/>
          <w:sz w:val="28"/>
          <w:szCs w:val="28"/>
          <w:lang w:val="vi-VN"/>
        </w:rPr>
        <w:t>- Tham mưu qu</w:t>
      </w:r>
      <w:r>
        <w:rPr>
          <w:color w:val="auto"/>
          <w:sz w:val="28"/>
          <w:szCs w:val="28"/>
          <w:lang w:val="vi-VN"/>
        </w:rPr>
        <w:t>ả</w:t>
      </w:r>
      <w:r>
        <w:rPr>
          <w:color w:val="auto"/>
          <w:sz w:val="28"/>
          <w:szCs w:val="28"/>
          <w:lang w:val="vi-VN"/>
        </w:rPr>
        <w:t>n lý,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trên ph</w:t>
      </w:r>
      <w:r>
        <w:rPr>
          <w:color w:val="auto"/>
          <w:sz w:val="28"/>
          <w:szCs w:val="28"/>
          <w:lang w:val="vi-VN"/>
        </w:rPr>
        <w:t>ạ</w:t>
      </w:r>
      <w:r>
        <w:rPr>
          <w:color w:val="auto"/>
          <w:sz w:val="28"/>
          <w:szCs w:val="28"/>
          <w:lang w:val="vi-VN"/>
        </w:rPr>
        <w:t>m vi toàn t</w:t>
      </w:r>
      <w:r>
        <w:rPr>
          <w:color w:val="auto"/>
          <w:sz w:val="28"/>
          <w:szCs w:val="28"/>
          <w:lang w:val="vi-VN"/>
        </w:rPr>
        <w:t>ỉ</w:t>
      </w:r>
      <w:r>
        <w:rPr>
          <w:color w:val="auto"/>
          <w:sz w:val="28"/>
          <w:szCs w:val="28"/>
          <w:lang w:val="vi-VN"/>
        </w:rPr>
        <w:t>nh;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hư</w:t>
      </w:r>
      <w:r>
        <w:rPr>
          <w:color w:val="auto"/>
          <w:sz w:val="28"/>
          <w:szCs w:val="28"/>
          <w:lang w:val="vi-VN"/>
        </w:rPr>
        <w:t>ớ</w:t>
      </w:r>
      <w:r>
        <w:rPr>
          <w:color w:val="auto"/>
          <w:sz w:val="28"/>
          <w:szCs w:val="28"/>
          <w:lang w:val="vi-VN"/>
        </w:rPr>
        <w:t xml:space="preserve">ng </w:t>
      </w:r>
      <w:r>
        <w:rPr>
          <w:color w:val="auto"/>
          <w:sz w:val="28"/>
          <w:szCs w:val="28"/>
          <w:lang w:val="vi-VN"/>
        </w:rPr>
        <w:t>d</w:t>
      </w:r>
      <w:r>
        <w:rPr>
          <w:color w:val="auto"/>
          <w:sz w:val="28"/>
          <w:szCs w:val="28"/>
          <w:lang w:val="vi-VN"/>
        </w:rPr>
        <w:t>ẫ</w:t>
      </w:r>
      <w:r>
        <w:rPr>
          <w:color w:val="auto"/>
          <w:sz w:val="28"/>
          <w:szCs w:val="28"/>
          <w:lang w:val="vi-VN"/>
        </w:rPr>
        <w:t>n, giám sát, đôn đ</w:t>
      </w:r>
      <w:r>
        <w:rPr>
          <w:color w:val="auto"/>
          <w:sz w:val="28"/>
          <w:szCs w:val="28"/>
          <w:lang w:val="vi-VN"/>
        </w:rPr>
        <w:t>ố</w:t>
      </w:r>
      <w:r>
        <w:rPr>
          <w:color w:val="auto"/>
          <w:sz w:val="28"/>
          <w:szCs w:val="28"/>
          <w:lang w:val="vi-VN"/>
        </w:rPr>
        <w:t>c, ki</w:t>
      </w:r>
      <w:r>
        <w:rPr>
          <w:color w:val="auto"/>
          <w:sz w:val="28"/>
          <w:szCs w:val="28"/>
          <w:lang w:val="vi-VN"/>
        </w:rPr>
        <w:t>ể</w:t>
      </w:r>
      <w:r>
        <w:rPr>
          <w:color w:val="auto"/>
          <w:sz w:val="28"/>
          <w:szCs w:val="28"/>
          <w:lang w:val="vi-VN"/>
        </w:rPr>
        <w:t>m tra, sơ k</w:t>
      </w:r>
      <w:r>
        <w:rPr>
          <w:color w:val="auto"/>
          <w:sz w:val="28"/>
          <w:szCs w:val="28"/>
          <w:lang w:val="vi-VN"/>
        </w:rPr>
        <w:t>ế</w:t>
      </w:r>
      <w:r>
        <w:rPr>
          <w:color w:val="auto"/>
          <w:sz w:val="28"/>
          <w:szCs w:val="28"/>
          <w:lang w:val="vi-VN"/>
        </w:rPr>
        <w:t>t đánh giá k</w:t>
      </w:r>
      <w:r>
        <w:rPr>
          <w:color w:val="auto"/>
          <w:sz w:val="28"/>
          <w:szCs w:val="28"/>
          <w:lang w:val="vi-VN"/>
        </w:rPr>
        <w:t>ế</w:t>
      </w:r>
      <w:r>
        <w:rPr>
          <w:color w:val="auto"/>
          <w:sz w:val="28"/>
          <w:szCs w:val="28"/>
          <w:lang w:val="vi-VN"/>
        </w:rPr>
        <w:t>t qu</w:t>
      </w:r>
      <w:r>
        <w:rPr>
          <w:color w:val="auto"/>
          <w:sz w:val="28"/>
          <w:szCs w:val="28"/>
          <w:lang w:val="vi-VN"/>
        </w:rPr>
        <w:t>ả</w:t>
      </w:r>
      <w:r>
        <w:rPr>
          <w:color w:val="auto"/>
          <w:sz w:val="28"/>
          <w:szCs w:val="28"/>
          <w:lang w:val="vi-VN"/>
        </w:rPr>
        <w:t xml:space="preserve">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hàng năm. Tham mưu UBND t</w:t>
      </w:r>
      <w:r>
        <w:rPr>
          <w:color w:val="auto"/>
          <w:sz w:val="28"/>
          <w:szCs w:val="28"/>
          <w:lang w:val="vi-VN"/>
        </w:rPr>
        <w:t>ỉ</w:t>
      </w:r>
      <w:r>
        <w:rPr>
          <w:color w:val="auto"/>
          <w:sz w:val="28"/>
          <w:szCs w:val="28"/>
          <w:lang w:val="vi-VN"/>
        </w:rPr>
        <w:t>nh ban hành văn b</w:t>
      </w:r>
      <w:r>
        <w:rPr>
          <w:color w:val="auto"/>
          <w:sz w:val="28"/>
          <w:szCs w:val="28"/>
          <w:lang w:val="vi-VN"/>
        </w:rPr>
        <w:t>ả</w:t>
      </w:r>
      <w:r>
        <w:rPr>
          <w:color w:val="auto"/>
          <w:sz w:val="28"/>
          <w:szCs w:val="28"/>
          <w:lang w:val="vi-VN"/>
        </w:rPr>
        <w:t>n tăng cư</w:t>
      </w:r>
      <w:r>
        <w:rPr>
          <w:color w:val="auto"/>
          <w:sz w:val="28"/>
          <w:szCs w:val="28"/>
          <w:lang w:val="vi-VN"/>
        </w:rPr>
        <w:t>ờ</w:t>
      </w:r>
      <w:r>
        <w:rPr>
          <w:color w:val="auto"/>
          <w:sz w:val="28"/>
          <w:szCs w:val="28"/>
          <w:lang w:val="vi-VN"/>
        </w:rPr>
        <w:t>ng công tác qu</w:t>
      </w:r>
      <w:r>
        <w:rPr>
          <w:color w:val="auto"/>
          <w:sz w:val="28"/>
          <w:szCs w:val="28"/>
          <w:lang w:val="vi-VN"/>
        </w:rPr>
        <w:t>ả</w:t>
      </w:r>
      <w:r>
        <w:rPr>
          <w:color w:val="auto"/>
          <w:sz w:val="28"/>
          <w:szCs w:val="28"/>
          <w:lang w:val="vi-VN"/>
        </w:rPr>
        <w:t>n lý và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ki</w:t>
      </w:r>
      <w:r>
        <w:rPr>
          <w:color w:val="auto"/>
          <w:sz w:val="28"/>
          <w:szCs w:val="28"/>
          <w:lang w:val="vi-VN"/>
        </w:rPr>
        <w:t>ể</w:t>
      </w:r>
      <w:r>
        <w:rPr>
          <w:color w:val="auto"/>
          <w:sz w:val="28"/>
          <w:szCs w:val="28"/>
          <w:lang w:val="vi-VN"/>
        </w:rPr>
        <w:t>m soát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w:t>
      </w:r>
    </w:p>
    <w:p w:rsidR="00437189" w:rsidRDefault="00021FD2">
      <w:pPr>
        <w:pStyle w:val="Default"/>
        <w:spacing w:before="120" w:after="120"/>
        <w:ind w:firstLine="720"/>
        <w:jc w:val="both"/>
        <w:rPr>
          <w:color w:val="auto"/>
          <w:sz w:val="28"/>
          <w:szCs w:val="28"/>
          <w:lang w:val="vi-VN"/>
        </w:rPr>
      </w:pPr>
      <w:r>
        <w:rPr>
          <w:color w:val="auto"/>
          <w:sz w:val="28"/>
          <w:szCs w:val="28"/>
          <w:lang w:val="vi-VN"/>
        </w:rPr>
        <w:t>- Ch</w:t>
      </w:r>
      <w:r>
        <w:rPr>
          <w:color w:val="auto"/>
          <w:sz w:val="28"/>
          <w:szCs w:val="28"/>
          <w:lang w:val="vi-VN"/>
        </w:rPr>
        <w:t>ủ</w:t>
      </w:r>
      <w:r>
        <w:rPr>
          <w:color w:val="auto"/>
          <w:sz w:val="28"/>
          <w:szCs w:val="28"/>
          <w:lang w:val="vi-VN"/>
        </w:rPr>
        <w:t xml:space="preserve"> trì,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các S</w:t>
      </w:r>
      <w:r>
        <w:rPr>
          <w:color w:val="auto"/>
          <w:sz w:val="28"/>
          <w:szCs w:val="28"/>
          <w:lang w:val="vi-VN"/>
        </w:rPr>
        <w:t>ở</w:t>
      </w:r>
      <w:r>
        <w:rPr>
          <w:color w:val="auto"/>
          <w:sz w:val="28"/>
          <w:szCs w:val="28"/>
          <w:lang w:val="vi-VN"/>
        </w:rPr>
        <w:t>, ngành có liên quan rà soát, đi</w:t>
      </w:r>
      <w:r>
        <w:rPr>
          <w:color w:val="auto"/>
          <w:sz w:val="28"/>
          <w:szCs w:val="28"/>
          <w:lang w:val="vi-VN"/>
        </w:rPr>
        <w:t>ề</w:t>
      </w:r>
      <w:r>
        <w:rPr>
          <w:color w:val="auto"/>
          <w:sz w:val="28"/>
          <w:szCs w:val="28"/>
          <w:lang w:val="vi-VN"/>
        </w:rPr>
        <w:t>u ch</w:t>
      </w:r>
      <w:r>
        <w:rPr>
          <w:color w:val="auto"/>
          <w:sz w:val="28"/>
          <w:szCs w:val="28"/>
          <w:lang w:val="vi-VN"/>
        </w:rPr>
        <w:t>ỉ</w:t>
      </w:r>
      <w:r>
        <w:rPr>
          <w:color w:val="auto"/>
          <w:sz w:val="28"/>
          <w:szCs w:val="28"/>
          <w:lang w:val="vi-VN"/>
        </w:rPr>
        <w:t>nh, b</w:t>
      </w:r>
      <w:r>
        <w:rPr>
          <w:color w:val="auto"/>
          <w:sz w:val="28"/>
          <w:szCs w:val="28"/>
          <w:lang w:val="vi-VN"/>
        </w:rPr>
        <w:t>ổ</w:t>
      </w:r>
      <w:r>
        <w:rPr>
          <w:color w:val="auto"/>
          <w:sz w:val="28"/>
          <w:szCs w:val="28"/>
          <w:lang w:val="vi-VN"/>
        </w:rPr>
        <w:t xml:space="preserve"> sung cá</w:t>
      </w:r>
      <w:r>
        <w:rPr>
          <w:color w:val="auto"/>
          <w:sz w:val="28"/>
          <w:szCs w:val="28"/>
          <w:lang w:val="vi-VN"/>
        </w:rPr>
        <w:t>c chính sách m</w:t>
      </w:r>
      <w:r>
        <w:rPr>
          <w:color w:val="auto"/>
          <w:sz w:val="28"/>
          <w:szCs w:val="28"/>
          <w:lang w:val="vi-VN"/>
        </w:rPr>
        <w:t>ớ</w:t>
      </w:r>
      <w:r>
        <w:rPr>
          <w:color w:val="auto"/>
          <w:sz w:val="28"/>
          <w:szCs w:val="28"/>
          <w:lang w:val="vi-VN"/>
        </w:rPr>
        <w:t>i, đ</w:t>
      </w:r>
      <w:r>
        <w:rPr>
          <w:color w:val="auto"/>
          <w:sz w:val="28"/>
          <w:szCs w:val="28"/>
          <w:lang w:val="vi-VN"/>
        </w:rPr>
        <w:t>ặ</w:t>
      </w:r>
      <w:r>
        <w:rPr>
          <w:color w:val="auto"/>
          <w:sz w:val="28"/>
          <w:szCs w:val="28"/>
          <w:lang w:val="vi-VN"/>
        </w:rPr>
        <w:t>c thù lĩnh v</w:t>
      </w:r>
      <w:r>
        <w:rPr>
          <w:color w:val="auto"/>
          <w:sz w:val="28"/>
          <w:szCs w:val="28"/>
          <w:lang w:val="vi-VN"/>
        </w:rPr>
        <w:t>ự</w:t>
      </w:r>
      <w:r>
        <w:rPr>
          <w:color w:val="auto"/>
          <w:sz w:val="28"/>
          <w:szCs w:val="28"/>
          <w:lang w:val="vi-VN"/>
        </w:rPr>
        <w:t>c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như chăn nuôi g</w:t>
      </w:r>
      <w:r>
        <w:rPr>
          <w:color w:val="auto"/>
          <w:sz w:val="28"/>
          <w:szCs w:val="28"/>
          <w:lang w:val="vi-VN"/>
        </w:rPr>
        <w:t>ắ</w:t>
      </w:r>
      <w:r>
        <w:rPr>
          <w:color w:val="auto"/>
          <w:sz w:val="28"/>
          <w:szCs w:val="28"/>
          <w:lang w:val="vi-VN"/>
        </w:rPr>
        <w:t>n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và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nâng cao t</w:t>
      </w:r>
      <w:r>
        <w:rPr>
          <w:color w:val="auto"/>
          <w:sz w:val="28"/>
          <w:szCs w:val="28"/>
          <w:lang w:val="vi-VN"/>
        </w:rPr>
        <w:t>ỷ</w:t>
      </w:r>
      <w:r>
        <w:rPr>
          <w:color w:val="auto"/>
          <w:sz w:val="28"/>
          <w:szCs w:val="28"/>
          <w:lang w:val="vi-VN"/>
        </w:rPr>
        <w:t xml:space="preserve"> l</w:t>
      </w:r>
      <w:r>
        <w:rPr>
          <w:color w:val="auto"/>
          <w:sz w:val="28"/>
          <w:szCs w:val="28"/>
          <w:lang w:val="vi-VN"/>
        </w:rPr>
        <w:t>ệ</w:t>
      </w:r>
      <w:r>
        <w:rPr>
          <w:color w:val="auto"/>
          <w:sz w:val="28"/>
          <w:szCs w:val="28"/>
          <w:lang w:val="vi-VN"/>
        </w:rPr>
        <w:t xml:space="preserve">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qua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đ</w:t>
      </w:r>
      <w:r>
        <w:rPr>
          <w:color w:val="auto"/>
          <w:sz w:val="28"/>
          <w:szCs w:val="28"/>
          <w:lang w:val="vi-VN"/>
        </w:rPr>
        <w:t>ầ</w:t>
      </w:r>
      <w:r>
        <w:rPr>
          <w:color w:val="auto"/>
          <w:sz w:val="28"/>
          <w:szCs w:val="28"/>
          <w:lang w:val="vi-VN"/>
        </w:rPr>
        <w:t xml:space="preserve">u tư </w:t>
      </w:r>
      <w:r>
        <w:rPr>
          <w:color w:val="auto"/>
          <w:sz w:val="28"/>
          <w:szCs w:val="28"/>
          <w:lang w:val="vi-VN"/>
        </w:rPr>
        <w:t>ứ</w:t>
      </w:r>
      <w:r>
        <w:rPr>
          <w:color w:val="auto"/>
          <w:sz w:val="28"/>
          <w:szCs w:val="28"/>
          <w:lang w:val="vi-VN"/>
        </w:rPr>
        <w:t>ng d</w:t>
      </w:r>
      <w:r>
        <w:rPr>
          <w:color w:val="auto"/>
          <w:sz w:val="28"/>
          <w:szCs w:val="28"/>
          <w:lang w:val="vi-VN"/>
        </w:rPr>
        <w:t>ụ</w:t>
      </w:r>
      <w:r>
        <w:rPr>
          <w:color w:val="auto"/>
          <w:sz w:val="28"/>
          <w:szCs w:val="28"/>
          <w:lang w:val="vi-VN"/>
        </w:rPr>
        <w:t>ng công ngh</w:t>
      </w:r>
      <w:r>
        <w:rPr>
          <w:color w:val="auto"/>
          <w:sz w:val="28"/>
          <w:szCs w:val="28"/>
          <w:lang w:val="vi-VN"/>
        </w:rPr>
        <w:t>ệ</w:t>
      </w:r>
      <w:r>
        <w:rPr>
          <w:color w:val="auto"/>
          <w:sz w:val="28"/>
          <w:szCs w:val="28"/>
          <w:lang w:val="vi-VN"/>
        </w:rPr>
        <w:t xml:space="preserve"> tiên ti</w:t>
      </w:r>
      <w:r>
        <w:rPr>
          <w:color w:val="auto"/>
          <w:sz w:val="28"/>
          <w:szCs w:val="28"/>
          <w:lang w:val="vi-VN"/>
        </w:rPr>
        <w:t>ế</w:t>
      </w:r>
      <w:r>
        <w:rPr>
          <w:color w:val="auto"/>
          <w:sz w:val="28"/>
          <w:szCs w:val="28"/>
          <w:lang w:val="vi-VN"/>
        </w:rPr>
        <w:t>n, đ</w:t>
      </w:r>
      <w:r>
        <w:rPr>
          <w:color w:val="auto"/>
          <w:sz w:val="28"/>
          <w:szCs w:val="28"/>
          <w:lang w:val="vi-VN"/>
        </w:rPr>
        <w:t>ẩ</w:t>
      </w:r>
      <w:r>
        <w:rPr>
          <w:color w:val="auto"/>
          <w:sz w:val="28"/>
          <w:szCs w:val="28"/>
          <w:lang w:val="vi-VN"/>
        </w:rPr>
        <w:t>y m</w:t>
      </w:r>
      <w:r>
        <w:rPr>
          <w:color w:val="auto"/>
          <w:sz w:val="28"/>
          <w:szCs w:val="28"/>
          <w:lang w:val="vi-VN"/>
        </w:rPr>
        <w:t>ạ</w:t>
      </w:r>
      <w:r>
        <w:rPr>
          <w:color w:val="auto"/>
          <w:sz w:val="28"/>
          <w:szCs w:val="28"/>
          <w:lang w:val="vi-VN"/>
        </w:rPr>
        <w:t>nh cơ gi</w:t>
      </w:r>
      <w:r>
        <w:rPr>
          <w:color w:val="auto"/>
          <w:sz w:val="28"/>
          <w:szCs w:val="28"/>
          <w:lang w:val="vi-VN"/>
        </w:rPr>
        <w:t>ớ</w:t>
      </w:r>
      <w:r>
        <w:rPr>
          <w:color w:val="auto"/>
          <w:sz w:val="28"/>
          <w:szCs w:val="28"/>
          <w:lang w:val="vi-VN"/>
        </w:rPr>
        <w:t>i hóa trong s</w:t>
      </w:r>
      <w:r>
        <w:rPr>
          <w:color w:val="auto"/>
          <w:sz w:val="28"/>
          <w:szCs w:val="28"/>
          <w:lang w:val="vi-VN"/>
        </w:rPr>
        <w:t>ả</w:t>
      </w:r>
      <w:r>
        <w:rPr>
          <w:color w:val="auto"/>
          <w:sz w:val="28"/>
          <w:szCs w:val="28"/>
          <w:lang w:val="vi-VN"/>
        </w:rPr>
        <w:t>n xu</w:t>
      </w:r>
      <w:r>
        <w:rPr>
          <w:color w:val="auto"/>
          <w:sz w:val="28"/>
          <w:szCs w:val="28"/>
          <w:lang w:val="vi-VN"/>
        </w:rPr>
        <w:t>ấ</w:t>
      </w:r>
      <w:r>
        <w:rPr>
          <w:color w:val="auto"/>
          <w:sz w:val="28"/>
          <w:szCs w:val="28"/>
          <w:lang w:val="vi-VN"/>
        </w:rPr>
        <w:t>t, qu</w:t>
      </w:r>
      <w:r>
        <w:rPr>
          <w:color w:val="auto"/>
          <w:sz w:val="28"/>
          <w:szCs w:val="28"/>
          <w:lang w:val="vi-VN"/>
        </w:rPr>
        <w:t>ả</w:t>
      </w:r>
      <w:r>
        <w:rPr>
          <w:color w:val="auto"/>
          <w:sz w:val="28"/>
          <w:szCs w:val="28"/>
          <w:lang w:val="vi-VN"/>
        </w:rPr>
        <w:t>n lý môi trư</w:t>
      </w:r>
      <w:r>
        <w:rPr>
          <w:color w:val="auto"/>
          <w:sz w:val="28"/>
          <w:szCs w:val="28"/>
          <w:lang w:val="vi-VN"/>
        </w:rPr>
        <w:t>ờ</w:t>
      </w:r>
      <w:r>
        <w:rPr>
          <w:color w:val="auto"/>
          <w:sz w:val="28"/>
          <w:szCs w:val="28"/>
          <w:lang w:val="vi-VN"/>
        </w:rPr>
        <w:t>ng đ</w:t>
      </w:r>
      <w:r>
        <w:rPr>
          <w:color w:val="auto"/>
          <w:sz w:val="28"/>
          <w:szCs w:val="28"/>
          <w:lang w:val="vi-VN"/>
        </w:rPr>
        <w:t>ể</w:t>
      </w:r>
      <w:r>
        <w:rPr>
          <w:color w:val="auto"/>
          <w:sz w:val="28"/>
          <w:szCs w:val="28"/>
          <w:lang w:val="vi-VN"/>
        </w:rPr>
        <w:t xml:space="preserve"> thúc đ</w:t>
      </w:r>
      <w:r>
        <w:rPr>
          <w:color w:val="auto"/>
          <w:sz w:val="28"/>
          <w:szCs w:val="28"/>
          <w:lang w:val="vi-VN"/>
        </w:rPr>
        <w:t>ẩ</w:t>
      </w:r>
      <w:r>
        <w:rPr>
          <w:color w:val="auto"/>
          <w:sz w:val="28"/>
          <w:szCs w:val="28"/>
          <w:lang w:val="vi-VN"/>
        </w:rPr>
        <w:t>y lĩnh v</w:t>
      </w:r>
      <w:r>
        <w:rPr>
          <w:color w:val="auto"/>
          <w:sz w:val="28"/>
          <w:szCs w:val="28"/>
          <w:lang w:val="vi-VN"/>
        </w:rPr>
        <w:t>ự</w:t>
      </w:r>
      <w:r>
        <w:rPr>
          <w:color w:val="auto"/>
          <w:sz w:val="28"/>
          <w:szCs w:val="28"/>
          <w:lang w:val="vi-VN"/>
        </w:rPr>
        <w:t>c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hi</w:t>
      </w:r>
      <w:r>
        <w:rPr>
          <w:color w:val="auto"/>
          <w:sz w:val="28"/>
          <w:szCs w:val="28"/>
          <w:lang w:val="vi-VN"/>
        </w:rPr>
        <w:t>ệ</w:t>
      </w:r>
      <w:r>
        <w:rPr>
          <w:color w:val="auto"/>
          <w:sz w:val="28"/>
          <w:szCs w:val="28"/>
          <w:lang w:val="vi-VN"/>
        </w:rPr>
        <w:t>n đ</w:t>
      </w:r>
      <w:r>
        <w:rPr>
          <w:color w:val="auto"/>
          <w:sz w:val="28"/>
          <w:szCs w:val="28"/>
          <w:lang w:val="vi-VN"/>
        </w:rPr>
        <w:t>ạ</w:t>
      </w:r>
      <w:r>
        <w:rPr>
          <w:color w:val="auto"/>
          <w:sz w:val="28"/>
          <w:szCs w:val="28"/>
          <w:lang w:val="vi-VN"/>
        </w:rPr>
        <w:t>i, hi</w:t>
      </w:r>
      <w:r>
        <w:rPr>
          <w:color w:val="auto"/>
          <w:sz w:val="28"/>
          <w:szCs w:val="28"/>
          <w:lang w:val="vi-VN"/>
        </w:rPr>
        <w:t>ệ</w:t>
      </w:r>
      <w:r>
        <w:rPr>
          <w:color w:val="auto"/>
          <w:sz w:val="28"/>
          <w:szCs w:val="28"/>
          <w:lang w:val="vi-VN"/>
        </w:rPr>
        <w:t>u qu</w:t>
      </w:r>
      <w:r>
        <w:rPr>
          <w:color w:val="auto"/>
          <w:sz w:val="28"/>
          <w:szCs w:val="28"/>
          <w:lang w:val="vi-VN"/>
        </w:rPr>
        <w:t>ả</w:t>
      </w:r>
      <w:r>
        <w:rPr>
          <w:color w:val="auto"/>
          <w:sz w:val="28"/>
          <w:szCs w:val="28"/>
          <w:lang w:val="vi-VN"/>
        </w:rPr>
        <w:t>, an toàn và b</w:t>
      </w:r>
      <w:r>
        <w:rPr>
          <w:color w:val="auto"/>
          <w:sz w:val="28"/>
          <w:szCs w:val="28"/>
          <w:lang w:val="vi-VN"/>
        </w:rPr>
        <w:t>ề</w:t>
      </w:r>
      <w:r>
        <w:rPr>
          <w:color w:val="auto"/>
          <w:sz w:val="28"/>
          <w:szCs w:val="28"/>
          <w:lang w:val="vi-VN"/>
        </w:rPr>
        <w:t>n v</w:t>
      </w:r>
      <w:r>
        <w:rPr>
          <w:color w:val="auto"/>
          <w:sz w:val="28"/>
          <w:szCs w:val="28"/>
          <w:lang w:val="vi-VN"/>
        </w:rPr>
        <w:t>ữ</w:t>
      </w:r>
      <w:r>
        <w:rPr>
          <w:color w:val="auto"/>
          <w:sz w:val="28"/>
          <w:szCs w:val="28"/>
          <w:lang w:val="vi-VN"/>
        </w:rPr>
        <w:t>ng.</w:t>
      </w:r>
    </w:p>
    <w:p w:rsidR="00437189" w:rsidRDefault="00021FD2">
      <w:pPr>
        <w:pStyle w:val="Default"/>
        <w:spacing w:before="120" w:after="120"/>
        <w:ind w:firstLine="720"/>
        <w:jc w:val="both"/>
        <w:rPr>
          <w:color w:val="auto"/>
          <w:sz w:val="28"/>
          <w:szCs w:val="28"/>
          <w:lang w:val="vi-VN"/>
        </w:rPr>
      </w:pPr>
      <w:r>
        <w:rPr>
          <w:color w:val="auto"/>
          <w:sz w:val="28"/>
          <w:szCs w:val="28"/>
          <w:lang w:val="vi-VN"/>
        </w:rPr>
        <w:t>- Hư</w:t>
      </w:r>
      <w:r>
        <w:rPr>
          <w:color w:val="auto"/>
          <w:sz w:val="28"/>
          <w:szCs w:val="28"/>
          <w:lang w:val="vi-VN"/>
        </w:rPr>
        <w:t>ớ</w:t>
      </w:r>
      <w:r>
        <w:rPr>
          <w:color w:val="auto"/>
          <w:sz w:val="28"/>
          <w:szCs w:val="28"/>
          <w:lang w:val="vi-VN"/>
        </w:rPr>
        <w:t>ng d</w:t>
      </w:r>
      <w:r>
        <w:rPr>
          <w:color w:val="auto"/>
          <w:sz w:val="28"/>
          <w:szCs w:val="28"/>
          <w:lang w:val="vi-VN"/>
        </w:rPr>
        <w:t>ẫ</w:t>
      </w:r>
      <w:r>
        <w:rPr>
          <w:color w:val="auto"/>
          <w:sz w:val="28"/>
          <w:szCs w:val="28"/>
          <w:lang w:val="vi-VN"/>
        </w:rPr>
        <w:t>n chuy</w:t>
      </w:r>
      <w:r>
        <w:rPr>
          <w:color w:val="auto"/>
          <w:sz w:val="28"/>
          <w:szCs w:val="28"/>
          <w:lang w:val="vi-VN"/>
        </w:rPr>
        <w:t>ể</w:t>
      </w:r>
      <w:r>
        <w:rPr>
          <w:color w:val="auto"/>
          <w:sz w:val="28"/>
          <w:szCs w:val="28"/>
          <w:lang w:val="vi-VN"/>
        </w:rPr>
        <w:t>n giao công ngh</w:t>
      </w:r>
      <w:r>
        <w:rPr>
          <w:color w:val="auto"/>
          <w:sz w:val="28"/>
          <w:szCs w:val="28"/>
          <w:lang w:val="vi-VN"/>
        </w:rPr>
        <w:t>ệ</w:t>
      </w:r>
      <w:r>
        <w:rPr>
          <w:color w:val="auto"/>
          <w:sz w:val="28"/>
          <w:szCs w:val="28"/>
          <w:lang w:val="vi-VN"/>
        </w:rPr>
        <w:t xml:space="preserve"> và ti</w:t>
      </w:r>
      <w:r>
        <w:rPr>
          <w:color w:val="auto"/>
          <w:sz w:val="28"/>
          <w:szCs w:val="28"/>
          <w:lang w:val="vi-VN"/>
        </w:rPr>
        <w:t>ế</w:t>
      </w:r>
      <w:r>
        <w:rPr>
          <w:color w:val="auto"/>
          <w:sz w:val="28"/>
          <w:szCs w:val="28"/>
          <w:lang w:val="vi-VN"/>
        </w:rPr>
        <w:t>n b</w:t>
      </w:r>
      <w:r>
        <w:rPr>
          <w:color w:val="auto"/>
          <w:sz w:val="28"/>
          <w:szCs w:val="28"/>
          <w:lang w:val="vi-VN"/>
        </w:rPr>
        <w:t>ộ</w:t>
      </w:r>
      <w:r>
        <w:rPr>
          <w:color w:val="auto"/>
          <w:sz w:val="28"/>
          <w:szCs w:val="28"/>
          <w:lang w:val="vi-VN"/>
        </w:rPr>
        <w:t xml:space="preserve"> k</w:t>
      </w:r>
      <w:r>
        <w:rPr>
          <w:color w:val="auto"/>
          <w:sz w:val="28"/>
          <w:szCs w:val="28"/>
          <w:lang w:val="vi-VN"/>
        </w:rPr>
        <w:t>ỹ</w:t>
      </w:r>
      <w:r>
        <w:rPr>
          <w:color w:val="auto"/>
          <w:sz w:val="28"/>
          <w:szCs w:val="28"/>
          <w:lang w:val="vi-VN"/>
        </w:rPr>
        <w:t xml:space="preserve"> thu</w:t>
      </w:r>
      <w:r>
        <w:rPr>
          <w:color w:val="auto"/>
          <w:sz w:val="28"/>
          <w:szCs w:val="28"/>
          <w:lang w:val="vi-VN"/>
        </w:rPr>
        <w:t>ậ</w:t>
      </w:r>
      <w:r>
        <w:rPr>
          <w:color w:val="auto"/>
          <w:sz w:val="28"/>
          <w:szCs w:val="28"/>
          <w:lang w:val="vi-VN"/>
        </w:rPr>
        <w:t>t trong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b</w:t>
      </w:r>
      <w:r>
        <w:rPr>
          <w:color w:val="auto"/>
          <w:sz w:val="28"/>
          <w:szCs w:val="28"/>
          <w:lang w:val="vi-VN"/>
        </w:rPr>
        <w:t>ả</w:t>
      </w:r>
      <w:r>
        <w:rPr>
          <w:color w:val="auto"/>
          <w:sz w:val="28"/>
          <w:szCs w:val="28"/>
          <w:lang w:val="vi-VN"/>
        </w:rPr>
        <w:t>o qu</w:t>
      </w:r>
      <w:r>
        <w:rPr>
          <w:color w:val="auto"/>
          <w:sz w:val="28"/>
          <w:szCs w:val="28"/>
          <w:lang w:val="vi-VN"/>
        </w:rPr>
        <w:t>ả</w:t>
      </w:r>
      <w:r>
        <w:rPr>
          <w:color w:val="auto"/>
          <w:sz w:val="28"/>
          <w:szCs w:val="28"/>
          <w:lang w:val="vi-VN"/>
        </w:rPr>
        <w:t>n,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các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xây d</w:t>
      </w:r>
      <w:r>
        <w:rPr>
          <w:color w:val="auto"/>
          <w:sz w:val="28"/>
          <w:szCs w:val="28"/>
          <w:lang w:val="vi-VN"/>
        </w:rPr>
        <w:t>ự</w:t>
      </w:r>
      <w:r>
        <w:rPr>
          <w:color w:val="auto"/>
          <w:sz w:val="28"/>
          <w:szCs w:val="28"/>
          <w:lang w:val="vi-VN"/>
        </w:rPr>
        <w:t>ng cơ s</w:t>
      </w:r>
      <w:r>
        <w:rPr>
          <w:color w:val="auto"/>
          <w:sz w:val="28"/>
          <w:szCs w:val="28"/>
          <w:lang w:val="vi-VN"/>
        </w:rPr>
        <w:t>ở</w:t>
      </w:r>
      <w:r>
        <w:rPr>
          <w:color w:val="auto"/>
          <w:sz w:val="28"/>
          <w:szCs w:val="28"/>
          <w:lang w:val="vi-VN"/>
        </w:rPr>
        <w:t xml:space="preserve"> d</w:t>
      </w:r>
      <w:r>
        <w:rPr>
          <w:color w:val="auto"/>
          <w:sz w:val="28"/>
          <w:szCs w:val="28"/>
          <w:lang w:val="vi-VN"/>
        </w:rPr>
        <w:t>ữ</w:t>
      </w:r>
      <w:r>
        <w:rPr>
          <w:color w:val="auto"/>
          <w:sz w:val="28"/>
          <w:szCs w:val="28"/>
          <w:lang w:val="vi-VN"/>
        </w:rPr>
        <w:t xml:space="preserve"> li</w:t>
      </w:r>
      <w:r>
        <w:rPr>
          <w:color w:val="auto"/>
          <w:sz w:val="28"/>
          <w:szCs w:val="28"/>
          <w:lang w:val="vi-VN"/>
        </w:rPr>
        <w:t>ệ</w:t>
      </w:r>
      <w:r>
        <w:rPr>
          <w:color w:val="auto"/>
          <w:sz w:val="28"/>
          <w:szCs w:val="28"/>
          <w:lang w:val="vi-VN"/>
        </w:rPr>
        <w:t>u qu</w:t>
      </w:r>
      <w:r>
        <w:rPr>
          <w:color w:val="auto"/>
          <w:sz w:val="28"/>
          <w:szCs w:val="28"/>
          <w:lang w:val="vi-VN"/>
        </w:rPr>
        <w:t>ố</w:t>
      </w:r>
      <w:r>
        <w:rPr>
          <w:color w:val="auto"/>
          <w:sz w:val="28"/>
          <w:szCs w:val="28"/>
          <w:lang w:val="vi-VN"/>
        </w:rPr>
        <w:t>c gia v</w:t>
      </w:r>
      <w:r>
        <w:rPr>
          <w:color w:val="auto"/>
          <w:sz w:val="28"/>
          <w:szCs w:val="28"/>
          <w:lang w:val="vi-VN"/>
        </w:rPr>
        <w:t>ề</w:t>
      </w:r>
      <w:r>
        <w:rPr>
          <w:color w:val="auto"/>
          <w:sz w:val="28"/>
          <w:szCs w:val="28"/>
          <w:lang w:val="vi-VN"/>
        </w:rPr>
        <w:t xml:space="preserve"> công nghi</w:t>
      </w:r>
      <w:r>
        <w:rPr>
          <w:color w:val="auto"/>
          <w:sz w:val="28"/>
          <w:szCs w:val="28"/>
          <w:lang w:val="vi-VN"/>
        </w:rPr>
        <w:t>ệ</w:t>
      </w:r>
      <w:r>
        <w:rPr>
          <w:color w:val="auto"/>
          <w:sz w:val="28"/>
          <w:szCs w:val="28"/>
          <w:lang w:val="vi-VN"/>
        </w:rPr>
        <w:t>p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các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w:t>
      </w:r>
      <w:r>
        <w:rPr>
          <w:color w:val="auto"/>
          <w:sz w:val="28"/>
          <w:szCs w:val="28"/>
          <w:lang w:val="vi-VN"/>
        </w:rPr>
        <w:t xml:space="preserve"> chăn nuôi phù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l</w:t>
      </w:r>
      <w:r>
        <w:rPr>
          <w:color w:val="auto"/>
          <w:sz w:val="28"/>
          <w:szCs w:val="28"/>
          <w:lang w:val="vi-VN"/>
        </w:rPr>
        <w:t>ộ</w:t>
      </w:r>
      <w:r>
        <w:rPr>
          <w:color w:val="auto"/>
          <w:sz w:val="28"/>
          <w:szCs w:val="28"/>
          <w:lang w:val="vi-VN"/>
        </w:rPr>
        <w:t xml:space="preserve"> trình phát tri</w:t>
      </w:r>
      <w:r>
        <w:rPr>
          <w:color w:val="auto"/>
          <w:sz w:val="28"/>
          <w:szCs w:val="28"/>
          <w:lang w:val="vi-VN"/>
        </w:rPr>
        <w:t>ể</w:t>
      </w:r>
      <w:r>
        <w:rPr>
          <w:color w:val="auto"/>
          <w:sz w:val="28"/>
          <w:szCs w:val="28"/>
          <w:lang w:val="vi-VN"/>
        </w:rPr>
        <w:t>n.</w:t>
      </w:r>
    </w:p>
    <w:p w:rsidR="00437189" w:rsidRDefault="00021FD2">
      <w:pPr>
        <w:pStyle w:val="Default"/>
        <w:spacing w:before="120" w:after="120"/>
        <w:ind w:firstLine="720"/>
        <w:jc w:val="both"/>
        <w:rPr>
          <w:color w:val="auto"/>
          <w:sz w:val="28"/>
          <w:szCs w:val="28"/>
          <w:lang w:val="vi-VN"/>
        </w:rPr>
      </w:pPr>
      <w:r>
        <w:rPr>
          <w:color w:val="auto"/>
          <w:sz w:val="28"/>
          <w:szCs w:val="28"/>
          <w:lang w:val="vi-VN"/>
        </w:rPr>
        <w:t>- Hư</w:t>
      </w:r>
      <w:r>
        <w:rPr>
          <w:color w:val="auto"/>
          <w:sz w:val="28"/>
          <w:szCs w:val="28"/>
          <w:lang w:val="vi-VN"/>
        </w:rPr>
        <w:t>ớ</w:t>
      </w:r>
      <w:r>
        <w:rPr>
          <w:color w:val="auto"/>
          <w:sz w:val="28"/>
          <w:szCs w:val="28"/>
          <w:lang w:val="vi-VN"/>
        </w:rPr>
        <w:t>ng d</w:t>
      </w:r>
      <w:r>
        <w:rPr>
          <w:color w:val="auto"/>
          <w:sz w:val="28"/>
          <w:szCs w:val="28"/>
          <w:lang w:val="vi-VN"/>
        </w:rPr>
        <w:t>ẫ</w:t>
      </w:r>
      <w:r>
        <w:rPr>
          <w:color w:val="auto"/>
          <w:sz w:val="28"/>
          <w:szCs w:val="28"/>
          <w:lang w:val="vi-VN"/>
        </w:rPr>
        <w:t>n và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các đ</w:t>
      </w:r>
      <w:r>
        <w:rPr>
          <w:color w:val="auto"/>
          <w:sz w:val="28"/>
          <w:szCs w:val="28"/>
          <w:lang w:val="vi-VN"/>
        </w:rPr>
        <w:t>ị</w:t>
      </w:r>
      <w:r>
        <w:rPr>
          <w:color w:val="auto"/>
          <w:sz w:val="28"/>
          <w:szCs w:val="28"/>
          <w:lang w:val="vi-VN"/>
        </w:rPr>
        <w:t>a phương xây d</w:t>
      </w:r>
      <w:r>
        <w:rPr>
          <w:color w:val="auto"/>
          <w:sz w:val="28"/>
          <w:szCs w:val="28"/>
          <w:lang w:val="vi-VN"/>
        </w:rPr>
        <w:t>ự</w:t>
      </w:r>
      <w:r>
        <w:rPr>
          <w:color w:val="auto"/>
          <w:sz w:val="28"/>
          <w:szCs w:val="28"/>
          <w:lang w:val="vi-VN"/>
        </w:rPr>
        <w:t>ng chu</w:t>
      </w:r>
      <w:r>
        <w:rPr>
          <w:color w:val="auto"/>
          <w:sz w:val="28"/>
          <w:szCs w:val="28"/>
          <w:lang w:val="vi-VN"/>
        </w:rPr>
        <w:t>ỗ</w:t>
      </w:r>
      <w:r>
        <w:rPr>
          <w:color w:val="auto"/>
          <w:sz w:val="28"/>
          <w:szCs w:val="28"/>
          <w:lang w:val="vi-VN"/>
        </w:rPr>
        <w:t xml:space="preserve">i cung </w:t>
      </w:r>
      <w:r>
        <w:rPr>
          <w:color w:val="auto"/>
          <w:sz w:val="28"/>
          <w:szCs w:val="28"/>
          <w:lang w:val="vi-VN"/>
        </w:rPr>
        <w:t>ứ</w:t>
      </w:r>
      <w:r>
        <w:rPr>
          <w:color w:val="auto"/>
          <w:sz w:val="28"/>
          <w:szCs w:val="28"/>
          <w:lang w:val="vi-VN"/>
        </w:rPr>
        <w:t>ng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Ki</w:t>
      </w:r>
      <w:r>
        <w:rPr>
          <w:color w:val="auto"/>
          <w:sz w:val="28"/>
          <w:szCs w:val="28"/>
          <w:lang w:val="vi-VN"/>
        </w:rPr>
        <w:t>ể</w:t>
      </w:r>
      <w:r>
        <w:rPr>
          <w:color w:val="auto"/>
          <w:sz w:val="28"/>
          <w:szCs w:val="28"/>
          <w:lang w:val="vi-VN"/>
        </w:rPr>
        <w:t>m tra, đôn đ</w:t>
      </w:r>
      <w:r>
        <w:rPr>
          <w:color w:val="auto"/>
          <w:sz w:val="28"/>
          <w:szCs w:val="28"/>
          <w:lang w:val="vi-VN"/>
        </w:rPr>
        <w:t>ố</w:t>
      </w:r>
      <w:r>
        <w:rPr>
          <w:color w:val="auto"/>
          <w:sz w:val="28"/>
          <w:szCs w:val="28"/>
          <w:lang w:val="vi-VN"/>
        </w:rPr>
        <w:t>c các đ</w:t>
      </w:r>
      <w:r>
        <w:rPr>
          <w:color w:val="auto"/>
          <w:sz w:val="28"/>
          <w:szCs w:val="28"/>
          <w:lang w:val="vi-VN"/>
        </w:rPr>
        <w:t>ị</w:t>
      </w:r>
      <w:r>
        <w:rPr>
          <w:color w:val="auto"/>
          <w:sz w:val="28"/>
          <w:szCs w:val="28"/>
          <w:lang w:val="vi-VN"/>
        </w:rPr>
        <w:t>a phương tri</w:t>
      </w:r>
      <w:r>
        <w:rPr>
          <w:color w:val="auto"/>
          <w:sz w:val="28"/>
          <w:szCs w:val="28"/>
          <w:lang w:val="vi-VN"/>
        </w:rPr>
        <w:t>ể</w:t>
      </w:r>
      <w:r>
        <w:rPr>
          <w:color w:val="auto"/>
          <w:sz w:val="28"/>
          <w:szCs w:val="28"/>
          <w:lang w:val="vi-VN"/>
        </w:rPr>
        <w:t>n khai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các ch</w:t>
      </w:r>
      <w:r>
        <w:rPr>
          <w:color w:val="auto"/>
          <w:sz w:val="28"/>
          <w:szCs w:val="28"/>
          <w:lang w:val="vi-VN"/>
        </w:rPr>
        <w:t>ỉ</w:t>
      </w:r>
      <w:r>
        <w:rPr>
          <w:color w:val="auto"/>
          <w:sz w:val="28"/>
          <w:szCs w:val="28"/>
          <w:lang w:val="vi-VN"/>
        </w:rPr>
        <w:t xml:space="preserve"> </w:t>
      </w:r>
      <w:r>
        <w:rPr>
          <w:color w:val="auto"/>
          <w:sz w:val="28"/>
          <w:szCs w:val="28"/>
          <w:lang w:val="vi-VN"/>
        </w:rPr>
        <w:lastRenderedPageBreak/>
        <w:t>tiêu, tiêu chí v</w:t>
      </w:r>
      <w:r>
        <w:rPr>
          <w:color w:val="auto"/>
          <w:sz w:val="28"/>
          <w:szCs w:val="28"/>
          <w:lang w:val="vi-VN"/>
        </w:rPr>
        <w:t>ề</w:t>
      </w:r>
      <w:r>
        <w:rPr>
          <w:color w:val="auto"/>
          <w:sz w:val="28"/>
          <w:szCs w:val="28"/>
          <w:lang w:val="vi-VN"/>
        </w:rPr>
        <w:t xml:space="preserve"> xây d</w:t>
      </w:r>
      <w:r>
        <w:rPr>
          <w:color w:val="auto"/>
          <w:sz w:val="28"/>
          <w:szCs w:val="28"/>
          <w:lang w:val="vi-VN"/>
        </w:rPr>
        <w:t>ự</w:t>
      </w:r>
      <w:r>
        <w:rPr>
          <w:color w:val="auto"/>
          <w:sz w:val="28"/>
          <w:szCs w:val="28"/>
          <w:lang w:val="vi-VN"/>
        </w:rPr>
        <w:t>ng chu</w:t>
      </w:r>
      <w:r>
        <w:rPr>
          <w:color w:val="auto"/>
          <w:sz w:val="28"/>
          <w:szCs w:val="28"/>
          <w:lang w:val="vi-VN"/>
        </w:rPr>
        <w:t>ỗ</w:t>
      </w:r>
      <w:r>
        <w:rPr>
          <w:color w:val="auto"/>
          <w:sz w:val="28"/>
          <w:szCs w:val="28"/>
          <w:lang w:val="vi-VN"/>
        </w:rPr>
        <w:t xml:space="preserve">i cung </w:t>
      </w:r>
      <w:r>
        <w:rPr>
          <w:color w:val="auto"/>
          <w:sz w:val="28"/>
          <w:szCs w:val="28"/>
          <w:lang w:val="vi-VN"/>
        </w:rPr>
        <w:t>ứ</w:t>
      </w:r>
      <w:r>
        <w:rPr>
          <w:color w:val="auto"/>
          <w:sz w:val="28"/>
          <w:szCs w:val="28"/>
          <w:lang w:val="vi-VN"/>
        </w:rPr>
        <w:t>ng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an toàn th</w:t>
      </w:r>
      <w:r>
        <w:rPr>
          <w:color w:val="auto"/>
          <w:sz w:val="28"/>
          <w:szCs w:val="28"/>
          <w:lang w:val="vi-VN"/>
        </w:rPr>
        <w:t>ự</w:t>
      </w:r>
      <w:r>
        <w:rPr>
          <w:color w:val="auto"/>
          <w:sz w:val="28"/>
          <w:szCs w:val="28"/>
          <w:lang w:val="vi-VN"/>
        </w:rPr>
        <w:t>c ph</w:t>
      </w:r>
      <w:r>
        <w:rPr>
          <w:color w:val="auto"/>
          <w:sz w:val="28"/>
          <w:szCs w:val="28"/>
          <w:lang w:val="vi-VN"/>
        </w:rPr>
        <w:t>ẩ</w:t>
      </w:r>
      <w:r>
        <w:rPr>
          <w:color w:val="auto"/>
          <w:sz w:val="28"/>
          <w:szCs w:val="28"/>
          <w:lang w:val="vi-VN"/>
        </w:rPr>
        <w:t>m.</w:t>
      </w:r>
    </w:p>
    <w:p w:rsidR="00437189" w:rsidRDefault="00021FD2">
      <w:pPr>
        <w:pStyle w:val="Default"/>
        <w:spacing w:before="120" w:after="120"/>
        <w:ind w:firstLine="720"/>
        <w:jc w:val="both"/>
        <w:rPr>
          <w:color w:val="auto"/>
          <w:sz w:val="28"/>
          <w:szCs w:val="28"/>
          <w:lang w:val="vi-VN"/>
        </w:rPr>
      </w:pPr>
      <w:r>
        <w:rPr>
          <w:color w:val="auto"/>
          <w:sz w:val="28"/>
          <w:szCs w:val="28"/>
          <w:lang w:val="vi-VN"/>
        </w:rPr>
        <w:t>- Tăng cư</w:t>
      </w:r>
      <w:r>
        <w:rPr>
          <w:color w:val="auto"/>
          <w:sz w:val="28"/>
          <w:szCs w:val="28"/>
          <w:lang w:val="vi-VN"/>
        </w:rPr>
        <w:t>ờ</w:t>
      </w:r>
      <w:r>
        <w:rPr>
          <w:color w:val="auto"/>
          <w:sz w:val="28"/>
          <w:szCs w:val="28"/>
          <w:lang w:val="vi-VN"/>
        </w:rPr>
        <w:t>ng công tác thanh tra, ki</w:t>
      </w:r>
      <w:r>
        <w:rPr>
          <w:color w:val="auto"/>
          <w:sz w:val="28"/>
          <w:szCs w:val="28"/>
          <w:lang w:val="vi-VN"/>
        </w:rPr>
        <w:t>ể</w:t>
      </w:r>
      <w:r>
        <w:rPr>
          <w:color w:val="auto"/>
          <w:sz w:val="28"/>
          <w:szCs w:val="28"/>
          <w:lang w:val="vi-VN"/>
        </w:rPr>
        <w:t>m tra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w:t>
      </w:r>
      <w:r>
        <w:rPr>
          <w:color w:val="auto"/>
          <w:sz w:val="28"/>
          <w:szCs w:val="28"/>
          <w:lang w:val="vi-VN"/>
        </w:rPr>
        <w:t>ậ</w:t>
      </w:r>
      <w:r>
        <w:rPr>
          <w:color w:val="auto"/>
          <w:sz w:val="28"/>
          <w:szCs w:val="28"/>
          <w:lang w:val="vi-VN"/>
        </w:rPr>
        <w:t>p trung,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các đ</w:t>
      </w:r>
      <w:r>
        <w:rPr>
          <w:color w:val="auto"/>
          <w:sz w:val="28"/>
          <w:szCs w:val="28"/>
          <w:lang w:val="vi-VN"/>
        </w:rPr>
        <w:t>ị</w:t>
      </w:r>
      <w:r>
        <w:rPr>
          <w:color w:val="auto"/>
          <w:sz w:val="28"/>
          <w:szCs w:val="28"/>
          <w:lang w:val="vi-VN"/>
        </w:rPr>
        <w:t>a phương kiên quy</w:t>
      </w:r>
      <w:r>
        <w:rPr>
          <w:color w:val="auto"/>
          <w:sz w:val="28"/>
          <w:szCs w:val="28"/>
          <w:lang w:val="vi-VN"/>
        </w:rPr>
        <w:t>ế</w:t>
      </w:r>
      <w:r>
        <w:rPr>
          <w:color w:val="auto"/>
          <w:sz w:val="28"/>
          <w:szCs w:val="28"/>
          <w:lang w:val="vi-VN"/>
        </w:rPr>
        <w:t>t x</w:t>
      </w:r>
      <w:r>
        <w:rPr>
          <w:color w:val="auto"/>
          <w:sz w:val="28"/>
          <w:szCs w:val="28"/>
          <w:lang w:val="vi-VN"/>
        </w:rPr>
        <w:t>ử</w:t>
      </w:r>
      <w:r>
        <w:rPr>
          <w:color w:val="auto"/>
          <w:sz w:val="28"/>
          <w:szCs w:val="28"/>
          <w:lang w:val="vi-VN"/>
        </w:rPr>
        <w:t xml:space="preserve"> lý các trư</w:t>
      </w:r>
      <w:r>
        <w:rPr>
          <w:color w:val="auto"/>
          <w:sz w:val="28"/>
          <w:szCs w:val="28"/>
          <w:lang w:val="vi-VN"/>
        </w:rPr>
        <w:t>ờ</w:t>
      </w:r>
      <w:r>
        <w:rPr>
          <w:color w:val="auto"/>
          <w:sz w:val="28"/>
          <w:szCs w:val="28"/>
          <w:lang w:val="vi-VN"/>
        </w:rPr>
        <w:t>ng h</w:t>
      </w:r>
      <w:r>
        <w:rPr>
          <w:color w:val="auto"/>
          <w:sz w:val="28"/>
          <w:szCs w:val="28"/>
          <w:lang w:val="vi-VN"/>
        </w:rPr>
        <w:t>ợ</w:t>
      </w:r>
      <w:r>
        <w:rPr>
          <w:color w:val="auto"/>
          <w:sz w:val="28"/>
          <w:szCs w:val="28"/>
          <w:lang w:val="vi-VN"/>
        </w:rPr>
        <w:t>p vi ph</w:t>
      </w:r>
      <w:r>
        <w:rPr>
          <w:color w:val="auto"/>
          <w:sz w:val="28"/>
          <w:szCs w:val="28"/>
          <w:lang w:val="vi-VN"/>
        </w:rPr>
        <w:t>ạ</w:t>
      </w:r>
      <w:r>
        <w:rPr>
          <w:color w:val="auto"/>
          <w:sz w:val="28"/>
          <w:szCs w:val="28"/>
          <w:lang w:val="vi-VN"/>
        </w:rPr>
        <w:t>m các quy đ</w:t>
      </w:r>
      <w:r>
        <w:rPr>
          <w:color w:val="auto"/>
          <w:sz w:val="28"/>
          <w:szCs w:val="28"/>
          <w:lang w:val="vi-VN"/>
        </w:rPr>
        <w:t>ị</w:t>
      </w:r>
      <w:r>
        <w:rPr>
          <w:color w:val="auto"/>
          <w:sz w:val="28"/>
          <w:szCs w:val="28"/>
          <w:lang w:val="vi-VN"/>
        </w:rPr>
        <w:t>nh hi</w:t>
      </w:r>
      <w:r>
        <w:rPr>
          <w:color w:val="auto"/>
          <w:sz w:val="28"/>
          <w:szCs w:val="28"/>
          <w:lang w:val="vi-VN"/>
        </w:rPr>
        <w:t>ệ</w:t>
      </w:r>
      <w:r>
        <w:rPr>
          <w:color w:val="auto"/>
          <w:sz w:val="28"/>
          <w:szCs w:val="28"/>
          <w:lang w:val="vi-VN"/>
        </w:rPr>
        <w:t>n hành v</w:t>
      </w:r>
      <w:r>
        <w:rPr>
          <w:color w:val="auto"/>
          <w:sz w:val="28"/>
          <w:szCs w:val="28"/>
          <w:lang w:val="vi-VN"/>
        </w:rPr>
        <w:t>ề</w:t>
      </w:r>
      <w:r>
        <w:rPr>
          <w:color w:val="auto"/>
          <w:sz w:val="28"/>
          <w:szCs w:val="28"/>
          <w:lang w:val="vi-VN"/>
        </w:rPr>
        <w:t xml:space="preserve"> ki</w:t>
      </w:r>
      <w:r>
        <w:rPr>
          <w:color w:val="auto"/>
          <w:sz w:val="28"/>
          <w:szCs w:val="28"/>
          <w:lang w:val="vi-VN"/>
        </w:rPr>
        <w:t>ể</w:t>
      </w:r>
      <w:r>
        <w:rPr>
          <w:color w:val="auto"/>
          <w:sz w:val="28"/>
          <w:szCs w:val="28"/>
          <w:lang w:val="vi-VN"/>
        </w:rPr>
        <w:t>m soát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ki</w:t>
      </w:r>
      <w:r>
        <w:rPr>
          <w:color w:val="auto"/>
          <w:sz w:val="28"/>
          <w:szCs w:val="28"/>
          <w:lang w:val="vi-VN"/>
        </w:rPr>
        <w:t>ể</w:t>
      </w:r>
      <w:r>
        <w:rPr>
          <w:color w:val="auto"/>
          <w:sz w:val="28"/>
          <w:szCs w:val="28"/>
          <w:lang w:val="vi-VN"/>
        </w:rPr>
        <w:t>m tra v</w:t>
      </w:r>
      <w:r>
        <w:rPr>
          <w:color w:val="auto"/>
          <w:sz w:val="28"/>
          <w:szCs w:val="28"/>
          <w:lang w:val="vi-VN"/>
        </w:rPr>
        <w:t>ệ</w:t>
      </w:r>
      <w:r>
        <w:rPr>
          <w:color w:val="auto"/>
          <w:sz w:val="28"/>
          <w:szCs w:val="28"/>
          <w:lang w:val="vi-VN"/>
        </w:rPr>
        <w:t xml:space="preserve"> sinh thú y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đ</w:t>
      </w:r>
      <w:r>
        <w:rPr>
          <w:color w:val="auto"/>
          <w:sz w:val="28"/>
          <w:szCs w:val="28"/>
          <w:lang w:val="vi-VN"/>
        </w:rPr>
        <w:t>ộ</w:t>
      </w:r>
      <w:r>
        <w:rPr>
          <w:color w:val="auto"/>
          <w:sz w:val="28"/>
          <w:szCs w:val="28"/>
          <w:lang w:val="vi-VN"/>
        </w:rPr>
        <w:t>ng</w:t>
      </w:r>
      <w:r>
        <w:rPr>
          <w:color w:val="auto"/>
          <w:sz w:val="28"/>
          <w:szCs w:val="28"/>
          <w:lang w:val="vi-VN"/>
        </w:rPr>
        <w:t xml:space="preserve"> v</w:t>
      </w:r>
      <w:r>
        <w:rPr>
          <w:color w:val="auto"/>
          <w:sz w:val="28"/>
          <w:szCs w:val="28"/>
          <w:lang w:val="vi-VN"/>
        </w:rPr>
        <w:t>ậ</w:t>
      </w:r>
      <w:r>
        <w:rPr>
          <w:color w:val="auto"/>
          <w:sz w:val="28"/>
          <w:szCs w:val="28"/>
          <w:lang w:val="vi-VN"/>
        </w:rPr>
        <w:t>t.</w:t>
      </w:r>
    </w:p>
    <w:p w:rsidR="00437189" w:rsidRDefault="00021FD2">
      <w:pPr>
        <w:pStyle w:val="Default"/>
        <w:spacing w:before="120" w:after="120"/>
        <w:ind w:firstLine="720"/>
        <w:jc w:val="both"/>
        <w:rPr>
          <w:rStyle w:val="NoSpacingChar"/>
          <w:color w:val="auto"/>
        </w:rPr>
      </w:pPr>
      <w:r>
        <w:rPr>
          <w:rStyle w:val="NoSpacingChar"/>
          <w:color w:val="auto"/>
        </w:rPr>
        <w:t>- Ph</w:t>
      </w:r>
      <w:r>
        <w:rPr>
          <w:rStyle w:val="NoSpacingChar"/>
          <w:color w:val="auto"/>
        </w:rPr>
        <w:t>ố</w:t>
      </w:r>
      <w:r>
        <w:rPr>
          <w:rStyle w:val="NoSpacingChar"/>
          <w:color w:val="auto"/>
        </w:rPr>
        <w:t>i h</w:t>
      </w:r>
      <w:r>
        <w:rPr>
          <w:rStyle w:val="NoSpacingChar"/>
          <w:color w:val="auto"/>
        </w:rPr>
        <w:t>ợ</w:t>
      </w:r>
      <w:r>
        <w:rPr>
          <w:rStyle w:val="NoSpacingChar"/>
          <w:color w:val="auto"/>
        </w:rPr>
        <w:t>p v</w:t>
      </w:r>
      <w:r>
        <w:rPr>
          <w:rStyle w:val="NoSpacingChar"/>
          <w:color w:val="auto"/>
        </w:rPr>
        <w:t>ớ</w:t>
      </w:r>
      <w:r>
        <w:rPr>
          <w:rStyle w:val="NoSpacingChar"/>
          <w:color w:val="auto"/>
        </w:rPr>
        <w:t>i các S</w:t>
      </w:r>
      <w:r>
        <w:rPr>
          <w:rStyle w:val="NoSpacingChar"/>
          <w:color w:val="auto"/>
        </w:rPr>
        <w:t>ở</w:t>
      </w:r>
      <w:r>
        <w:rPr>
          <w:rStyle w:val="NoSpacingChar"/>
          <w:color w:val="auto"/>
        </w:rPr>
        <w:t>, ban, ngành và UBND các huy</w:t>
      </w:r>
      <w:r>
        <w:rPr>
          <w:rStyle w:val="NoSpacingChar"/>
          <w:color w:val="auto"/>
        </w:rPr>
        <w:t>ệ</w:t>
      </w:r>
      <w:r>
        <w:rPr>
          <w:rStyle w:val="NoSpacingChar"/>
          <w:color w:val="auto"/>
        </w:rPr>
        <w:t>n, th</w:t>
      </w:r>
      <w:r>
        <w:rPr>
          <w:rStyle w:val="NoSpacingChar"/>
          <w:color w:val="auto"/>
        </w:rPr>
        <w:t>ị</w:t>
      </w:r>
      <w:r>
        <w:rPr>
          <w:rStyle w:val="NoSpacingChar"/>
          <w:color w:val="auto"/>
        </w:rPr>
        <w:t xml:space="preserve"> xã, thành ph</w:t>
      </w:r>
      <w:r>
        <w:rPr>
          <w:rStyle w:val="NoSpacingChar"/>
          <w:color w:val="auto"/>
        </w:rPr>
        <w:t>ố</w:t>
      </w:r>
      <w:r>
        <w:rPr>
          <w:rStyle w:val="NoSpacingChar"/>
          <w:color w:val="auto"/>
        </w:rPr>
        <w:t xml:space="preserve"> Xây d</w:t>
      </w:r>
      <w:r>
        <w:rPr>
          <w:rStyle w:val="NoSpacingChar"/>
          <w:color w:val="auto"/>
        </w:rPr>
        <w:t>ự</w:t>
      </w:r>
      <w:r>
        <w:rPr>
          <w:rStyle w:val="NoSpacingChar"/>
          <w:color w:val="auto"/>
        </w:rPr>
        <w:t>ng m</w:t>
      </w:r>
      <w:r>
        <w:rPr>
          <w:rStyle w:val="NoSpacingChar"/>
          <w:color w:val="auto"/>
        </w:rPr>
        <w:t>ạ</w:t>
      </w:r>
      <w:r>
        <w:rPr>
          <w:rStyle w:val="NoSpacingChar"/>
          <w:color w:val="auto"/>
        </w:rPr>
        <w:t>ng lư</w:t>
      </w:r>
      <w:r>
        <w:rPr>
          <w:rStyle w:val="NoSpacingChar"/>
          <w:color w:val="auto"/>
        </w:rPr>
        <w:t>ớ</w:t>
      </w:r>
      <w:r>
        <w:rPr>
          <w:rStyle w:val="NoSpacingChar"/>
          <w:color w:val="auto"/>
        </w:rPr>
        <w:t>i cơ s</w:t>
      </w:r>
      <w:r>
        <w:rPr>
          <w:rStyle w:val="NoSpacingChar"/>
          <w:color w:val="auto"/>
        </w:rPr>
        <w:t>ở</w:t>
      </w:r>
      <w:r>
        <w:rPr>
          <w:rStyle w:val="NoSpacingChar"/>
          <w:color w:val="auto"/>
        </w:rPr>
        <w:t xml:space="preserve"> gi</w:t>
      </w:r>
      <w:r>
        <w:rPr>
          <w:rStyle w:val="NoSpacingChar"/>
          <w:color w:val="auto"/>
        </w:rPr>
        <w:t>ế</w:t>
      </w:r>
      <w:r>
        <w:rPr>
          <w:rStyle w:val="NoSpacingChar"/>
          <w:color w:val="auto"/>
        </w:rPr>
        <w:t>t m</w:t>
      </w:r>
      <w:r>
        <w:rPr>
          <w:rStyle w:val="NoSpacingChar"/>
          <w:color w:val="auto"/>
        </w:rPr>
        <w:t>ổ</w:t>
      </w:r>
      <w:r>
        <w:rPr>
          <w:rStyle w:val="NoSpacingChar"/>
          <w:color w:val="auto"/>
        </w:rPr>
        <w:t xml:space="preserve"> đ</w:t>
      </w:r>
      <w:r>
        <w:rPr>
          <w:rStyle w:val="NoSpacingChar"/>
          <w:color w:val="auto"/>
        </w:rPr>
        <w:t>ộ</w:t>
      </w:r>
      <w:r>
        <w:rPr>
          <w:rStyle w:val="NoSpacingChar"/>
          <w:color w:val="auto"/>
        </w:rPr>
        <w:t>ng v</w:t>
      </w:r>
      <w:r>
        <w:rPr>
          <w:rStyle w:val="NoSpacingChar"/>
          <w:color w:val="auto"/>
        </w:rPr>
        <w:t>ậ</w:t>
      </w:r>
      <w:r>
        <w:rPr>
          <w:rStyle w:val="NoSpacingChar"/>
          <w:color w:val="auto"/>
        </w:rPr>
        <w:t>t t</w:t>
      </w:r>
      <w:r>
        <w:rPr>
          <w:rStyle w:val="NoSpacingChar"/>
          <w:color w:val="auto"/>
        </w:rPr>
        <w:t>ậ</w:t>
      </w:r>
      <w:r>
        <w:rPr>
          <w:rStyle w:val="NoSpacingChar"/>
          <w:color w:val="auto"/>
        </w:rPr>
        <w:t>p trung trên đ</w:t>
      </w:r>
      <w:r>
        <w:rPr>
          <w:rStyle w:val="NoSpacingChar"/>
          <w:color w:val="auto"/>
        </w:rPr>
        <w:t>ị</w:t>
      </w:r>
      <w:r>
        <w:rPr>
          <w:rStyle w:val="NoSpacingChar"/>
          <w:color w:val="auto"/>
        </w:rPr>
        <w:t>a bàn t</w:t>
      </w:r>
      <w:r>
        <w:rPr>
          <w:rStyle w:val="NoSpacingChar"/>
          <w:color w:val="auto"/>
        </w:rPr>
        <w:t>ỉ</w:t>
      </w:r>
      <w:r>
        <w:rPr>
          <w:rStyle w:val="NoSpacingChar"/>
          <w:color w:val="auto"/>
        </w:rPr>
        <w:t>nh theo K</w:t>
      </w:r>
      <w:r>
        <w:rPr>
          <w:rStyle w:val="NoSpacingChar"/>
          <w:color w:val="auto"/>
        </w:rPr>
        <w:t>ế</w:t>
      </w:r>
      <w:r>
        <w:rPr>
          <w:rStyle w:val="NoSpacingChar"/>
          <w:color w:val="auto"/>
        </w:rPr>
        <w:t xml:space="preserve"> ho</w:t>
      </w:r>
      <w:r>
        <w:rPr>
          <w:rStyle w:val="NoSpacingChar"/>
          <w:color w:val="auto"/>
        </w:rPr>
        <w:t>ạ</w:t>
      </w:r>
      <w:r>
        <w:rPr>
          <w:rStyle w:val="NoSpacingChar"/>
          <w:color w:val="auto"/>
        </w:rPr>
        <w:t>ch s</w:t>
      </w:r>
      <w:r>
        <w:rPr>
          <w:rStyle w:val="NoSpacingChar"/>
          <w:color w:val="auto"/>
        </w:rPr>
        <w:t>ố</w:t>
      </w:r>
      <w:r>
        <w:rPr>
          <w:rStyle w:val="NoSpacingChar"/>
          <w:color w:val="auto"/>
        </w:rPr>
        <w:t xml:space="preserve"> 115/KH-UBND ngày 14/5/2024 c</w:t>
      </w:r>
      <w:r>
        <w:rPr>
          <w:rStyle w:val="NoSpacingChar"/>
          <w:color w:val="auto"/>
        </w:rPr>
        <w:t>ủ</w:t>
      </w:r>
      <w:r>
        <w:rPr>
          <w:rStyle w:val="NoSpacingChar"/>
          <w:color w:val="auto"/>
        </w:rPr>
        <w:t>a UBND t</w:t>
      </w:r>
      <w:r>
        <w:rPr>
          <w:rStyle w:val="NoSpacingChar"/>
          <w:color w:val="auto"/>
        </w:rPr>
        <w:t>ỉ</w:t>
      </w:r>
      <w:r>
        <w:rPr>
          <w:rStyle w:val="NoSpacingChar"/>
          <w:color w:val="auto"/>
        </w:rPr>
        <w:t>nh Thanh Hóa.</w:t>
      </w:r>
    </w:p>
    <w:p w:rsidR="00437189" w:rsidRDefault="00021FD2">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Tổng hợp báo cáo tình hình thực hiện K</w:t>
      </w:r>
      <w:r>
        <w:rPr>
          <w:rFonts w:ascii="Times New Roman" w:eastAsia="Times New Roman" w:hAnsi="Times New Roman" w:cs="Times New Roman"/>
          <w:sz w:val="28"/>
          <w:szCs w:val="28"/>
          <w:lang w:val="vi-VN"/>
        </w:rPr>
        <w:t xml:space="preserve">ế hoạch và tham mưu sơ kết đánh giá kết quả thực hiện giai đoạn 2024-2025, giai đoạn 2026-2030 và toàn bộ Kế hoạch theo chỉ đạo của Bộ Nông nghiệp và Phát triển nông thôn. </w:t>
      </w:r>
    </w:p>
    <w:p w:rsidR="00437189" w:rsidRDefault="00021FD2">
      <w:pPr>
        <w:spacing w:before="120" w:after="120" w:line="240" w:lineRule="auto"/>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 Sở Công Thương</w:t>
      </w:r>
    </w:p>
    <w:p w:rsidR="00437189" w:rsidRDefault="00021FD2">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Chủ trì phối hợp với các Sở, ban, ngành và đơn vị có liên quan </w:t>
      </w:r>
      <w:r>
        <w:rPr>
          <w:rFonts w:ascii="Times New Roman" w:eastAsia="Times New Roman" w:hAnsi="Times New Roman" w:cs="Times New Roman"/>
          <w:sz w:val="28"/>
          <w:szCs w:val="28"/>
          <w:lang w:val="vi-VN"/>
        </w:rPr>
        <w:t>tham mưu và triển khai thực hiện các chương trình xúc tiến thương mại nhằm đẩy mạnh lưu thông hàng hóa sản xuất trong, ngoài tỉnh và định hướng xuất khẩu. Kịp thời thông tin về thị trường tiêu thụ và dự báo về thị trường tạo thuận lợi để cơ sở giết mổ, chế</w:t>
      </w:r>
      <w:r>
        <w:rPr>
          <w:rFonts w:ascii="Times New Roman" w:eastAsia="Times New Roman" w:hAnsi="Times New Roman" w:cs="Times New Roman"/>
          <w:sz w:val="28"/>
          <w:szCs w:val="28"/>
          <w:lang w:val="vi-VN"/>
        </w:rPr>
        <w:t xml:space="preserve"> biến sản phẩm chăn nuôi có kế hoạch sản xuất phù hợp. </w:t>
      </w:r>
    </w:p>
    <w:p w:rsidR="00437189" w:rsidRDefault="00021FD2">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Khuyến khích, thu hút các tổ chức, cá nhân đầu tư vào lĩnh vực thu mua, xây dựng nhà máy giết mổ gia súc, gia cầm tập trung, chế biến và kinh doanh các sản phẩm chăn nuôi đáp ứng yêu cầu thị trường.</w:t>
      </w:r>
    </w:p>
    <w:p w:rsidR="00437189" w:rsidRDefault="00021FD2">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3. S</w:t>
      </w:r>
      <w:r>
        <w:rPr>
          <w:rFonts w:ascii="Times New Roman" w:hAnsi="Times New Roman" w:cs="Times New Roman"/>
          <w:b/>
          <w:sz w:val="28"/>
          <w:szCs w:val="28"/>
          <w:lang w:val="vi-VN"/>
        </w:rPr>
        <w:t>ở</w:t>
      </w:r>
      <w:r>
        <w:rPr>
          <w:rFonts w:ascii="Times New Roman" w:hAnsi="Times New Roman" w:cs="Times New Roman"/>
          <w:b/>
          <w:sz w:val="28"/>
          <w:szCs w:val="28"/>
          <w:lang w:val="vi-VN"/>
        </w:rPr>
        <w:t xml:space="preserve"> K</w:t>
      </w:r>
      <w:r>
        <w:rPr>
          <w:rFonts w:ascii="Times New Roman" w:hAnsi="Times New Roman" w:cs="Times New Roman"/>
          <w:b/>
          <w:sz w:val="28"/>
          <w:szCs w:val="28"/>
          <w:lang w:val="vi-VN"/>
        </w:rPr>
        <w:t>ế</w:t>
      </w:r>
      <w:r>
        <w:rPr>
          <w:rFonts w:ascii="Times New Roman" w:hAnsi="Times New Roman" w:cs="Times New Roman"/>
          <w:b/>
          <w:sz w:val="28"/>
          <w:szCs w:val="28"/>
          <w:lang w:val="vi-VN"/>
        </w:rPr>
        <w:t xml:space="preserve"> ho</w:t>
      </w:r>
      <w:r>
        <w:rPr>
          <w:rFonts w:ascii="Times New Roman" w:hAnsi="Times New Roman" w:cs="Times New Roman"/>
          <w:b/>
          <w:sz w:val="28"/>
          <w:szCs w:val="28"/>
          <w:lang w:val="vi-VN"/>
        </w:rPr>
        <w:t>ạ</w:t>
      </w:r>
      <w:r>
        <w:rPr>
          <w:rFonts w:ascii="Times New Roman" w:hAnsi="Times New Roman" w:cs="Times New Roman"/>
          <w:b/>
          <w:sz w:val="28"/>
          <w:szCs w:val="28"/>
          <w:lang w:val="vi-VN"/>
        </w:rPr>
        <w:t>ch và Đ</w:t>
      </w:r>
      <w:r>
        <w:rPr>
          <w:rFonts w:ascii="Times New Roman" w:hAnsi="Times New Roman" w:cs="Times New Roman"/>
          <w:b/>
          <w:sz w:val="28"/>
          <w:szCs w:val="28"/>
          <w:lang w:val="vi-VN"/>
        </w:rPr>
        <w:t>ầ</w:t>
      </w:r>
      <w:r>
        <w:rPr>
          <w:rFonts w:ascii="Times New Roman" w:hAnsi="Times New Roman" w:cs="Times New Roman"/>
          <w:b/>
          <w:sz w:val="28"/>
          <w:szCs w:val="28"/>
          <w:lang w:val="vi-VN"/>
        </w:rPr>
        <w:t xml:space="preserve">u tư </w:t>
      </w:r>
    </w:p>
    <w:p w:rsidR="00437189" w:rsidRDefault="00021FD2">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trì, ph</w:t>
      </w:r>
      <w:r>
        <w:rPr>
          <w:rFonts w:ascii="Times New Roman" w:hAnsi="Times New Roman" w:cs="Times New Roman"/>
          <w:sz w:val="28"/>
          <w:szCs w:val="28"/>
          <w:lang w:val="vi-VN"/>
        </w:rPr>
        <w:t>ố</w:t>
      </w:r>
      <w:r>
        <w:rPr>
          <w:rFonts w:ascii="Times New Roman" w:hAnsi="Times New Roman" w:cs="Times New Roman"/>
          <w:sz w:val="28"/>
          <w:szCs w:val="28"/>
          <w:lang w:val="vi-VN"/>
        </w:rPr>
        <w:t>i h</w:t>
      </w:r>
      <w:r>
        <w:rPr>
          <w:rFonts w:ascii="Times New Roman" w:hAnsi="Times New Roman" w:cs="Times New Roman"/>
          <w:sz w:val="28"/>
          <w:szCs w:val="28"/>
          <w:lang w:val="vi-VN"/>
        </w:rPr>
        <w:t>ợ</w:t>
      </w:r>
      <w:r>
        <w:rPr>
          <w:rFonts w:ascii="Times New Roman" w:hAnsi="Times New Roman" w:cs="Times New Roman"/>
          <w:sz w:val="28"/>
          <w:szCs w:val="28"/>
          <w:lang w:val="vi-VN"/>
        </w:rPr>
        <w:t>p v</w:t>
      </w:r>
      <w:r>
        <w:rPr>
          <w:rFonts w:ascii="Times New Roman" w:hAnsi="Times New Roman" w:cs="Times New Roman"/>
          <w:sz w:val="28"/>
          <w:szCs w:val="28"/>
          <w:lang w:val="vi-VN"/>
        </w:rPr>
        <w:t>ớ</w:t>
      </w:r>
      <w:r>
        <w:rPr>
          <w:rFonts w:ascii="Times New Roman" w:hAnsi="Times New Roman" w:cs="Times New Roman"/>
          <w:sz w:val="28"/>
          <w:szCs w:val="28"/>
          <w:lang w:val="vi-VN"/>
        </w:rPr>
        <w:t>i các ngành, đơn v</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có liên quan tham mưu ch</w:t>
      </w:r>
      <w:r>
        <w:rPr>
          <w:rFonts w:ascii="Times New Roman" w:hAnsi="Times New Roman" w:cs="Times New Roman"/>
          <w:sz w:val="28"/>
          <w:szCs w:val="28"/>
          <w:lang w:val="vi-VN"/>
        </w:rPr>
        <w:t>ấ</w:t>
      </w:r>
      <w:r>
        <w:rPr>
          <w:rFonts w:ascii="Times New Roman" w:hAnsi="Times New Roman" w:cs="Times New Roman"/>
          <w:sz w:val="28"/>
          <w:szCs w:val="28"/>
          <w:lang w:val="vi-VN"/>
        </w:rPr>
        <w:t>p thu</w:t>
      </w:r>
      <w:r>
        <w:rPr>
          <w:rFonts w:ascii="Times New Roman" w:hAnsi="Times New Roman" w:cs="Times New Roman"/>
          <w:sz w:val="28"/>
          <w:szCs w:val="28"/>
          <w:lang w:val="vi-VN"/>
        </w:rPr>
        <w:t>ậ</w:t>
      </w:r>
      <w:r>
        <w:rPr>
          <w:rFonts w:ascii="Times New Roman" w:hAnsi="Times New Roman" w:cs="Times New Roman"/>
          <w:sz w:val="28"/>
          <w:szCs w:val="28"/>
          <w:lang w:val="vi-VN"/>
        </w:rPr>
        <w:t>n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trương đ</w:t>
      </w:r>
      <w:r>
        <w:rPr>
          <w:rFonts w:ascii="Times New Roman" w:hAnsi="Times New Roman" w:cs="Times New Roman"/>
          <w:sz w:val="28"/>
          <w:szCs w:val="28"/>
          <w:lang w:val="vi-VN"/>
        </w:rPr>
        <w:t>ầ</w:t>
      </w:r>
      <w:r>
        <w:rPr>
          <w:rFonts w:ascii="Times New Roman" w:hAnsi="Times New Roman" w:cs="Times New Roman"/>
          <w:sz w:val="28"/>
          <w:szCs w:val="28"/>
          <w:lang w:val="vi-VN"/>
        </w:rPr>
        <w:t>u tư các d</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án xây d</w:t>
      </w:r>
      <w:r>
        <w:rPr>
          <w:rFonts w:ascii="Times New Roman" w:hAnsi="Times New Roman" w:cs="Times New Roman"/>
          <w:sz w:val="28"/>
          <w:szCs w:val="28"/>
          <w:lang w:val="vi-VN"/>
        </w:rPr>
        <w:t>ự</w:t>
      </w:r>
      <w:r>
        <w:rPr>
          <w:rFonts w:ascii="Times New Roman" w:hAnsi="Times New Roman" w:cs="Times New Roman"/>
          <w:sz w:val="28"/>
          <w:szCs w:val="28"/>
          <w:lang w:val="vi-VN"/>
        </w:rPr>
        <w:t>ng cơ s</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ế</w:t>
      </w:r>
      <w:r>
        <w:rPr>
          <w:rFonts w:ascii="Times New Roman" w:hAnsi="Times New Roman" w:cs="Times New Roman"/>
          <w:sz w:val="28"/>
          <w:szCs w:val="28"/>
          <w:lang w:val="vi-VN"/>
        </w:rPr>
        <w:t>t m</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gia súc, gia c</w:t>
      </w:r>
      <w:r>
        <w:rPr>
          <w:rFonts w:ascii="Times New Roman" w:hAnsi="Times New Roman" w:cs="Times New Roman"/>
          <w:sz w:val="28"/>
          <w:szCs w:val="28"/>
          <w:lang w:val="vi-VN"/>
        </w:rPr>
        <w:t>ầ</w:t>
      </w:r>
      <w:r>
        <w:rPr>
          <w:rFonts w:ascii="Times New Roman" w:hAnsi="Times New Roman" w:cs="Times New Roman"/>
          <w:sz w:val="28"/>
          <w:szCs w:val="28"/>
          <w:lang w:val="vi-VN"/>
        </w:rPr>
        <w:t>m t</w:t>
      </w:r>
      <w:r>
        <w:rPr>
          <w:rFonts w:ascii="Times New Roman" w:hAnsi="Times New Roman" w:cs="Times New Roman"/>
          <w:sz w:val="28"/>
          <w:szCs w:val="28"/>
          <w:lang w:val="vi-VN"/>
        </w:rPr>
        <w:t>ậ</w:t>
      </w:r>
      <w:r>
        <w:rPr>
          <w:rFonts w:ascii="Times New Roman" w:hAnsi="Times New Roman" w:cs="Times New Roman"/>
          <w:sz w:val="28"/>
          <w:szCs w:val="28"/>
          <w:lang w:val="vi-VN"/>
        </w:rPr>
        <w:t>p trung, cơ s</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thu mua, ch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bi</w:t>
      </w:r>
      <w:r>
        <w:rPr>
          <w:rFonts w:ascii="Times New Roman" w:hAnsi="Times New Roman" w:cs="Times New Roman"/>
          <w:sz w:val="28"/>
          <w:szCs w:val="28"/>
          <w:lang w:val="vi-VN"/>
        </w:rPr>
        <w:t>ế</w:t>
      </w:r>
      <w:r>
        <w:rPr>
          <w:rFonts w:ascii="Times New Roman" w:hAnsi="Times New Roman" w:cs="Times New Roman"/>
          <w:sz w:val="28"/>
          <w:szCs w:val="28"/>
          <w:lang w:val="vi-VN"/>
        </w:rPr>
        <w:t>n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chăn nuôi trên đ</w:t>
      </w:r>
      <w:r>
        <w:rPr>
          <w:rFonts w:ascii="Times New Roman" w:hAnsi="Times New Roman" w:cs="Times New Roman"/>
          <w:sz w:val="28"/>
          <w:szCs w:val="28"/>
          <w:lang w:val="vi-VN"/>
        </w:rPr>
        <w:t>ị</w:t>
      </w:r>
      <w:r>
        <w:rPr>
          <w:rFonts w:ascii="Times New Roman" w:hAnsi="Times New Roman" w:cs="Times New Roman"/>
          <w:sz w:val="28"/>
          <w:szCs w:val="28"/>
          <w:lang w:val="vi-VN"/>
        </w:rPr>
        <w:t>a bàn; hư</w:t>
      </w:r>
      <w:r>
        <w:rPr>
          <w:rFonts w:ascii="Times New Roman" w:hAnsi="Times New Roman" w:cs="Times New Roman"/>
          <w:sz w:val="28"/>
          <w:szCs w:val="28"/>
          <w:lang w:val="vi-VN"/>
        </w:rPr>
        <w:t>ớ</w:t>
      </w:r>
      <w:r>
        <w:rPr>
          <w:rFonts w:ascii="Times New Roman" w:hAnsi="Times New Roman" w:cs="Times New Roman"/>
          <w:sz w:val="28"/>
          <w:szCs w:val="28"/>
          <w:lang w:val="vi-VN"/>
        </w:rPr>
        <w:t>ng d</w:t>
      </w:r>
      <w:r>
        <w:rPr>
          <w:rFonts w:ascii="Times New Roman" w:hAnsi="Times New Roman" w:cs="Times New Roman"/>
          <w:sz w:val="28"/>
          <w:szCs w:val="28"/>
          <w:lang w:val="vi-VN"/>
        </w:rPr>
        <w:t>ẫ</w:t>
      </w:r>
      <w:r>
        <w:rPr>
          <w:rFonts w:ascii="Times New Roman" w:hAnsi="Times New Roman" w:cs="Times New Roman"/>
          <w:sz w:val="28"/>
          <w:szCs w:val="28"/>
          <w:lang w:val="vi-VN"/>
        </w:rPr>
        <w:t>n và t</w:t>
      </w:r>
      <w:r>
        <w:rPr>
          <w:rFonts w:ascii="Times New Roman" w:hAnsi="Times New Roman" w:cs="Times New Roman"/>
          <w:sz w:val="28"/>
          <w:szCs w:val="28"/>
          <w:lang w:val="vi-VN"/>
        </w:rPr>
        <w:t>ạ</w:t>
      </w:r>
      <w:r>
        <w:rPr>
          <w:rFonts w:ascii="Times New Roman" w:hAnsi="Times New Roman" w:cs="Times New Roman"/>
          <w:sz w:val="28"/>
          <w:szCs w:val="28"/>
          <w:lang w:val="vi-VN"/>
        </w:rPr>
        <w:t>o đ</w:t>
      </w:r>
      <w:r>
        <w:rPr>
          <w:rFonts w:ascii="Times New Roman" w:hAnsi="Times New Roman" w:cs="Times New Roman"/>
          <w:sz w:val="28"/>
          <w:szCs w:val="28"/>
          <w:lang w:val="vi-VN"/>
        </w:rPr>
        <w:t>i</w:t>
      </w:r>
      <w:r>
        <w:rPr>
          <w:rFonts w:ascii="Times New Roman" w:hAnsi="Times New Roman" w:cs="Times New Roman"/>
          <w:sz w:val="28"/>
          <w:szCs w:val="28"/>
          <w:lang w:val="vi-VN"/>
        </w:rPr>
        <w:t>ề</w:t>
      </w:r>
      <w:r>
        <w:rPr>
          <w:rFonts w:ascii="Times New Roman" w:hAnsi="Times New Roman" w:cs="Times New Roman"/>
          <w:sz w:val="28"/>
          <w:szCs w:val="28"/>
          <w:lang w:val="vi-VN"/>
        </w:rPr>
        <w:t>u ki</w:t>
      </w:r>
      <w:r>
        <w:rPr>
          <w:rFonts w:ascii="Times New Roman" w:hAnsi="Times New Roman" w:cs="Times New Roman"/>
          <w:sz w:val="28"/>
          <w:szCs w:val="28"/>
          <w:lang w:val="vi-VN"/>
        </w:rPr>
        <w:t>ệ</w:t>
      </w:r>
      <w:r>
        <w:rPr>
          <w:rFonts w:ascii="Times New Roman" w:hAnsi="Times New Roman" w:cs="Times New Roman"/>
          <w:sz w:val="28"/>
          <w:szCs w:val="28"/>
          <w:lang w:val="vi-VN"/>
        </w:rPr>
        <w:t>n thu</w:t>
      </w:r>
      <w:r>
        <w:rPr>
          <w:rFonts w:ascii="Times New Roman" w:hAnsi="Times New Roman" w:cs="Times New Roman"/>
          <w:sz w:val="28"/>
          <w:szCs w:val="28"/>
          <w:lang w:val="vi-VN"/>
        </w:rPr>
        <w:t>ậ</w:t>
      </w:r>
      <w:r>
        <w:rPr>
          <w:rFonts w:ascii="Times New Roman" w:hAnsi="Times New Roman" w:cs="Times New Roman"/>
          <w:sz w:val="28"/>
          <w:szCs w:val="28"/>
          <w:lang w:val="vi-VN"/>
        </w:rPr>
        <w:t>n l</w:t>
      </w:r>
      <w:r>
        <w:rPr>
          <w:rFonts w:ascii="Times New Roman" w:hAnsi="Times New Roman" w:cs="Times New Roman"/>
          <w:sz w:val="28"/>
          <w:szCs w:val="28"/>
          <w:lang w:val="vi-VN"/>
        </w:rPr>
        <w:t>ợ</w:t>
      </w:r>
      <w:r>
        <w:rPr>
          <w:rFonts w:ascii="Times New Roman" w:hAnsi="Times New Roman" w:cs="Times New Roman"/>
          <w:sz w:val="28"/>
          <w:szCs w:val="28"/>
          <w:lang w:val="vi-VN"/>
        </w:rPr>
        <w:t>i cho các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ầ</w:t>
      </w:r>
      <w:r>
        <w:rPr>
          <w:rFonts w:ascii="Times New Roman" w:hAnsi="Times New Roman" w:cs="Times New Roman"/>
          <w:sz w:val="28"/>
          <w:szCs w:val="28"/>
          <w:lang w:val="vi-VN"/>
        </w:rPr>
        <w:t>u tư trong vi</w:t>
      </w:r>
      <w:r>
        <w:rPr>
          <w:rFonts w:ascii="Times New Roman" w:hAnsi="Times New Roman" w:cs="Times New Roman"/>
          <w:sz w:val="28"/>
          <w:szCs w:val="28"/>
          <w:lang w:val="vi-VN"/>
        </w:rPr>
        <w:t>ệ</w:t>
      </w:r>
      <w:r>
        <w:rPr>
          <w:rFonts w:ascii="Times New Roman" w:hAnsi="Times New Roman" w:cs="Times New Roman"/>
          <w:sz w:val="28"/>
          <w:szCs w:val="28"/>
          <w:lang w:val="vi-VN"/>
        </w:rPr>
        <w:t>c ti</w:t>
      </w:r>
      <w:r>
        <w:rPr>
          <w:rFonts w:ascii="Times New Roman" w:hAnsi="Times New Roman" w:cs="Times New Roman"/>
          <w:sz w:val="28"/>
          <w:szCs w:val="28"/>
          <w:lang w:val="vi-VN"/>
        </w:rPr>
        <w:t>ế</w:t>
      </w:r>
      <w:r>
        <w:rPr>
          <w:rFonts w:ascii="Times New Roman" w:hAnsi="Times New Roman" w:cs="Times New Roman"/>
          <w:sz w:val="28"/>
          <w:szCs w:val="28"/>
          <w:lang w:val="vi-VN"/>
        </w:rPr>
        <w:t>p c</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án và hoàn thành các th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ụ</w:t>
      </w:r>
      <w:r>
        <w:rPr>
          <w:rFonts w:ascii="Times New Roman" w:hAnsi="Times New Roman" w:cs="Times New Roman"/>
          <w:sz w:val="28"/>
          <w:szCs w:val="28"/>
          <w:lang w:val="vi-VN"/>
        </w:rPr>
        <w:t>c đ</w:t>
      </w:r>
      <w:r>
        <w:rPr>
          <w:rFonts w:ascii="Times New Roman" w:hAnsi="Times New Roman" w:cs="Times New Roman"/>
          <w:sz w:val="28"/>
          <w:szCs w:val="28"/>
          <w:lang w:val="vi-VN"/>
        </w:rPr>
        <w:t>ầ</w:t>
      </w:r>
      <w:r>
        <w:rPr>
          <w:rFonts w:ascii="Times New Roman" w:hAnsi="Times New Roman" w:cs="Times New Roman"/>
          <w:sz w:val="28"/>
          <w:szCs w:val="28"/>
          <w:lang w:val="vi-VN"/>
        </w:rPr>
        <w:t>u tư theo quy đ</w:t>
      </w:r>
      <w:r>
        <w:rPr>
          <w:rFonts w:ascii="Times New Roman" w:hAnsi="Times New Roman" w:cs="Times New Roman"/>
          <w:sz w:val="28"/>
          <w:szCs w:val="28"/>
          <w:lang w:val="vi-VN"/>
        </w:rPr>
        <w:t>ị</w:t>
      </w:r>
      <w:r>
        <w:rPr>
          <w:rFonts w:ascii="Times New Roman" w:hAnsi="Times New Roman" w:cs="Times New Roman"/>
          <w:sz w:val="28"/>
          <w:szCs w:val="28"/>
          <w:lang w:val="vi-VN"/>
        </w:rPr>
        <w:t>nh.</w:t>
      </w:r>
    </w:p>
    <w:p w:rsidR="00437189" w:rsidRDefault="00021FD2">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trì, tham mưu t</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ứ</w:t>
      </w:r>
      <w:r>
        <w:rPr>
          <w:rFonts w:ascii="Times New Roman" w:hAnsi="Times New Roman" w:cs="Times New Roman"/>
          <w:sz w:val="28"/>
          <w:szCs w:val="28"/>
          <w:lang w:val="vi-VN"/>
        </w:rPr>
        <w:t>c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các cơ ch</w:t>
      </w:r>
      <w:r>
        <w:rPr>
          <w:rFonts w:ascii="Times New Roman" w:hAnsi="Times New Roman" w:cs="Times New Roman"/>
          <w:sz w:val="28"/>
          <w:szCs w:val="28"/>
          <w:lang w:val="vi-VN"/>
        </w:rPr>
        <w:t>ế</w:t>
      </w:r>
      <w:r>
        <w:rPr>
          <w:rFonts w:ascii="Times New Roman" w:hAnsi="Times New Roman" w:cs="Times New Roman"/>
          <w:sz w:val="28"/>
          <w:szCs w:val="28"/>
          <w:lang w:val="vi-VN"/>
        </w:rPr>
        <w:t>, chính sách khuy</w:t>
      </w:r>
      <w:r>
        <w:rPr>
          <w:rFonts w:ascii="Times New Roman" w:hAnsi="Times New Roman" w:cs="Times New Roman"/>
          <w:sz w:val="28"/>
          <w:szCs w:val="28"/>
          <w:lang w:val="vi-VN"/>
        </w:rPr>
        <w:t>ế</w:t>
      </w:r>
      <w:r>
        <w:rPr>
          <w:rFonts w:ascii="Times New Roman" w:hAnsi="Times New Roman" w:cs="Times New Roman"/>
          <w:sz w:val="28"/>
          <w:szCs w:val="28"/>
          <w:lang w:val="vi-VN"/>
        </w:rPr>
        <w:t>n khích doanh nghi</w:t>
      </w:r>
      <w:r>
        <w:rPr>
          <w:rFonts w:ascii="Times New Roman" w:hAnsi="Times New Roman" w:cs="Times New Roman"/>
          <w:sz w:val="28"/>
          <w:szCs w:val="28"/>
          <w:lang w:val="vi-VN"/>
        </w:rPr>
        <w:t>ệ</w:t>
      </w:r>
      <w:r>
        <w:rPr>
          <w:rFonts w:ascii="Times New Roman" w:hAnsi="Times New Roman" w:cs="Times New Roman"/>
          <w:sz w:val="28"/>
          <w:szCs w:val="28"/>
          <w:lang w:val="vi-VN"/>
        </w:rPr>
        <w:t>p đ</w:t>
      </w:r>
      <w:r>
        <w:rPr>
          <w:rFonts w:ascii="Times New Roman" w:hAnsi="Times New Roman" w:cs="Times New Roman"/>
          <w:sz w:val="28"/>
          <w:szCs w:val="28"/>
          <w:lang w:val="vi-VN"/>
        </w:rPr>
        <w:t>ầ</w:t>
      </w:r>
      <w:r>
        <w:rPr>
          <w:rFonts w:ascii="Times New Roman" w:hAnsi="Times New Roman" w:cs="Times New Roman"/>
          <w:sz w:val="28"/>
          <w:szCs w:val="28"/>
          <w:lang w:val="vi-VN"/>
        </w:rPr>
        <w:t>u tư vào nông nghi</w:t>
      </w:r>
      <w:r>
        <w:rPr>
          <w:rFonts w:ascii="Times New Roman" w:hAnsi="Times New Roman" w:cs="Times New Roman"/>
          <w:sz w:val="28"/>
          <w:szCs w:val="28"/>
          <w:lang w:val="vi-VN"/>
        </w:rPr>
        <w:t>ệ</w:t>
      </w:r>
      <w:r>
        <w:rPr>
          <w:rFonts w:ascii="Times New Roman" w:hAnsi="Times New Roman" w:cs="Times New Roman"/>
          <w:sz w:val="28"/>
          <w:szCs w:val="28"/>
          <w:lang w:val="vi-VN"/>
        </w:rPr>
        <w:t>p nông thôn theo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ị</w:t>
      </w:r>
      <w:r>
        <w:rPr>
          <w:rFonts w:ascii="Times New Roman" w:hAnsi="Times New Roman" w:cs="Times New Roman"/>
          <w:sz w:val="28"/>
          <w:szCs w:val="28"/>
          <w:lang w:val="vi-VN"/>
        </w:rPr>
        <w:t>nh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57/20</w:t>
      </w:r>
      <w:r>
        <w:rPr>
          <w:rFonts w:ascii="Times New Roman" w:hAnsi="Times New Roman" w:cs="Times New Roman"/>
          <w:sz w:val="28"/>
          <w:szCs w:val="28"/>
          <w:lang w:val="vi-VN"/>
        </w:rPr>
        <w:t>22/NĐ-CP ngày 25/8/2022; cơ ch</w:t>
      </w:r>
      <w:r>
        <w:rPr>
          <w:rFonts w:ascii="Times New Roman" w:hAnsi="Times New Roman" w:cs="Times New Roman"/>
          <w:sz w:val="28"/>
          <w:szCs w:val="28"/>
          <w:lang w:val="vi-VN"/>
        </w:rPr>
        <w:t>ế</w:t>
      </w:r>
      <w:r>
        <w:rPr>
          <w:rFonts w:ascii="Times New Roman" w:hAnsi="Times New Roman" w:cs="Times New Roman"/>
          <w:sz w:val="28"/>
          <w:szCs w:val="28"/>
          <w:lang w:val="vi-VN"/>
        </w:rPr>
        <w:t>, chính sách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 nâng cao hi</w:t>
      </w:r>
      <w:r>
        <w:rPr>
          <w:rFonts w:ascii="Times New Roman" w:hAnsi="Times New Roman" w:cs="Times New Roman"/>
          <w:sz w:val="28"/>
          <w:szCs w:val="28"/>
          <w:lang w:val="vi-VN"/>
        </w:rPr>
        <w:t>ệ</w:t>
      </w:r>
      <w:r>
        <w:rPr>
          <w:rFonts w:ascii="Times New Roman" w:hAnsi="Times New Roman" w:cs="Times New Roman"/>
          <w:sz w:val="28"/>
          <w:szCs w:val="28"/>
          <w:lang w:val="vi-VN"/>
        </w:rPr>
        <w:t>u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chăn nuôi theo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ị</w:t>
      </w:r>
      <w:r>
        <w:rPr>
          <w:rFonts w:ascii="Times New Roman" w:hAnsi="Times New Roman" w:cs="Times New Roman"/>
          <w:sz w:val="28"/>
          <w:szCs w:val="28"/>
          <w:lang w:val="vi-VN"/>
        </w:rPr>
        <w:t>nh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106/2024/NĐ-CP ngày 01/8/2024 c</w:t>
      </w:r>
      <w:r>
        <w:rPr>
          <w:rFonts w:ascii="Times New Roman" w:hAnsi="Times New Roman" w:cs="Times New Roman"/>
          <w:sz w:val="28"/>
          <w:szCs w:val="28"/>
          <w:lang w:val="vi-VN"/>
        </w:rPr>
        <w:t>ủ</w:t>
      </w:r>
      <w:r>
        <w:rPr>
          <w:rFonts w:ascii="Times New Roman" w:hAnsi="Times New Roman" w:cs="Times New Roman"/>
          <w:sz w:val="28"/>
          <w:szCs w:val="28"/>
          <w:lang w:val="vi-VN"/>
        </w:rPr>
        <w:t>a Th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tư</w:t>
      </w:r>
      <w:r>
        <w:rPr>
          <w:rFonts w:ascii="Times New Roman" w:hAnsi="Times New Roman" w:cs="Times New Roman"/>
          <w:sz w:val="28"/>
          <w:szCs w:val="28"/>
          <w:lang w:val="vi-VN"/>
        </w:rPr>
        <w:t>ớ</w:t>
      </w:r>
      <w:r>
        <w:rPr>
          <w:rFonts w:ascii="Times New Roman" w:hAnsi="Times New Roman" w:cs="Times New Roman"/>
          <w:sz w:val="28"/>
          <w:szCs w:val="28"/>
          <w:lang w:val="vi-VN"/>
        </w:rPr>
        <w:t>ng Chính ph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ả</w:t>
      </w:r>
      <w:r>
        <w:rPr>
          <w:rFonts w:ascii="Times New Roman" w:hAnsi="Times New Roman" w:cs="Times New Roman"/>
          <w:sz w:val="28"/>
          <w:szCs w:val="28"/>
          <w:lang w:val="vi-VN"/>
        </w:rPr>
        <w:t>m b</w:t>
      </w:r>
      <w:r>
        <w:rPr>
          <w:rFonts w:ascii="Times New Roman" w:hAnsi="Times New Roman" w:cs="Times New Roman"/>
          <w:sz w:val="28"/>
          <w:szCs w:val="28"/>
          <w:lang w:val="vi-VN"/>
        </w:rPr>
        <w:t>ả</w:t>
      </w:r>
      <w:r>
        <w:rPr>
          <w:rFonts w:ascii="Times New Roman" w:hAnsi="Times New Roman" w:cs="Times New Roman"/>
          <w:sz w:val="28"/>
          <w:szCs w:val="28"/>
          <w:lang w:val="vi-VN"/>
        </w:rPr>
        <w:t>o quy đ</w:t>
      </w:r>
      <w:r>
        <w:rPr>
          <w:rFonts w:ascii="Times New Roman" w:hAnsi="Times New Roman" w:cs="Times New Roman"/>
          <w:sz w:val="28"/>
          <w:szCs w:val="28"/>
          <w:lang w:val="vi-VN"/>
        </w:rPr>
        <w:t>ị</w:t>
      </w:r>
      <w:r>
        <w:rPr>
          <w:rFonts w:ascii="Times New Roman" w:hAnsi="Times New Roman" w:cs="Times New Roman"/>
          <w:sz w:val="28"/>
          <w:szCs w:val="28"/>
          <w:lang w:val="vi-VN"/>
        </w:rPr>
        <w:t>nh hi</w:t>
      </w:r>
      <w:r>
        <w:rPr>
          <w:rFonts w:ascii="Times New Roman" w:hAnsi="Times New Roman" w:cs="Times New Roman"/>
          <w:sz w:val="28"/>
          <w:szCs w:val="28"/>
          <w:lang w:val="vi-VN"/>
        </w:rPr>
        <w:t>ệ</w:t>
      </w:r>
      <w:r>
        <w:rPr>
          <w:rFonts w:ascii="Times New Roman" w:hAnsi="Times New Roman" w:cs="Times New Roman"/>
          <w:sz w:val="28"/>
          <w:szCs w:val="28"/>
          <w:lang w:val="vi-VN"/>
        </w:rPr>
        <w:t>n hành.</w:t>
      </w:r>
    </w:p>
    <w:p w:rsidR="00437189" w:rsidRDefault="00021FD2">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4. S</w:t>
      </w:r>
      <w:r>
        <w:rPr>
          <w:rFonts w:ascii="Times New Roman" w:hAnsi="Times New Roman" w:cs="Times New Roman"/>
          <w:b/>
          <w:sz w:val="28"/>
          <w:szCs w:val="28"/>
          <w:lang w:val="vi-VN"/>
        </w:rPr>
        <w:t>ở</w:t>
      </w:r>
      <w:r>
        <w:rPr>
          <w:rFonts w:ascii="Times New Roman" w:hAnsi="Times New Roman" w:cs="Times New Roman"/>
          <w:b/>
          <w:sz w:val="28"/>
          <w:szCs w:val="28"/>
          <w:lang w:val="vi-VN"/>
        </w:rPr>
        <w:t xml:space="preserve"> Tài chính </w:t>
      </w:r>
    </w:p>
    <w:p w:rsidR="00437189" w:rsidRDefault="00021FD2">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Ph</w:t>
      </w:r>
      <w:r>
        <w:rPr>
          <w:rFonts w:ascii="Times New Roman" w:hAnsi="Times New Roman" w:cs="Times New Roman"/>
          <w:sz w:val="28"/>
          <w:szCs w:val="28"/>
          <w:lang w:val="vi-VN"/>
        </w:rPr>
        <w:t>ố</w:t>
      </w:r>
      <w:r>
        <w:rPr>
          <w:rFonts w:ascii="Times New Roman" w:hAnsi="Times New Roman" w:cs="Times New Roman"/>
          <w:sz w:val="28"/>
          <w:szCs w:val="28"/>
          <w:lang w:val="vi-VN"/>
        </w:rPr>
        <w:t>i h</w:t>
      </w:r>
      <w:r>
        <w:rPr>
          <w:rFonts w:ascii="Times New Roman" w:hAnsi="Times New Roman" w:cs="Times New Roman"/>
          <w:sz w:val="28"/>
          <w:szCs w:val="28"/>
          <w:lang w:val="vi-VN"/>
        </w:rPr>
        <w:t>ợ</w:t>
      </w:r>
      <w:r>
        <w:rPr>
          <w:rFonts w:ascii="Times New Roman" w:hAnsi="Times New Roman" w:cs="Times New Roman"/>
          <w:sz w:val="28"/>
          <w:szCs w:val="28"/>
          <w:lang w:val="vi-VN"/>
        </w:rPr>
        <w:t>p v</w:t>
      </w:r>
      <w:r>
        <w:rPr>
          <w:rFonts w:ascii="Times New Roman" w:hAnsi="Times New Roman" w:cs="Times New Roman"/>
          <w:sz w:val="28"/>
          <w:szCs w:val="28"/>
          <w:lang w:val="vi-VN"/>
        </w:rPr>
        <w:t>ớ</w:t>
      </w:r>
      <w:r>
        <w:rPr>
          <w:rFonts w:ascii="Times New Roman" w:hAnsi="Times New Roman" w:cs="Times New Roman"/>
          <w:sz w:val="28"/>
          <w:szCs w:val="28"/>
          <w:lang w:val="vi-VN"/>
        </w:rPr>
        <w:t>i các đơn v</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có liên quan th</w:t>
      </w:r>
      <w:r>
        <w:rPr>
          <w:rFonts w:ascii="Times New Roman" w:hAnsi="Times New Roman" w:cs="Times New Roman"/>
          <w:sz w:val="28"/>
          <w:szCs w:val="28"/>
          <w:lang w:val="vi-VN"/>
        </w:rPr>
        <w:t>ẩ</w:t>
      </w:r>
      <w:r>
        <w:rPr>
          <w:rFonts w:ascii="Times New Roman" w:hAnsi="Times New Roman" w:cs="Times New Roman"/>
          <w:sz w:val="28"/>
          <w:szCs w:val="28"/>
          <w:lang w:val="vi-VN"/>
        </w:rPr>
        <w:t>m đ</w:t>
      </w:r>
      <w:r>
        <w:rPr>
          <w:rFonts w:ascii="Times New Roman" w:hAnsi="Times New Roman" w:cs="Times New Roman"/>
          <w:sz w:val="28"/>
          <w:szCs w:val="28"/>
          <w:lang w:val="vi-VN"/>
        </w:rPr>
        <w:t>ị</w:t>
      </w:r>
      <w:r>
        <w:rPr>
          <w:rFonts w:ascii="Times New Roman" w:hAnsi="Times New Roman" w:cs="Times New Roman"/>
          <w:sz w:val="28"/>
          <w:szCs w:val="28"/>
          <w:lang w:val="vi-VN"/>
        </w:rPr>
        <w:t>nh, tham mưu, b</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trí kinh phí, trình c</w:t>
      </w:r>
      <w:r>
        <w:rPr>
          <w:rFonts w:ascii="Times New Roman" w:hAnsi="Times New Roman" w:cs="Times New Roman"/>
          <w:sz w:val="28"/>
          <w:szCs w:val="28"/>
          <w:lang w:val="vi-VN"/>
        </w:rPr>
        <w:t>ấ</w:t>
      </w:r>
      <w:r>
        <w:rPr>
          <w:rFonts w:ascii="Times New Roman" w:hAnsi="Times New Roman" w:cs="Times New Roman"/>
          <w:sz w:val="28"/>
          <w:szCs w:val="28"/>
          <w:lang w:val="vi-VN"/>
        </w:rPr>
        <w:t>p th</w:t>
      </w:r>
      <w:r>
        <w:rPr>
          <w:rFonts w:ascii="Times New Roman" w:hAnsi="Times New Roman" w:cs="Times New Roman"/>
          <w:sz w:val="28"/>
          <w:szCs w:val="28"/>
          <w:lang w:val="vi-VN"/>
        </w:rPr>
        <w:t>ẩ</w:t>
      </w:r>
      <w:r>
        <w:rPr>
          <w:rFonts w:ascii="Times New Roman" w:hAnsi="Times New Roman" w:cs="Times New Roman"/>
          <w:sz w:val="28"/>
          <w:szCs w:val="28"/>
          <w:lang w:val="vi-VN"/>
        </w:rPr>
        <w:t>m quy</w:t>
      </w:r>
      <w:r>
        <w:rPr>
          <w:rFonts w:ascii="Times New Roman" w:hAnsi="Times New Roman" w:cs="Times New Roman"/>
          <w:sz w:val="28"/>
          <w:szCs w:val="28"/>
          <w:lang w:val="vi-VN"/>
        </w:rPr>
        <w:t>ề</w:t>
      </w:r>
      <w:r>
        <w:rPr>
          <w:rFonts w:ascii="Times New Roman" w:hAnsi="Times New Roman" w:cs="Times New Roman"/>
          <w:sz w:val="28"/>
          <w:szCs w:val="28"/>
          <w:lang w:val="vi-VN"/>
        </w:rPr>
        <w:t>n phê duy</w:t>
      </w:r>
      <w:r>
        <w:rPr>
          <w:rFonts w:ascii="Times New Roman" w:hAnsi="Times New Roman" w:cs="Times New Roman"/>
          <w:sz w:val="28"/>
          <w:szCs w:val="28"/>
          <w:lang w:val="vi-VN"/>
        </w:rPr>
        <w:t>ệ</w:t>
      </w:r>
      <w:r>
        <w:rPr>
          <w:rFonts w:ascii="Times New Roman" w:hAnsi="Times New Roman" w:cs="Times New Roman"/>
          <w:sz w:val="28"/>
          <w:szCs w:val="28"/>
          <w:lang w:val="vi-VN"/>
        </w:rPr>
        <w:t>t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ụ</w:t>
      </w:r>
      <w:r>
        <w:rPr>
          <w:rFonts w:ascii="Times New Roman" w:hAnsi="Times New Roman" w:cs="Times New Roman"/>
          <w:sz w:val="28"/>
          <w:szCs w:val="28"/>
          <w:lang w:val="vi-VN"/>
        </w:rPr>
        <w:t>c v</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K</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ho</w:t>
      </w:r>
      <w:r>
        <w:rPr>
          <w:rFonts w:ascii="Times New Roman" w:hAnsi="Times New Roman" w:cs="Times New Roman"/>
          <w:sz w:val="28"/>
          <w:szCs w:val="28"/>
          <w:lang w:val="vi-VN"/>
        </w:rPr>
        <w:t>ạ</w:t>
      </w:r>
      <w:r>
        <w:rPr>
          <w:rFonts w:ascii="Times New Roman" w:hAnsi="Times New Roman" w:cs="Times New Roman"/>
          <w:sz w:val="28"/>
          <w:szCs w:val="28"/>
          <w:lang w:val="vi-VN"/>
        </w:rPr>
        <w:t>ch Phát tri</w:t>
      </w:r>
      <w:r>
        <w:rPr>
          <w:rFonts w:ascii="Times New Roman" w:hAnsi="Times New Roman" w:cs="Times New Roman"/>
          <w:sz w:val="28"/>
          <w:szCs w:val="28"/>
          <w:lang w:val="vi-VN"/>
        </w:rPr>
        <w:t>ể</w:t>
      </w:r>
      <w:r>
        <w:rPr>
          <w:rFonts w:ascii="Times New Roman" w:hAnsi="Times New Roman" w:cs="Times New Roman"/>
          <w:sz w:val="28"/>
          <w:szCs w:val="28"/>
          <w:lang w:val="vi-VN"/>
        </w:rPr>
        <w:t>n công nghi</w:t>
      </w:r>
      <w:r>
        <w:rPr>
          <w:rFonts w:ascii="Times New Roman" w:hAnsi="Times New Roman" w:cs="Times New Roman"/>
          <w:sz w:val="28"/>
          <w:szCs w:val="28"/>
          <w:lang w:val="vi-VN"/>
        </w:rPr>
        <w:t>ệ</w:t>
      </w:r>
      <w:r>
        <w:rPr>
          <w:rFonts w:ascii="Times New Roman" w:hAnsi="Times New Roman" w:cs="Times New Roman"/>
          <w:sz w:val="28"/>
          <w:szCs w:val="28"/>
          <w:lang w:val="vi-VN"/>
        </w:rPr>
        <w:t>p gi</w:t>
      </w:r>
      <w:r>
        <w:rPr>
          <w:rFonts w:ascii="Times New Roman" w:hAnsi="Times New Roman" w:cs="Times New Roman"/>
          <w:sz w:val="28"/>
          <w:szCs w:val="28"/>
          <w:lang w:val="vi-VN"/>
        </w:rPr>
        <w:t>ế</w:t>
      </w:r>
      <w:r>
        <w:rPr>
          <w:rFonts w:ascii="Times New Roman" w:hAnsi="Times New Roman" w:cs="Times New Roman"/>
          <w:sz w:val="28"/>
          <w:szCs w:val="28"/>
          <w:lang w:val="vi-VN"/>
        </w:rPr>
        <w:t>t m</w:t>
      </w:r>
      <w:r>
        <w:rPr>
          <w:rFonts w:ascii="Times New Roman" w:hAnsi="Times New Roman" w:cs="Times New Roman"/>
          <w:sz w:val="28"/>
          <w:szCs w:val="28"/>
          <w:lang w:val="vi-VN"/>
        </w:rPr>
        <w:t>ổ</w:t>
      </w:r>
      <w:r>
        <w:rPr>
          <w:rFonts w:ascii="Times New Roman" w:hAnsi="Times New Roman" w:cs="Times New Roman"/>
          <w:sz w:val="28"/>
          <w:szCs w:val="28"/>
          <w:lang w:val="vi-VN"/>
        </w:rPr>
        <w:t>, ch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bi</w:t>
      </w:r>
      <w:r>
        <w:rPr>
          <w:rFonts w:ascii="Times New Roman" w:hAnsi="Times New Roman" w:cs="Times New Roman"/>
          <w:sz w:val="28"/>
          <w:szCs w:val="28"/>
          <w:lang w:val="vi-VN"/>
        </w:rPr>
        <w:t>ế</w:t>
      </w:r>
      <w:r>
        <w:rPr>
          <w:rFonts w:ascii="Times New Roman" w:hAnsi="Times New Roman" w:cs="Times New Roman"/>
          <w:sz w:val="28"/>
          <w:szCs w:val="28"/>
          <w:lang w:val="vi-VN"/>
        </w:rPr>
        <w:t>n và th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trư</w:t>
      </w:r>
      <w:r>
        <w:rPr>
          <w:rFonts w:ascii="Times New Roman" w:hAnsi="Times New Roman" w:cs="Times New Roman"/>
          <w:sz w:val="28"/>
          <w:szCs w:val="28"/>
          <w:lang w:val="vi-VN"/>
        </w:rPr>
        <w:t>ờ</w:t>
      </w:r>
      <w:r>
        <w:rPr>
          <w:rFonts w:ascii="Times New Roman" w:hAnsi="Times New Roman" w:cs="Times New Roman"/>
          <w:sz w:val="28"/>
          <w:szCs w:val="28"/>
          <w:lang w:val="vi-VN"/>
        </w:rPr>
        <w:t>ng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chăn nuôi đ</w:t>
      </w:r>
      <w:r>
        <w:rPr>
          <w:rFonts w:ascii="Times New Roman" w:hAnsi="Times New Roman" w:cs="Times New Roman"/>
          <w:sz w:val="28"/>
          <w:szCs w:val="28"/>
          <w:lang w:val="vi-VN"/>
        </w:rPr>
        <w:t>ế</w:t>
      </w:r>
      <w:r>
        <w:rPr>
          <w:rFonts w:ascii="Times New Roman" w:hAnsi="Times New Roman" w:cs="Times New Roman"/>
          <w:sz w:val="28"/>
          <w:szCs w:val="28"/>
          <w:lang w:val="vi-VN"/>
        </w:rPr>
        <w:t>n năm 2030 trên đ</w:t>
      </w:r>
      <w:r>
        <w:rPr>
          <w:rFonts w:ascii="Times New Roman" w:hAnsi="Times New Roman" w:cs="Times New Roman"/>
          <w:sz w:val="28"/>
          <w:szCs w:val="28"/>
          <w:lang w:val="vi-VN"/>
        </w:rPr>
        <w:t>ị</w:t>
      </w:r>
      <w:r>
        <w:rPr>
          <w:rFonts w:ascii="Times New Roman" w:hAnsi="Times New Roman" w:cs="Times New Roman"/>
          <w:sz w:val="28"/>
          <w:szCs w:val="28"/>
          <w:lang w:val="vi-VN"/>
        </w:rPr>
        <w:t>a bàn t</w:t>
      </w:r>
      <w:r>
        <w:rPr>
          <w:rFonts w:ascii="Times New Roman" w:hAnsi="Times New Roman" w:cs="Times New Roman"/>
          <w:sz w:val="28"/>
          <w:szCs w:val="28"/>
          <w:lang w:val="vi-VN"/>
        </w:rPr>
        <w:t>ỉ</w:t>
      </w:r>
      <w:r>
        <w:rPr>
          <w:rFonts w:ascii="Times New Roman" w:hAnsi="Times New Roman" w:cs="Times New Roman"/>
          <w:sz w:val="28"/>
          <w:szCs w:val="28"/>
          <w:lang w:val="vi-VN"/>
        </w:rPr>
        <w:t>nh Thanh Hoá; tham mưu, cân đ</w:t>
      </w:r>
      <w:r>
        <w:rPr>
          <w:rFonts w:ascii="Times New Roman" w:hAnsi="Times New Roman" w:cs="Times New Roman"/>
          <w:sz w:val="28"/>
          <w:szCs w:val="28"/>
          <w:lang w:val="vi-VN"/>
        </w:rPr>
        <w:t>ố</w:t>
      </w:r>
      <w:r>
        <w:rPr>
          <w:rFonts w:ascii="Times New Roman" w:hAnsi="Times New Roman" w:cs="Times New Roman"/>
          <w:sz w:val="28"/>
          <w:szCs w:val="28"/>
          <w:lang w:val="vi-VN"/>
        </w:rPr>
        <w:t>i ngu</w:t>
      </w:r>
      <w:r>
        <w:rPr>
          <w:rFonts w:ascii="Times New Roman" w:hAnsi="Times New Roman" w:cs="Times New Roman"/>
          <w:sz w:val="28"/>
          <w:szCs w:val="28"/>
          <w:lang w:val="vi-VN"/>
        </w:rPr>
        <w:t>ồ</w:t>
      </w:r>
      <w:r>
        <w:rPr>
          <w:rFonts w:ascii="Times New Roman" w:hAnsi="Times New Roman" w:cs="Times New Roman"/>
          <w:sz w:val="28"/>
          <w:szCs w:val="28"/>
          <w:lang w:val="vi-VN"/>
        </w:rPr>
        <w:t>n kinh phí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ngân sách nhà nư</w:t>
      </w:r>
      <w:r>
        <w:rPr>
          <w:rFonts w:ascii="Times New Roman" w:hAnsi="Times New Roman" w:cs="Times New Roman"/>
          <w:sz w:val="28"/>
          <w:szCs w:val="28"/>
          <w:lang w:val="vi-VN"/>
        </w:rPr>
        <w:t>ớ</w:t>
      </w:r>
      <w:r>
        <w:rPr>
          <w:rFonts w:ascii="Times New Roman" w:hAnsi="Times New Roman" w:cs="Times New Roman"/>
          <w:sz w:val="28"/>
          <w:szCs w:val="28"/>
          <w:lang w:val="vi-VN"/>
        </w:rPr>
        <w:t>c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khuy</w:t>
      </w:r>
      <w:r>
        <w:rPr>
          <w:rFonts w:ascii="Times New Roman" w:hAnsi="Times New Roman" w:cs="Times New Roman"/>
          <w:sz w:val="28"/>
          <w:szCs w:val="28"/>
          <w:lang w:val="vi-VN"/>
        </w:rPr>
        <w:t>ế</w:t>
      </w:r>
      <w:r>
        <w:rPr>
          <w:rFonts w:ascii="Times New Roman" w:hAnsi="Times New Roman" w:cs="Times New Roman"/>
          <w:sz w:val="28"/>
          <w:szCs w:val="28"/>
          <w:lang w:val="vi-VN"/>
        </w:rPr>
        <w:t>n khích doanh nghi</w:t>
      </w:r>
      <w:r>
        <w:rPr>
          <w:rFonts w:ascii="Times New Roman" w:hAnsi="Times New Roman" w:cs="Times New Roman"/>
          <w:sz w:val="28"/>
          <w:szCs w:val="28"/>
          <w:lang w:val="vi-VN"/>
        </w:rPr>
        <w:t>ệ</w:t>
      </w:r>
      <w:r>
        <w:rPr>
          <w:rFonts w:ascii="Times New Roman" w:hAnsi="Times New Roman" w:cs="Times New Roman"/>
          <w:sz w:val="28"/>
          <w:szCs w:val="28"/>
          <w:lang w:val="vi-VN"/>
        </w:rPr>
        <w:t>p đ</w:t>
      </w:r>
      <w:r>
        <w:rPr>
          <w:rFonts w:ascii="Times New Roman" w:hAnsi="Times New Roman" w:cs="Times New Roman"/>
          <w:sz w:val="28"/>
          <w:szCs w:val="28"/>
          <w:lang w:val="vi-VN"/>
        </w:rPr>
        <w:t>ầ</w:t>
      </w:r>
      <w:r>
        <w:rPr>
          <w:rFonts w:ascii="Times New Roman" w:hAnsi="Times New Roman" w:cs="Times New Roman"/>
          <w:sz w:val="28"/>
          <w:szCs w:val="28"/>
          <w:lang w:val="vi-VN"/>
        </w:rPr>
        <w:t>u tư vào nông nghi</w:t>
      </w:r>
      <w:r>
        <w:rPr>
          <w:rFonts w:ascii="Times New Roman" w:hAnsi="Times New Roman" w:cs="Times New Roman"/>
          <w:sz w:val="28"/>
          <w:szCs w:val="28"/>
          <w:lang w:val="vi-VN"/>
        </w:rPr>
        <w:t>ệ</w:t>
      </w:r>
      <w:r>
        <w:rPr>
          <w:rFonts w:ascii="Times New Roman" w:hAnsi="Times New Roman" w:cs="Times New Roman"/>
          <w:sz w:val="28"/>
          <w:szCs w:val="28"/>
          <w:lang w:val="vi-VN"/>
        </w:rPr>
        <w:t>p theo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ị</w:t>
      </w:r>
      <w:r>
        <w:rPr>
          <w:rFonts w:ascii="Times New Roman" w:hAnsi="Times New Roman" w:cs="Times New Roman"/>
          <w:sz w:val="28"/>
          <w:szCs w:val="28"/>
          <w:lang w:val="vi-VN"/>
        </w:rPr>
        <w:t>nh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57/2018/NĐ-CP ngày 17/4/2018 và h</w:t>
      </w:r>
      <w:r>
        <w:rPr>
          <w:rFonts w:ascii="Times New Roman" w:hAnsi="Times New Roman" w:cs="Times New Roman"/>
          <w:sz w:val="28"/>
          <w:szCs w:val="28"/>
          <w:lang w:val="vi-VN"/>
        </w:rPr>
        <w:t>ỗ</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 nâng cao hi</w:t>
      </w:r>
      <w:r>
        <w:rPr>
          <w:rFonts w:ascii="Times New Roman" w:hAnsi="Times New Roman" w:cs="Times New Roman"/>
          <w:sz w:val="28"/>
          <w:szCs w:val="28"/>
          <w:lang w:val="vi-VN"/>
        </w:rPr>
        <w:t>ệ</w:t>
      </w:r>
      <w:r>
        <w:rPr>
          <w:rFonts w:ascii="Times New Roman" w:hAnsi="Times New Roman" w:cs="Times New Roman"/>
          <w:sz w:val="28"/>
          <w:szCs w:val="28"/>
          <w:lang w:val="vi-VN"/>
        </w:rPr>
        <w:t>u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chăn nuôi theo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ị</w:t>
      </w:r>
      <w:r>
        <w:rPr>
          <w:rFonts w:ascii="Times New Roman" w:hAnsi="Times New Roman" w:cs="Times New Roman"/>
          <w:sz w:val="28"/>
          <w:szCs w:val="28"/>
          <w:lang w:val="vi-VN"/>
        </w:rPr>
        <w:t>nh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106/2024/NĐ-CP ngày 01/8/2024 c</w:t>
      </w:r>
      <w:r>
        <w:rPr>
          <w:rFonts w:ascii="Times New Roman" w:hAnsi="Times New Roman" w:cs="Times New Roman"/>
          <w:sz w:val="28"/>
          <w:szCs w:val="28"/>
          <w:lang w:val="vi-VN"/>
        </w:rPr>
        <w:t>ủ</w:t>
      </w:r>
      <w:r>
        <w:rPr>
          <w:rFonts w:ascii="Times New Roman" w:hAnsi="Times New Roman" w:cs="Times New Roman"/>
          <w:sz w:val="28"/>
          <w:szCs w:val="28"/>
          <w:lang w:val="vi-VN"/>
        </w:rPr>
        <w:t>a Chính ph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và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w:t>
      </w:r>
      <w:r>
        <w:rPr>
          <w:rFonts w:ascii="Times New Roman" w:hAnsi="Times New Roman" w:cs="Times New Roman"/>
          <w:sz w:val="28"/>
          <w:szCs w:val="28"/>
          <w:lang w:val="vi-VN"/>
        </w:rPr>
        <w:lastRenderedPageBreak/>
        <w:t>quy</w:t>
      </w:r>
      <w:r>
        <w:rPr>
          <w:rFonts w:ascii="Times New Roman" w:hAnsi="Times New Roman" w:cs="Times New Roman"/>
          <w:sz w:val="28"/>
          <w:szCs w:val="28"/>
          <w:lang w:val="vi-VN"/>
        </w:rPr>
        <w:t>ế</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193/2019/NQ-HĐND ngày 16/10/2019 c</w:t>
      </w:r>
      <w:r>
        <w:rPr>
          <w:rFonts w:ascii="Times New Roman" w:hAnsi="Times New Roman" w:cs="Times New Roman"/>
          <w:sz w:val="28"/>
          <w:szCs w:val="28"/>
          <w:lang w:val="vi-VN"/>
        </w:rPr>
        <w:t>ủ</w:t>
      </w:r>
      <w:r>
        <w:rPr>
          <w:rFonts w:ascii="Times New Roman" w:hAnsi="Times New Roman" w:cs="Times New Roman"/>
          <w:sz w:val="28"/>
          <w:szCs w:val="28"/>
          <w:lang w:val="vi-VN"/>
        </w:rPr>
        <w:t>a H</w:t>
      </w:r>
      <w:r>
        <w:rPr>
          <w:rFonts w:ascii="Times New Roman" w:hAnsi="Times New Roman" w:cs="Times New Roman"/>
          <w:sz w:val="28"/>
          <w:szCs w:val="28"/>
          <w:lang w:val="vi-VN"/>
        </w:rPr>
        <w:t>ộ</w:t>
      </w:r>
      <w:r>
        <w:rPr>
          <w:rFonts w:ascii="Times New Roman" w:hAnsi="Times New Roman" w:cs="Times New Roman"/>
          <w:sz w:val="28"/>
          <w:szCs w:val="28"/>
          <w:lang w:val="vi-VN"/>
        </w:rPr>
        <w:t>i đ</w:t>
      </w:r>
      <w:r>
        <w:rPr>
          <w:rFonts w:ascii="Times New Roman" w:hAnsi="Times New Roman" w:cs="Times New Roman"/>
          <w:sz w:val="28"/>
          <w:szCs w:val="28"/>
          <w:lang w:val="vi-VN"/>
        </w:rPr>
        <w:t>ồ</w:t>
      </w:r>
      <w:r>
        <w:rPr>
          <w:rFonts w:ascii="Times New Roman" w:hAnsi="Times New Roman" w:cs="Times New Roman"/>
          <w:sz w:val="28"/>
          <w:szCs w:val="28"/>
          <w:lang w:val="vi-VN"/>
        </w:rPr>
        <w:t>ng nhân dân t</w:t>
      </w:r>
      <w:r>
        <w:rPr>
          <w:rFonts w:ascii="Times New Roman" w:hAnsi="Times New Roman" w:cs="Times New Roman"/>
          <w:sz w:val="28"/>
          <w:szCs w:val="28"/>
          <w:lang w:val="vi-VN"/>
        </w:rPr>
        <w:t>ỉ</w:t>
      </w:r>
      <w:r>
        <w:rPr>
          <w:rFonts w:ascii="Times New Roman" w:hAnsi="Times New Roman" w:cs="Times New Roman"/>
          <w:sz w:val="28"/>
          <w:szCs w:val="28"/>
          <w:lang w:val="vi-VN"/>
        </w:rPr>
        <w:t>nh Thanh Hóa.</w:t>
      </w:r>
    </w:p>
    <w:p w:rsidR="00437189" w:rsidRDefault="00021FD2">
      <w:pPr>
        <w:pStyle w:val="Default"/>
        <w:spacing w:before="120" w:after="120"/>
        <w:ind w:firstLine="720"/>
        <w:jc w:val="both"/>
        <w:rPr>
          <w:color w:val="auto"/>
          <w:sz w:val="28"/>
          <w:szCs w:val="28"/>
          <w:lang w:val="vi-VN"/>
        </w:rPr>
      </w:pPr>
      <w:bookmarkStart w:id="7" w:name="dieu_4"/>
      <w:bookmarkEnd w:id="6"/>
      <w:r>
        <w:rPr>
          <w:b/>
          <w:color w:val="auto"/>
          <w:sz w:val="28"/>
          <w:szCs w:val="28"/>
          <w:lang w:val="vi-VN"/>
        </w:rPr>
        <w:t>5. S</w:t>
      </w:r>
      <w:r>
        <w:rPr>
          <w:b/>
          <w:color w:val="auto"/>
          <w:sz w:val="28"/>
          <w:szCs w:val="28"/>
          <w:lang w:val="vi-VN"/>
        </w:rPr>
        <w:t>ở</w:t>
      </w:r>
      <w:r>
        <w:rPr>
          <w:b/>
          <w:color w:val="auto"/>
          <w:sz w:val="28"/>
          <w:szCs w:val="28"/>
          <w:lang w:val="vi-VN"/>
        </w:rPr>
        <w:t xml:space="preserve"> Khoa h</w:t>
      </w:r>
      <w:r>
        <w:rPr>
          <w:b/>
          <w:color w:val="auto"/>
          <w:sz w:val="28"/>
          <w:szCs w:val="28"/>
          <w:lang w:val="vi-VN"/>
        </w:rPr>
        <w:t>ọ</w:t>
      </w:r>
      <w:r>
        <w:rPr>
          <w:b/>
          <w:color w:val="auto"/>
          <w:sz w:val="28"/>
          <w:szCs w:val="28"/>
          <w:lang w:val="vi-VN"/>
        </w:rPr>
        <w:t>c và Công ngh</w:t>
      </w:r>
      <w:r>
        <w:rPr>
          <w:b/>
          <w:color w:val="auto"/>
          <w:sz w:val="28"/>
          <w:szCs w:val="28"/>
          <w:lang w:val="vi-VN"/>
        </w:rPr>
        <w:t>ệ</w:t>
      </w:r>
      <w:bookmarkEnd w:id="7"/>
      <w:r>
        <w:rPr>
          <w:color w:val="auto"/>
          <w:sz w:val="28"/>
          <w:szCs w:val="28"/>
          <w:lang w:val="vi-VN"/>
        </w:rPr>
        <w:t xml:space="preserve">: </w:t>
      </w:r>
    </w:p>
    <w:p w:rsidR="00437189" w:rsidRDefault="00021FD2">
      <w:pPr>
        <w:pStyle w:val="Default"/>
        <w:spacing w:before="120" w:after="120"/>
        <w:ind w:firstLine="720"/>
        <w:jc w:val="both"/>
        <w:rPr>
          <w:color w:val="auto"/>
          <w:sz w:val="28"/>
          <w:szCs w:val="28"/>
          <w:lang w:val="vi-VN"/>
        </w:rPr>
      </w:pPr>
      <w:r>
        <w:rPr>
          <w:color w:val="auto"/>
          <w:sz w:val="28"/>
          <w:szCs w:val="28"/>
          <w:lang w:val="vi-VN"/>
        </w:rPr>
        <w:t>- Ch</w:t>
      </w:r>
      <w:r>
        <w:rPr>
          <w:color w:val="auto"/>
          <w:sz w:val="28"/>
          <w:szCs w:val="28"/>
          <w:lang w:val="vi-VN"/>
        </w:rPr>
        <w:t>ủ</w:t>
      </w:r>
      <w:r>
        <w:rPr>
          <w:color w:val="auto"/>
          <w:sz w:val="28"/>
          <w:szCs w:val="28"/>
          <w:lang w:val="vi-VN"/>
        </w:rPr>
        <w:t xml:space="preserve"> trì,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các ngành, đơn v</w:t>
      </w:r>
      <w:r>
        <w:rPr>
          <w:color w:val="auto"/>
          <w:sz w:val="28"/>
          <w:szCs w:val="28"/>
          <w:lang w:val="vi-VN"/>
        </w:rPr>
        <w:t>ị</w:t>
      </w:r>
      <w:r>
        <w:rPr>
          <w:color w:val="auto"/>
          <w:sz w:val="28"/>
          <w:szCs w:val="28"/>
          <w:lang w:val="vi-VN"/>
        </w:rPr>
        <w:t xml:space="preserve"> liên quan tham mưu cho UBND t</w:t>
      </w:r>
      <w:r>
        <w:rPr>
          <w:color w:val="auto"/>
          <w:sz w:val="28"/>
          <w:szCs w:val="28"/>
          <w:lang w:val="vi-VN"/>
        </w:rPr>
        <w:t>ỉ</w:t>
      </w:r>
      <w:r>
        <w:rPr>
          <w:color w:val="auto"/>
          <w:sz w:val="28"/>
          <w:szCs w:val="28"/>
          <w:lang w:val="vi-VN"/>
        </w:rPr>
        <w:t>nh trong vi</w:t>
      </w:r>
      <w:r>
        <w:rPr>
          <w:color w:val="auto"/>
          <w:sz w:val="28"/>
          <w:szCs w:val="28"/>
          <w:lang w:val="vi-VN"/>
        </w:rPr>
        <w:t>ệ</w:t>
      </w:r>
      <w:r>
        <w:rPr>
          <w:color w:val="auto"/>
          <w:sz w:val="28"/>
          <w:szCs w:val="28"/>
          <w:lang w:val="vi-VN"/>
        </w:rPr>
        <w:t>c ưu tiên b</w:t>
      </w:r>
      <w:r>
        <w:rPr>
          <w:color w:val="auto"/>
          <w:sz w:val="28"/>
          <w:szCs w:val="28"/>
          <w:lang w:val="vi-VN"/>
        </w:rPr>
        <w:t>ố</w:t>
      </w:r>
      <w:r>
        <w:rPr>
          <w:color w:val="auto"/>
          <w:sz w:val="28"/>
          <w:szCs w:val="28"/>
          <w:lang w:val="vi-VN"/>
        </w:rPr>
        <w:t xml:space="preserve"> trí v</w:t>
      </w:r>
      <w:r>
        <w:rPr>
          <w:color w:val="auto"/>
          <w:sz w:val="28"/>
          <w:szCs w:val="28"/>
          <w:lang w:val="vi-VN"/>
        </w:rPr>
        <w:t>ố</w:t>
      </w:r>
      <w:r>
        <w:rPr>
          <w:color w:val="auto"/>
          <w:sz w:val="28"/>
          <w:szCs w:val="28"/>
          <w:lang w:val="vi-VN"/>
        </w:rPr>
        <w:t>n s</w:t>
      </w:r>
      <w:r>
        <w:rPr>
          <w:color w:val="auto"/>
          <w:sz w:val="28"/>
          <w:szCs w:val="28"/>
          <w:lang w:val="vi-VN"/>
        </w:rPr>
        <w:t>ự</w:t>
      </w:r>
      <w:r>
        <w:rPr>
          <w:color w:val="auto"/>
          <w:sz w:val="28"/>
          <w:szCs w:val="28"/>
          <w:lang w:val="vi-VN"/>
        </w:rPr>
        <w:t xml:space="preserve"> nghi</w:t>
      </w:r>
      <w:r>
        <w:rPr>
          <w:color w:val="auto"/>
          <w:sz w:val="28"/>
          <w:szCs w:val="28"/>
          <w:lang w:val="vi-VN"/>
        </w:rPr>
        <w:t>ệ</w:t>
      </w:r>
      <w:r>
        <w:rPr>
          <w:color w:val="auto"/>
          <w:sz w:val="28"/>
          <w:szCs w:val="28"/>
          <w:lang w:val="vi-VN"/>
        </w:rPr>
        <w:t>p khoa h</w:t>
      </w:r>
      <w:r>
        <w:rPr>
          <w:color w:val="auto"/>
          <w:sz w:val="28"/>
          <w:szCs w:val="28"/>
          <w:lang w:val="vi-VN"/>
        </w:rPr>
        <w:t>ọ</w:t>
      </w:r>
      <w:r>
        <w:rPr>
          <w:color w:val="auto"/>
          <w:sz w:val="28"/>
          <w:szCs w:val="28"/>
          <w:lang w:val="vi-VN"/>
        </w:rPr>
        <w:t>c c</w:t>
      </w:r>
      <w:r>
        <w:rPr>
          <w:color w:val="auto"/>
          <w:sz w:val="28"/>
          <w:szCs w:val="28"/>
          <w:lang w:val="vi-VN"/>
        </w:rPr>
        <w:t>ủ</w:t>
      </w:r>
      <w:r>
        <w:rPr>
          <w:color w:val="auto"/>
          <w:sz w:val="28"/>
          <w:szCs w:val="28"/>
          <w:lang w:val="vi-VN"/>
        </w:rPr>
        <w:t>a t</w:t>
      </w:r>
      <w:r>
        <w:rPr>
          <w:color w:val="auto"/>
          <w:sz w:val="28"/>
          <w:szCs w:val="28"/>
          <w:lang w:val="vi-VN"/>
        </w:rPr>
        <w:t>ỉ</w:t>
      </w:r>
      <w:r>
        <w:rPr>
          <w:color w:val="auto"/>
          <w:sz w:val="28"/>
          <w:szCs w:val="28"/>
          <w:lang w:val="vi-VN"/>
        </w:rPr>
        <w:t>nh cho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công nghi</w:t>
      </w:r>
      <w:r>
        <w:rPr>
          <w:color w:val="auto"/>
          <w:sz w:val="28"/>
          <w:szCs w:val="28"/>
          <w:lang w:val="vi-VN"/>
        </w:rPr>
        <w:t>ệ</w:t>
      </w:r>
      <w:r>
        <w:rPr>
          <w:color w:val="auto"/>
          <w:sz w:val="28"/>
          <w:szCs w:val="28"/>
          <w:lang w:val="vi-VN"/>
        </w:rPr>
        <w:t>p,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b</w:t>
      </w:r>
      <w:r>
        <w:rPr>
          <w:color w:val="auto"/>
          <w:sz w:val="28"/>
          <w:szCs w:val="28"/>
          <w:lang w:val="vi-VN"/>
        </w:rPr>
        <w:t>ả</w:t>
      </w:r>
      <w:r>
        <w:rPr>
          <w:color w:val="auto"/>
          <w:sz w:val="28"/>
          <w:szCs w:val="28"/>
          <w:lang w:val="vi-VN"/>
        </w:rPr>
        <w:t>o qu</w:t>
      </w:r>
      <w:r>
        <w:rPr>
          <w:color w:val="auto"/>
          <w:sz w:val="28"/>
          <w:szCs w:val="28"/>
          <w:lang w:val="vi-VN"/>
        </w:rPr>
        <w:t>ả</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hư</w:t>
      </w:r>
      <w:r>
        <w:rPr>
          <w:color w:val="auto"/>
          <w:sz w:val="28"/>
          <w:szCs w:val="28"/>
          <w:lang w:val="vi-VN"/>
        </w:rPr>
        <w:t>ớ</w:t>
      </w:r>
      <w:r>
        <w:rPr>
          <w:color w:val="auto"/>
          <w:sz w:val="28"/>
          <w:szCs w:val="28"/>
          <w:lang w:val="vi-VN"/>
        </w:rPr>
        <w:t>ng d</w:t>
      </w:r>
      <w:r>
        <w:rPr>
          <w:color w:val="auto"/>
          <w:sz w:val="28"/>
          <w:szCs w:val="28"/>
          <w:lang w:val="vi-VN"/>
        </w:rPr>
        <w:t>ẫ</w:t>
      </w:r>
      <w:r>
        <w:rPr>
          <w:color w:val="auto"/>
          <w:sz w:val="28"/>
          <w:szCs w:val="28"/>
          <w:lang w:val="vi-VN"/>
        </w:rPr>
        <w:t>n các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cá nhân đ</w:t>
      </w:r>
      <w:r>
        <w:rPr>
          <w:color w:val="auto"/>
          <w:sz w:val="28"/>
          <w:szCs w:val="28"/>
          <w:lang w:val="vi-VN"/>
        </w:rPr>
        <w:t>ề</w:t>
      </w:r>
      <w:r>
        <w:rPr>
          <w:color w:val="auto"/>
          <w:sz w:val="28"/>
          <w:szCs w:val="28"/>
          <w:lang w:val="vi-VN"/>
        </w:rPr>
        <w:t xml:space="preserve"> xu</w:t>
      </w:r>
      <w:r>
        <w:rPr>
          <w:color w:val="auto"/>
          <w:sz w:val="28"/>
          <w:szCs w:val="28"/>
          <w:lang w:val="vi-VN"/>
        </w:rPr>
        <w:t>ấ</w:t>
      </w:r>
      <w:r>
        <w:rPr>
          <w:color w:val="auto"/>
          <w:sz w:val="28"/>
          <w:szCs w:val="28"/>
          <w:lang w:val="vi-VN"/>
        </w:rPr>
        <w:t>t đ</w:t>
      </w:r>
      <w:r>
        <w:rPr>
          <w:color w:val="auto"/>
          <w:sz w:val="28"/>
          <w:szCs w:val="28"/>
          <w:lang w:val="vi-VN"/>
        </w:rPr>
        <w:t>ặ</w:t>
      </w:r>
      <w:r>
        <w:rPr>
          <w:color w:val="auto"/>
          <w:sz w:val="28"/>
          <w:szCs w:val="28"/>
          <w:lang w:val="vi-VN"/>
        </w:rPr>
        <w:t>t hàng các nhi</w:t>
      </w:r>
      <w:r>
        <w:rPr>
          <w:color w:val="auto"/>
          <w:sz w:val="28"/>
          <w:szCs w:val="28"/>
          <w:lang w:val="vi-VN"/>
        </w:rPr>
        <w:t>ệ</w:t>
      </w:r>
      <w:r>
        <w:rPr>
          <w:color w:val="auto"/>
          <w:sz w:val="28"/>
          <w:szCs w:val="28"/>
          <w:lang w:val="vi-VN"/>
        </w:rPr>
        <w:t>m v</w:t>
      </w:r>
      <w:r>
        <w:rPr>
          <w:color w:val="auto"/>
          <w:sz w:val="28"/>
          <w:szCs w:val="28"/>
          <w:lang w:val="vi-VN"/>
        </w:rPr>
        <w:t>ụ</w:t>
      </w:r>
      <w:r>
        <w:rPr>
          <w:color w:val="auto"/>
          <w:sz w:val="28"/>
          <w:szCs w:val="28"/>
          <w:lang w:val="vi-VN"/>
        </w:rPr>
        <w:t xml:space="preserve"> khoa h</w:t>
      </w:r>
      <w:r>
        <w:rPr>
          <w:color w:val="auto"/>
          <w:sz w:val="28"/>
          <w:szCs w:val="28"/>
          <w:lang w:val="vi-VN"/>
        </w:rPr>
        <w:t>ọ</w:t>
      </w:r>
      <w:r>
        <w:rPr>
          <w:color w:val="auto"/>
          <w:sz w:val="28"/>
          <w:szCs w:val="28"/>
          <w:lang w:val="vi-VN"/>
        </w:rPr>
        <w:t>c và công ngh</w:t>
      </w:r>
      <w:r>
        <w:rPr>
          <w:color w:val="auto"/>
          <w:sz w:val="28"/>
          <w:szCs w:val="28"/>
          <w:lang w:val="vi-VN"/>
        </w:rPr>
        <w:t>ệ</w:t>
      </w:r>
      <w:r>
        <w:rPr>
          <w:color w:val="auto"/>
          <w:sz w:val="28"/>
          <w:szCs w:val="28"/>
          <w:lang w:val="vi-VN"/>
        </w:rPr>
        <w:t xml:space="preserve"> các c</w:t>
      </w:r>
      <w:r>
        <w:rPr>
          <w:color w:val="auto"/>
          <w:sz w:val="28"/>
          <w:szCs w:val="28"/>
          <w:lang w:val="vi-VN"/>
        </w:rPr>
        <w:t>ấ</w:t>
      </w:r>
      <w:r>
        <w:rPr>
          <w:color w:val="auto"/>
          <w:sz w:val="28"/>
          <w:szCs w:val="28"/>
          <w:lang w:val="vi-VN"/>
        </w:rPr>
        <w:t>p liên quan đ</w:t>
      </w:r>
      <w:r>
        <w:rPr>
          <w:color w:val="auto"/>
          <w:sz w:val="28"/>
          <w:szCs w:val="28"/>
          <w:lang w:val="vi-VN"/>
        </w:rPr>
        <w:t>ế</w:t>
      </w:r>
      <w:r>
        <w:rPr>
          <w:color w:val="auto"/>
          <w:sz w:val="28"/>
          <w:szCs w:val="28"/>
          <w:lang w:val="vi-VN"/>
        </w:rPr>
        <w:t>n các quy trình công ngh</w:t>
      </w:r>
      <w:r>
        <w:rPr>
          <w:color w:val="auto"/>
          <w:sz w:val="28"/>
          <w:szCs w:val="28"/>
          <w:lang w:val="vi-VN"/>
        </w:rPr>
        <w:t>ệ</w:t>
      </w:r>
      <w:r>
        <w:rPr>
          <w:color w:val="auto"/>
          <w:sz w:val="28"/>
          <w:szCs w:val="28"/>
          <w:lang w:val="vi-VN"/>
        </w:rPr>
        <w:t xml:space="preserve"> v</w:t>
      </w:r>
      <w:r>
        <w:rPr>
          <w:color w:val="auto"/>
          <w:sz w:val="28"/>
          <w:szCs w:val="28"/>
          <w:lang w:val="vi-VN"/>
        </w:rPr>
        <w:t>ề</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đóng gói, b</w:t>
      </w:r>
      <w:r>
        <w:rPr>
          <w:color w:val="auto"/>
          <w:sz w:val="28"/>
          <w:szCs w:val="28"/>
          <w:lang w:val="vi-VN"/>
        </w:rPr>
        <w:t>ả</w:t>
      </w:r>
      <w:r>
        <w:rPr>
          <w:color w:val="auto"/>
          <w:sz w:val="28"/>
          <w:szCs w:val="28"/>
          <w:lang w:val="vi-VN"/>
        </w:rPr>
        <w:t>o qu</w:t>
      </w:r>
      <w:r>
        <w:rPr>
          <w:color w:val="auto"/>
          <w:sz w:val="28"/>
          <w:szCs w:val="28"/>
          <w:lang w:val="vi-VN"/>
        </w:rPr>
        <w:t>ả</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và công ngh</w:t>
      </w:r>
      <w:r>
        <w:rPr>
          <w:color w:val="auto"/>
          <w:sz w:val="28"/>
          <w:szCs w:val="28"/>
          <w:lang w:val="vi-VN"/>
        </w:rPr>
        <w:t>ệ</w:t>
      </w:r>
      <w:r>
        <w:rPr>
          <w:color w:val="auto"/>
          <w:sz w:val="28"/>
          <w:szCs w:val="28"/>
          <w:lang w:val="vi-VN"/>
        </w:rPr>
        <w:t xml:space="preserve"> x</w:t>
      </w:r>
      <w:r>
        <w:rPr>
          <w:color w:val="auto"/>
          <w:sz w:val="28"/>
          <w:szCs w:val="28"/>
          <w:lang w:val="vi-VN"/>
        </w:rPr>
        <w:t>ử</w:t>
      </w:r>
      <w:r>
        <w:rPr>
          <w:color w:val="auto"/>
          <w:sz w:val="28"/>
          <w:szCs w:val="28"/>
          <w:lang w:val="vi-VN"/>
        </w:rPr>
        <w:t xml:space="preserve"> lý ch</w:t>
      </w:r>
      <w:r>
        <w:rPr>
          <w:color w:val="auto"/>
          <w:sz w:val="28"/>
          <w:szCs w:val="28"/>
          <w:lang w:val="vi-VN"/>
        </w:rPr>
        <w:t>ấ</w:t>
      </w:r>
      <w:r>
        <w:rPr>
          <w:color w:val="auto"/>
          <w:sz w:val="28"/>
          <w:szCs w:val="28"/>
          <w:lang w:val="vi-VN"/>
        </w:rPr>
        <w:t>t th</w:t>
      </w:r>
      <w:r>
        <w:rPr>
          <w:color w:val="auto"/>
          <w:sz w:val="28"/>
          <w:szCs w:val="28"/>
          <w:lang w:val="vi-VN"/>
        </w:rPr>
        <w:t>ả</w:t>
      </w:r>
      <w:r>
        <w:rPr>
          <w:color w:val="auto"/>
          <w:sz w:val="28"/>
          <w:szCs w:val="28"/>
          <w:lang w:val="vi-VN"/>
        </w:rPr>
        <w:t xml:space="preserve">i… </w:t>
      </w:r>
    </w:p>
    <w:p w:rsidR="00437189" w:rsidRDefault="00021FD2">
      <w:pPr>
        <w:pStyle w:val="Default"/>
        <w:spacing w:before="120" w:after="120"/>
        <w:ind w:firstLine="720"/>
        <w:jc w:val="both"/>
        <w:rPr>
          <w:color w:val="auto"/>
          <w:sz w:val="28"/>
          <w:szCs w:val="28"/>
          <w:lang w:val="vi-VN"/>
        </w:rPr>
      </w:pPr>
      <w:r>
        <w:rPr>
          <w:color w:val="auto"/>
          <w:sz w:val="28"/>
          <w:szCs w:val="28"/>
          <w:lang w:val="vi-VN"/>
        </w:rPr>
        <w:t>- Nghiên c</w:t>
      </w:r>
      <w:r>
        <w:rPr>
          <w:color w:val="auto"/>
          <w:sz w:val="28"/>
          <w:szCs w:val="28"/>
          <w:lang w:val="vi-VN"/>
        </w:rPr>
        <w:t>ứ</w:t>
      </w:r>
      <w:r>
        <w:rPr>
          <w:color w:val="auto"/>
          <w:sz w:val="28"/>
          <w:szCs w:val="28"/>
          <w:lang w:val="vi-VN"/>
        </w:rPr>
        <w:t>u phát tri</w:t>
      </w:r>
      <w:r>
        <w:rPr>
          <w:color w:val="auto"/>
          <w:sz w:val="28"/>
          <w:szCs w:val="28"/>
          <w:lang w:val="vi-VN"/>
        </w:rPr>
        <w:t>ể</w:t>
      </w:r>
      <w:r>
        <w:rPr>
          <w:color w:val="auto"/>
          <w:sz w:val="28"/>
          <w:szCs w:val="28"/>
          <w:lang w:val="vi-VN"/>
        </w:rPr>
        <w:t>n, chuy</w:t>
      </w:r>
      <w:r>
        <w:rPr>
          <w:color w:val="auto"/>
          <w:sz w:val="28"/>
          <w:szCs w:val="28"/>
          <w:lang w:val="vi-VN"/>
        </w:rPr>
        <w:t>ể</w:t>
      </w:r>
      <w:r>
        <w:rPr>
          <w:color w:val="auto"/>
          <w:sz w:val="28"/>
          <w:szCs w:val="28"/>
          <w:lang w:val="vi-VN"/>
        </w:rPr>
        <w:t xml:space="preserve">n giao </w:t>
      </w:r>
      <w:r>
        <w:rPr>
          <w:color w:val="auto"/>
          <w:sz w:val="28"/>
          <w:szCs w:val="28"/>
          <w:lang w:val="vi-VN"/>
        </w:rPr>
        <w:t>ứ</w:t>
      </w:r>
      <w:r>
        <w:rPr>
          <w:color w:val="auto"/>
          <w:sz w:val="28"/>
          <w:szCs w:val="28"/>
          <w:lang w:val="vi-VN"/>
        </w:rPr>
        <w:t>ng d</w:t>
      </w:r>
      <w:r>
        <w:rPr>
          <w:color w:val="auto"/>
          <w:sz w:val="28"/>
          <w:szCs w:val="28"/>
          <w:lang w:val="vi-VN"/>
        </w:rPr>
        <w:t>ụ</w:t>
      </w:r>
      <w:r>
        <w:rPr>
          <w:color w:val="auto"/>
          <w:sz w:val="28"/>
          <w:szCs w:val="28"/>
          <w:lang w:val="vi-VN"/>
        </w:rPr>
        <w:t>ng khoa h</w:t>
      </w:r>
      <w:r>
        <w:rPr>
          <w:color w:val="auto"/>
          <w:sz w:val="28"/>
          <w:szCs w:val="28"/>
          <w:lang w:val="vi-VN"/>
        </w:rPr>
        <w:t>ọ</w:t>
      </w:r>
      <w:r>
        <w:rPr>
          <w:color w:val="auto"/>
          <w:sz w:val="28"/>
          <w:szCs w:val="28"/>
          <w:lang w:val="vi-VN"/>
        </w:rPr>
        <w:t>c công ngh</w:t>
      </w:r>
      <w:r>
        <w:rPr>
          <w:color w:val="auto"/>
          <w:sz w:val="28"/>
          <w:szCs w:val="28"/>
          <w:lang w:val="vi-VN"/>
        </w:rPr>
        <w:t>ệ</w:t>
      </w:r>
      <w:r>
        <w:rPr>
          <w:color w:val="auto"/>
          <w:sz w:val="28"/>
          <w:szCs w:val="28"/>
          <w:lang w:val="vi-VN"/>
        </w:rPr>
        <w:t xml:space="preserve"> và ti</w:t>
      </w:r>
      <w:r>
        <w:rPr>
          <w:color w:val="auto"/>
          <w:sz w:val="28"/>
          <w:szCs w:val="28"/>
          <w:lang w:val="vi-VN"/>
        </w:rPr>
        <w:t>ế</w:t>
      </w:r>
      <w:r>
        <w:rPr>
          <w:color w:val="auto"/>
          <w:sz w:val="28"/>
          <w:szCs w:val="28"/>
          <w:lang w:val="vi-VN"/>
        </w:rPr>
        <w:t>n b</w:t>
      </w:r>
      <w:r>
        <w:rPr>
          <w:color w:val="auto"/>
          <w:sz w:val="28"/>
          <w:szCs w:val="28"/>
          <w:lang w:val="vi-VN"/>
        </w:rPr>
        <w:t>ộ</w:t>
      </w:r>
      <w:r>
        <w:rPr>
          <w:color w:val="auto"/>
          <w:sz w:val="28"/>
          <w:szCs w:val="28"/>
          <w:lang w:val="vi-VN"/>
        </w:rPr>
        <w:t xml:space="preserve"> k</w:t>
      </w:r>
      <w:r>
        <w:rPr>
          <w:color w:val="auto"/>
          <w:sz w:val="28"/>
          <w:szCs w:val="28"/>
          <w:lang w:val="vi-VN"/>
        </w:rPr>
        <w:t>ỹ</w:t>
      </w:r>
      <w:r>
        <w:rPr>
          <w:color w:val="auto"/>
          <w:sz w:val="28"/>
          <w:szCs w:val="28"/>
          <w:lang w:val="vi-VN"/>
        </w:rPr>
        <w:t xml:space="preserve"> thu</w:t>
      </w:r>
      <w:r>
        <w:rPr>
          <w:color w:val="auto"/>
          <w:sz w:val="28"/>
          <w:szCs w:val="28"/>
          <w:lang w:val="vi-VN"/>
        </w:rPr>
        <w:t>ậ</w:t>
      </w:r>
      <w:r>
        <w:rPr>
          <w:color w:val="auto"/>
          <w:sz w:val="28"/>
          <w:szCs w:val="28"/>
          <w:lang w:val="vi-VN"/>
        </w:rPr>
        <w:t>t trong công nghi</w:t>
      </w:r>
      <w:r>
        <w:rPr>
          <w:color w:val="auto"/>
          <w:sz w:val="28"/>
          <w:szCs w:val="28"/>
          <w:lang w:val="vi-VN"/>
        </w:rPr>
        <w:t>ệ</w:t>
      </w:r>
      <w:r>
        <w:rPr>
          <w:color w:val="auto"/>
          <w:sz w:val="28"/>
          <w:szCs w:val="28"/>
          <w:lang w:val="vi-VN"/>
        </w:rPr>
        <w:t>p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b</w:t>
      </w:r>
      <w:r>
        <w:rPr>
          <w:color w:val="auto"/>
          <w:sz w:val="28"/>
          <w:szCs w:val="28"/>
          <w:lang w:val="vi-VN"/>
        </w:rPr>
        <w:t>ả</w:t>
      </w:r>
      <w:r>
        <w:rPr>
          <w:color w:val="auto"/>
          <w:sz w:val="28"/>
          <w:szCs w:val="28"/>
          <w:lang w:val="vi-VN"/>
        </w:rPr>
        <w:t>o qu</w:t>
      </w:r>
      <w:r>
        <w:rPr>
          <w:color w:val="auto"/>
          <w:sz w:val="28"/>
          <w:szCs w:val="28"/>
          <w:lang w:val="vi-VN"/>
        </w:rPr>
        <w:t>ả</w:t>
      </w:r>
      <w:r>
        <w:rPr>
          <w:color w:val="auto"/>
          <w:sz w:val="28"/>
          <w:szCs w:val="28"/>
          <w:lang w:val="vi-VN"/>
        </w:rPr>
        <w:t>n,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các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 xml:space="preserve">m chăn nuôi đáp </w:t>
      </w:r>
      <w:r>
        <w:rPr>
          <w:color w:val="auto"/>
          <w:sz w:val="28"/>
          <w:szCs w:val="28"/>
          <w:lang w:val="vi-VN"/>
        </w:rPr>
        <w:t>ứ</w:t>
      </w:r>
      <w:r>
        <w:rPr>
          <w:color w:val="auto"/>
          <w:sz w:val="28"/>
          <w:szCs w:val="28"/>
          <w:lang w:val="vi-VN"/>
        </w:rPr>
        <w:t>ng yêu c</w:t>
      </w:r>
      <w:r>
        <w:rPr>
          <w:color w:val="auto"/>
          <w:sz w:val="28"/>
          <w:szCs w:val="28"/>
          <w:lang w:val="vi-VN"/>
        </w:rPr>
        <w:t>ầ</w:t>
      </w:r>
      <w:r>
        <w:rPr>
          <w:color w:val="auto"/>
          <w:sz w:val="28"/>
          <w:szCs w:val="28"/>
          <w:lang w:val="vi-VN"/>
        </w:rPr>
        <w:t>u th</w:t>
      </w:r>
      <w:r>
        <w:rPr>
          <w:color w:val="auto"/>
          <w:sz w:val="28"/>
          <w:szCs w:val="28"/>
          <w:lang w:val="vi-VN"/>
        </w:rPr>
        <w:t>ị</w:t>
      </w:r>
      <w:r>
        <w:rPr>
          <w:color w:val="auto"/>
          <w:sz w:val="28"/>
          <w:szCs w:val="28"/>
          <w:lang w:val="vi-VN"/>
        </w:rPr>
        <w:t xml:space="preserve"> trư</w:t>
      </w:r>
      <w:r>
        <w:rPr>
          <w:color w:val="auto"/>
          <w:sz w:val="28"/>
          <w:szCs w:val="28"/>
          <w:lang w:val="vi-VN"/>
        </w:rPr>
        <w:t>ờ</w:t>
      </w:r>
      <w:r>
        <w:rPr>
          <w:color w:val="auto"/>
          <w:sz w:val="28"/>
          <w:szCs w:val="28"/>
          <w:lang w:val="vi-VN"/>
        </w:rPr>
        <w:t>ng.</w:t>
      </w:r>
    </w:p>
    <w:p w:rsidR="00437189" w:rsidRDefault="00021FD2">
      <w:pPr>
        <w:pStyle w:val="Default"/>
        <w:spacing w:before="120" w:after="120"/>
        <w:ind w:firstLine="720"/>
        <w:jc w:val="both"/>
        <w:rPr>
          <w:color w:val="auto"/>
          <w:sz w:val="28"/>
          <w:szCs w:val="28"/>
          <w:lang w:val="vi-VN"/>
        </w:rPr>
      </w:pPr>
      <w:r>
        <w:rPr>
          <w:color w:val="auto"/>
          <w:sz w:val="28"/>
          <w:szCs w:val="28"/>
          <w:lang w:val="vi-VN"/>
        </w:rPr>
        <w:t>- Hư</w:t>
      </w:r>
      <w:r>
        <w:rPr>
          <w:color w:val="auto"/>
          <w:sz w:val="28"/>
          <w:szCs w:val="28"/>
          <w:lang w:val="vi-VN"/>
        </w:rPr>
        <w:t>ớ</w:t>
      </w:r>
      <w:r>
        <w:rPr>
          <w:color w:val="auto"/>
          <w:sz w:val="28"/>
          <w:szCs w:val="28"/>
          <w:lang w:val="vi-VN"/>
        </w:rPr>
        <w:t>ng d</w:t>
      </w:r>
      <w:r>
        <w:rPr>
          <w:color w:val="auto"/>
          <w:sz w:val="28"/>
          <w:szCs w:val="28"/>
          <w:lang w:val="vi-VN"/>
        </w:rPr>
        <w:t>ẫ</w:t>
      </w:r>
      <w:r>
        <w:rPr>
          <w:color w:val="auto"/>
          <w:sz w:val="28"/>
          <w:szCs w:val="28"/>
          <w:lang w:val="vi-VN"/>
        </w:rPr>
        <w:t>n, h</w:t>
      </w:r>
      <w:r>
        <w:rPr>
          <w:color w:val="auto"/>
          <w:sz w:val="28"/>
          <w:szCs w:val="28"/>
          <w:lang w:val="vi-VN"/>
        </w:rPr>
        <w:t>ỗ</w:t>
      </w:r>
      <w:r>
        <w:rPr>
          <w:color w:val="auto"/>
          <w:sz w:val="28"/>
          <w:szCs w:val="28"/>
          <w:lang w:val="vi-VN"/>
        </w:rPr>
        <w:t xml:space="preserve"> tr</w:t>
      </w:r>
      <w:r>
        <w:rPr>
          <w:color w:val="auto"/>
          <w:sz w:val="28"/>
          <w:szCs w:val="28"/>
          <w:lang w:val="vi-VN"/>
        </w:rPr>
        <w:t>ợ</w:t>
      </w:r>
      <w:r>
        <w:rPr>
          <w:color w:val="auto"/>
          <w:sz w:val="28"/>
          <w:szCs w:val="28"/>
          <w:lang w:val="vi-VN"/>
        </w:rPr>
        <w:t xml:space="preserve"> các cơ s</w:t>
      </w:r>
      <w:r>
        <w:rPr>
          <w:color w:val="auto"/>
          <w:sz w:val="28"/>
          <w:szCs w:val="28"/>
          <w:lang w:val="vi-VN"/>
        </w:rPr>
        <w:t>ở</w:t>
      </w:r>
      <w:r>
        <w:rPr>
          <w:color w:val="auto"/>
          <w:sz w:val="28"/>
          <w:szCs w:val="28"/>
          <w:lang w:val="vi-VN"/>
        </w:rPr>
        <w:t xml:space="preserve"> xây d</w:t>
      </w:r>
      <w:r>
        <w:rPr>
          <w:color w:val="auto"/>
          <w:sz w:val="28"/>
          <w:szCs w:val="28"/>
          <w:lang w:val="vi-VN"/>
        </w:rPr>
        <w:t>ự</w:t>
      </w:r>
      <w:r>
        <w:rPr>
          <w:color w:val="auto"/>
          <w:sz w:val="28"/>
          <w:szCs w:val="28"/>
          <w:lang w:val="vi-VN"/>
        </w:rPr>
        <w:t>ng, b</w:t>
      </w:r>
      <w:r>
        <w:rPr>
          <w:color w:val="auto"/>
          <w:sz w:val="28"/>
          <w:szCs w:val="28"/>
          <w:lang w:val="vi-VN"/>
        </w:rPr>
        <w:t>ả</w:t>
      </w:r>
      <w:r>
        <w:rPr>
          <w:color w:val="auto"/>
          <w:sz w:val="28"/>
          <w:szCs w:val="28"/>
          <w:lang w:val="vi-VN"/>
        </w:rPr>
        <w:t>o v</w:t>
      </w:r>
      <w:r>
        <w:rPr>
          <w:color w:val="auto"/>
          <w:sz w:val="28"/>
          <w:szCs w:val="28"/>
          <w:lang w:val="vi-VN"/>
        </w:rPr>
        <w:t>ệ</w:t>
      </w:r>
      <w:r>
        <w:rPr>
          <w:color w:val="auto"/>
          <w:sz w:val="28"/>
          <w:szCs w:val="28"/>
          <w:lang w:val="vi-VN"/>
        </w:rPr>
        <w:t xml:space="preserve"> thương hi</w:t>
      </w:r>
      <w:r>
        <w:rPr>
          <w:color w:val="auto"/>
          <w:sz w:val="28"/>
          <w:szCs w:val="28"/>
          <w:lang w:val="vi-VN"/>
        </w:rPr>
        <w:t>ệ</w:t>
      </w:r>
      <w:r>
        <w:rPr>
          <w:color w:val="auto"/>
          <w:sz w:val="28"/>
          <w:szCs w:val="28"/>
          <w:lang w:val="vi-VN"/>
        </w:rPr>
        <w:t>u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an toàn, ch</w:t>
      </w:r>
      <w:r>
        <w:rPr>
          <w:color w:val="auto"/>
          <w:sz w:val="28"/>
          <w:szCs w:val="28"/>
          <w:lang w:val="vi-VN"/>
        </w:rPr>
        <w:t>ấ</w:t>
      </w:r>
      <w:r>
        <w:rPr>
          <w:color w:val="auto"/>
          <w:sz w:val="28"/>
          <w:szCs w:val="28"/>
          <w:lang w:val="vi-VN"/>
        </w:rPr>
        <w:t>t lư</w:t>
      </w:r>
      <w:r>
        <w:rPr>
          <w:color w:val="auto"/>
          <w:sz w:val="28"/>
          <w:szCs w:val="28"/>
          <w:lang w:val="vi-VN"/>
        </w:rPr>
        <w:t>ợ</w:t>
      </w:r>
      <w:r>
        <w:rPr>
          <w:color w:val="auto"/>
          <w:sz w:val="28"/>
          <w:szCs w:val="28"/>
          <w:lang w:val="vi-VN"/>
        </w:rPr>
        <w:t>ng; xây d</w:t>
      </w:r>
      <w:r>
        <w:rPr>
          <w:color w:val="auto"/>
          <w:sz w:val="28"/>
          <w:szCs w:val="28"/>
          <w:lang w:val="vi-VN"/>
        </w:rPr>
        <w:t>ự</w:t>
      </w:r>
      <w:r>
        <w:rPr>
          <w:color w:val="auto"/>
          <w:sz w:val="28"/>
          <w:szCs w:val="28"/>
          <w:lang w:val="vi-VN"/>
        </w:rPr>
        <w:t>ng, công b</w:t>
      </w:r>
      <w:r>
        <w:rPr>
          <w:color w:val="auto"/>
          <w:sz w:val="28"/>
          <w:szCs w:val="28"/>
          <w:lang w:val="vi-VN"/>
        </w:rPr>
        <w:t>ố</w:t>
      </w:r>
      <w:r>
        <w:rPr>
          <w:color w:val="auto"/>
          <w:sz w:val="28"/>
          <w:szCs w:val="28"/>
          <w:lang w:val="vi-VN"/>
        </w:rPr>
        <w:t xml:space="preserve"> quy chu</w:t>
      </w:r>
      <w:r>
        <w:rPr>
          <w:color w:val="auto"/>
          <w:sz w:val="28"/>
          <w:szCs w:val="28"/>
          <w:lang w:val="vi-VN"/>
        </w:rPr>
        <w:t>ẩ</w:t>
      </w:r>
      <w:r>
        <w:rPr>
          <w:color w:val="auto"/>
          <w:sz w:val="28"/>
          <w:szCs w:val="28"/>
          <w:lang w:val="vi-VN"/>
        </w:rPr>
        <w:t>n v</w:t>
      </w:r>
      <w:r>
        <w:rPr>
          <w:color w:val="auto"/>
          <w:sz w:val="28"/>
          <w:szCs w:val="28"/>
          <w:lang w:val="vi-VN"/>
        </w:rPr>
        <w:t>ề</w:t>
      </w:r>
      <w:r>
        <w:rPr>
          <w:color w:val="auto"/>
          <w:sz w:val="28"/>
          <w:szCs w:val="28"/>
          <w:lang w:val="vi-VN"/>
        </w:rPr>
        <w:t xml:space="preserve"> ch</w:t>
      </w:r>
      <w:r>
        <w:rPr>
          <w:color w:val="auto"/>
          <w:sz w:val="28"/>
          <w:szCs w:val="28"/>
          <w:lang w:val="vi-VN"/>
        </w:rPr>
        <w:t>ấ</w:t>
      </w:r>
      <w:r>
        <w:rPr>
          <w:color w:val="auto"/>
          <w:sz w:val="28"/>
          <w:szCs w:val="28"/>
          <w:lang w:val="vi-VN"/>
        </w:rPr>
        <w:t>t lư</w:t>
      </w:r>
      <w:r>
        <w:rPr>
          <w:color w:val="auto"/>
          <w:sz w:val="28"/>
          <w:szCs w:val="28"/>
          <w:lang w:val="vi-VN"/>
        </w:rPr>
        <w:t>ợ</w:t>
      </w:r>
      <w:r>
        <w:rPr>
          <w:color w:val="auto"/>
          <w:sz w:val="28"/>
          <w:szCs w:val="28"/>
          <w:lang w:val="vi-VN"/>
        </w:rPr>
        <w:t>ng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hàng hóa và ho</w:t>
      </w:r>
      <w:r>
        <w:rPr>
          <w:color w:val="auto"/>
          <w:sz w:val="28"/>
          <w:szCs w:val="28"/>
          <w:lang w:val="vi-VN"/>
        </w:rPr>
        <w:t>ạ</w:t>
      </w:r>
      <w:r>
        <w:rPr>
          <w:color w:val="auto"/>
          <w:sz w:val="28"/>
          <w:szCs w:val="28"/>
          <w:lang w:val="vi-VN"/>
        </w:rPr>
        <w:t>t đ</w:t>
      </w:r>
      <w:r>
        <w:rPr>
          <w:color w:val="auto"/>
          <w:sz w:val="28"/>
          <w:szCs w:val="28"/>
          <w:lang w:val="vi-VN"/>
        </w:rPr>
        <w:t>ộ</w:t>
      </w:r>
      <w:r>
        <w:rPr>
          <w:color w:val="auto"/>
          <w:sz w:val="28"/>
          <w:szCs w:val="28"/>
          <w:lang w:val="vi-VN"/>
        </w:rPr>
        <w:t>ng đánh giá s</w:t>
      </w:r>
      <w:r>
        <w:rPr>
          <w:color w:val="auto"/>
          <w:sz w:val="28"/>
          <w:szCs w:val="28"/>
          <w:lang w:val="vi-VN"/>
        </w:rPr>
        <w:t>ự</w:t>
      </w:r>
      <w:r>
        <w:rPr>
          <w:color w:val="auto"/>
          <w:sz w:val="28"/>
          <w:szCs w:val="28"/>
          <w:lang w:val="vi-VN"/>
        </w:rPr>
        <w:t>u phù</w:t>
      </w:r>
      <w:r>
        <w:rPr>
          <w:color w:val="auto"/>
          <w:sz w:val="28"/>
          <w:szCs w:val="28"/>
          <w:lang w:val="vi-VN"/>
        </w:rPr>
        <w:t xml:space="preserve"> h</w:t>
      </w:r>
      <w:r>
        <w:rPr>
          <w:color w:val="auto"/>
          <w:sz w:val="28"/>
          <w:szCs w:val="28"/>
          <w:lang w:val="vi-VN"/>
        </w:rPr>
        <w:t>ợ</w:t>
      </w:r>
      <w:r>
        <w:rPr>
          <w:color w:val="auto"/>
          <w:sz w:val="28"/>
          <w:szCs w:val="28"/>
          <w:lang w:val="vi-VN"/>
        </w:rPr>
        <w:t xml:space="preserve">p; </w:t>
      </w:r>
      <w:r>
        <w:rPr>
          <w:color w:val="auto"/>
          <w:sz w:val="28"/>
          <w:szCs w:val="28"/>
          <w:lang w:val="vi-VN"/>
        </w:rPr>
        <w:t>ứ</w:t>
      </w:r>
      <w:r>
        <w:rPr>
          <w:color w:val="auto"/>
          <w:sz w:val="28"/>
          <w:szCs w:val="28"/>
          <w:lang w:val="vi-VN"/>
        </w:rPr>
        <w:t>ng d</w:t>
      </w:r>
      <w:r>
        <w:rPr>
          <w:color w:val="auto"/>
          <w:sz w:val="28"/>
          <w:szCs w:val="28"/>
          <w:lang w:val="vi-VN"/>
        </w:rPr>
        <w:t>ụ</w:t>
      </w:r>
      <w:r>
        <w:rPr>
          <w:color w:val="auto"/>
          <w:sz w:val="28"/>
          <w:szCs w:val="28"/>
          <w:lang w:val="vi-VN"/>
        </w:rPr>
        <w:t>ng mã s</w:t>
      </w:r>
      <w:r>
        <w:rPr>
          <w:color w:val="auto"/>
          <w:sz w:val="28"/>
          <w:szCs w:val="28"/>
          <w:lang w:val="vi-VN"/>
        </w:rPr>
        <w:t>ố</w:t>
      </w:r>
      <w:r>
        <w:rPr>
          <w:color w:val="auto"/>
          <w:sz w:val="28"/>
          <w:szCs w:val="28"/>
          <w:lang w:val="vi-VN"/>
        </w:rPr>
        <w:t xml:space="preserve"> mã v</w:t>
      </w:r>
      <w:r>
        <w:rPr>
          <w:color w:val="auto"/>
          <w:sz w:val="28"/>
          <w:szCs w:val="28"/>
          <w:lang w:val="vi-VN"/>
        </w:rPr>
        <w:t>ạ</w:t>
      </w:r>
      <w:r>
        <w:rPr>
          <w:color w:val="auto"/>
          <w:sz w:val="28"/>
          <w:szCs w:val="28"/>
          <w:lang w:val="vi-VN"/>
        </w:rPr>
        <w:t>ch, truy xu</w:t>
      </w:r>
      <w:r>
        <w:rPr>
          <w:color w:val="auto"/>
          <w:sz w:val="28"/>
          <w:szCs w:val="28"/>
          <w:lang w:val="vi-VN"/>
        </w:rPr>
        <w:t>ấ</w:t>
      </w:r>
      <w:r>
        <w:rPr>
          <w:color w:val="auto"/>
          <w:sz w:val="28"/>
          <w:szCs w:val="28"/>
          <w:lang w:val="vi-VN"/>
        </w:rPr>
        <w:t>t ngu</w:t>
      </w:r>
      <w:r>
        <w:rPr>
          <w:color w:val="auto"/>
          <w:sz w:val="28"/>
          <w:szCs w:val="28"/>
          <w:lang w:val="vi-VN"/>
        </w:rPr>
        <w:t>ồ</w:t>
      </w:r>
      <w:r>
        <w:rPr>
          <w:color w:val="auto"/>
          <w:sz w:val="28"/>
          <w:szCs w:val="28"/>
          <w:lang w:val="vi-VN"/>
        </w:rPr>
        <w:t>n g</w:t>
      </w:r>
      <w:r>
        <w:rPr>
          <w:color w:val="auto"/>
          <w:sz w:val="28"/>
          <w:szCs w:val="28"/>
          <w:lang w:val="vi-VN"/>
        </w:rPr>
        <w:t>ố</w:t>
      </w:r>
      <w:r>
        <w:rPr>
          <w:color w:val="auto"/>
          <w:sz w:val="28"/>
          <w:szCs w:val="28"/>
          <w:lang w:val="vi-VN"/>
        </w:rPr>
        <w:t>c.</w:t>
      </w:r>
    </w:p>
    <w:p w:rsidR="00437189" w:rsidRDefault="00021FD2">
      <w:pPr>
        <w:pStyle w:val="Default"/>
        <w:spacing w:before="120" w:after="120"/>
        <w:ind w:firstLine="720"/>
        <w:jc w:val="both"/>
        <w:rPr>
          <w:color w:val="auto"/>
          <w:sz w:val="28"/>
          <w:szCs w:val="28"/>
          <w:lang w:val="vi-VN"/>
        </w:rPr>
      </w:pPr>
      <w:r>
        <w:rPr>
          <w:color w:val="auto"/>
          <w:sz w:val="28"/>
          <w:szCs w:val="28"/>
          <w:lang w:val="vi-VN"/>
        </w:rPr>
        <w:t>-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các đơn v</w:t>
      </w:r>
      <w:r>
        <w:rPr>
          <w:color w:val="auto"/>
          <w:sz w:val="28"/>
          <w:szCs w:val="28"/>
          <w:lang w:val="vi-VN"/>
        </w:rPr>
        <w:t>ị</w:t>
      </w:r>
      <w:r>
        <w:rPr>
          <w:color w:val="auto"/>
          <w:sz w:val="28"/>
          <w:szCs w:val="28"/>
          <w:lang w:val="vi-VN"/>
        </w:rPr>
        <w:t xml:space="preserve"> liên quan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ki</w:t>
      </w:r>
      <w:r>
        <w:rPr>
          <w:color w:val="auto"/>
          <w:sz w:val="28"/>
          <w:szCs w:val="28"/>
          <w:lang w:val="vi-VN"/>
        </w:rPr>
        <w:t>ể</w:t>
      </w:r>
      <w:r>
        <w:rPr>
          <w:color w:val="auto"/>
          <w:sz w:val="28"/>
          <w:szCs w:val="28"/>
          <w:lang w:val="vi-VN"/>
        </w:rPr>
        <w:t>m tra, x</w:t>
      </w:r>
      <w:r>
        <w:rPr>
          <w:color w:val="auto"/>
          <w:sz w:val="28"/>
          <w:szCs w:val="28"/>
          <w:lang w:val="vi-VN"/>
        </w:rPr>
        <w:t>ử</w:t>
      </w:r>
      <w:r>
        <w:rPr>
          <w:color w:val="auto"/>
          <w:sz w:val="28"/>
          <w:szCs w:val="28"/>
          <w:lang w:val="vi-VN"/>
        </w:rPr>
        <w:t xml:space="preserve"> lý vi ph</w:t>
      </w:r>
      <w:r>
        <w:rPr>
          <w:color w:val="auto"/>
          <w:sz w:val="28"/>
          <w:szCs w:val="28"/>
          <w:lang w:val="vi-VN"/>
        </w:rPr>
        <w:t>ạ</w:t>
      </w:r>
      <w:r>
        <w:rPr>
          <w:color w:val="auto"/>
          <w:sz w:val="28"/>
          <w:szCs w:val="28"/>
          <w:lang w:val="vi-VN"/>
        </w:rPr>
        <w:t>m v</w:t>
      </w:r>
      <w:r>
        <w:rPr>
          <w:color w:val="auto"/>
          <w:sz w:val="28"/>
          <w:szCs w:val="28"/>
          <w:lang w:val="vi-VN"/>
        </w:rPr>
        <w:t>ề</w:t>
      </w:r>
      <w:r>
        <w:rPr>
          <w:color w:val="auto"/>
          <w:sz w:val="28"/>
          <w:szCs w:val="28"/>
          <w:lang w:val="vi-VN"/>
        </w:rPr>
        <w:t xml:space="preserve"> đo lư</w:t>
      </w:r>
      <w:r>
        <w:rPr>
          <w:color w:val="auto"/>
          <w:sz w:val="28"/>
          <w:szCs w:val="28"/>
          <w:lang w:val="vi-VN"/>
        </w:rPr>
        <w:t>ờ</w:t>
      </w:r>
      <w:r>
        <w:rPr>
          <w:color w:val="auto"/>
          <w:sz w:val="28"/>
          <w:szCs w:val="28"/>
          <w:lang w:val="vi-VN"/>
        </w:rPr>
        <w:t>ng, ch</w:t>
      </w:r>
      <w:r>
        <w:rPr>
          <w:color w:val="auto"/>
          <w:sz w:val="28"/>
          <w:szCs w:val="28"/>
          <w:lang w:val="vi-VN"/>
        </w:rPr>
        <w:t>ấ</w:t>
      </w:r>
      <w:r>
        <w:rPr>
          <w:color w:val="auto"/>
          <w:sz w:val="28"/>
          <w:szCs w:val="28"/>
          <w:lang w:val="vi-VN"/>
        </w:rPr>
        <w:t>t lư</w:t>
      </w:r>
      <w:r>
        <w:rPr>
          <w:color w:val="auto"/>
          <w:sz w:val="28"/>
          <w:szCs w:val="28"/>
          <w:lang w:val="vi-VN"/>
        </w:rPr>
        <w:t>ợ</w:t>
      </w:r>
      <w:r>
        <w:rPr>
          <w:color w:val="auto"/>
          <w:sz w:val="28"/>
          <w:szCs w:val="28"/>
          <w:lang w:val="vi-VN"/>
        </w:rPr>
        <w:t>ng và nhãn hàng hóa đ</w:t>
      </w:r>
      <w:r>
        <w:rPr>
          <w:color w:val="auto"/>
          <w:sz w:val="28"/>
          <w:szCs w:val="28"/>
          <w:lang w:val="vi-VN"/>
        </w:rPr>
        <w:t>ố</w:t>
      </w:r>
      <w:r>
        <w:rPr>
          <w:color w:val="auto"/>
          <w:sz w:val="28"/>
          <w:szCs w:val="28"/>
          <w:lang w:val="vi-VN"/>
        </w:rPr>
        <w:t>i v</w:t>
      </w:r>
      <w:r>
        <w:rPr>
          <w:color w:val="auto"/>
          <w:sz w:val="28"/>
          <w:szCs w:val="28"/>
          <w:lang w:val="vi-VN"/>
        </w:rPr>
        <w:t>ớ</w:t>
      </w:r>
      <w:r>
        <w:rPr>
          <w:color w:val="auto"/>
          <w:sz w:val="28"/>
          <w:szCs w:val="28"/>
          <w:lang w:val="vi-VN"/>
        </w:rPr>
        <w:t>i các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hàng hóa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t</w:t>
      </w:r>
      <w:r>
        <w:rPr>
          <w:color w:val="auto"/>
          <w:sz w:val="28"/>
          <w:szCs w:val="28"/>
          <w:lang w:val="vi-VN"/>
        </w:rPr>
        <w:t>ừ</w:t>
      </w:r>
      <w:r>
        <w:rPr>
          <w:color w:val="auto"/>
          <w:sz w:val="28"/>
          <w:szCs w:val="28"/>
          <w:lang w:val="vi-VN"/>
        </w:rPr>
        <w:t xml:space="preserve">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trên đ</w:t>
      </w:r>
      <w:r>
        <w:rPr>
          <w:color w:val="auto"/>
          <w:sz w:val="28"/>
          <w:szCs w:val="28"/>
          <w:lang w:val="vi-VN"/>
        </w:rPr>
        <w:t>ị</w:t>
      </w:r>
      <w:r>
        <w:rPr>
          <w:color w:val="auto"/>
          <w:sz w:val="28"/>
          <w:szCs w:val="28"/>
          <w:lang w:val="vi-VN"/>
        </w:rPr>
        <w:t>a bàn t</w:t>
      </w:r>
      <w:r>
        <w:rPr>
          <w:color w:val="auto"/>
          <w:sz w:val="28"/>
          <w:szCs w:val="28"/>
          <w:lang w:val="vi-VN"/>
        </w:rPr>
        <w:t>ỉ</w:t>
      </w:r>
      <w:r>
        <w:rPr>
          <w:color w:val="auto"/>
          <w:sz w:val="28"/>
          <w:szCs w:val="28"/>
          <w:lang w:val="vi-VN"/>
        </w:rPr>
        <w:t>nh.</w:t>
      </w:r>
    </w:p>
    <w:p w:rsidR="00437189" w:rsidRDefault="00021FD2">
      <w:pPr>
        <w:pStyle w:val="Default"/>
        <w:spacing w:before="120" w:after="120"/>
        <w:ind w:firstLine="720"/>
        <w:jc w:val="both"/>
        <w:rPr>
          <w:b/>
          <w:color w:val="auto"/>
          <w:sz w:val="28"/>
          <w:szCs w:val="28"/>
          <w:lang w:val="vi-VN"/>
        </w:rPr>
      </w:pPr>
      <w:r>
        <w:rPr>
          <w:b/>
          <w:color w:val="auto"/>
          <w:sz w:val="28"/>
          <w:szCs w:val="28"/>
          <w:lang w:val="vi-VN"/>
        </w:rPr>
        <w:t>6. S</w:t>
      </w:r>
      <w:r>
        <w:rPr>
          <w:b/>
          <w:color w:val="auto"/>
          <w:sz w:val="28"/>
          <w:szCs w:val="28"/>
          <w:lang w:val="vi-VN"/>
        </w:rPr>
        <w:t>ở</w:t>
      </w:r>
      <w:r>
        <w:rPr>
          <w:b/>
          <w:color w:val="auto"/>
          <w:sz w:val="28"/>
          <w:szCs w:val="28"/>
          <w:lang w:val="vi-VN"/>
        </w:rPr>
        <w:t xml:space="preserve"> Giao thông v</w:t>
      </w:r>
      <w:r>
        <w:rPr>
          <w:b/>
          <w:color w:val="auto"/>
          <w:sz w:val="28"/>
          <w:szCs w:val="28"/>
          <w:lang w:val="vi-VN"/>
        </w:rPr>
        <w:t>ậ</w:t>
      </w:r>
      <w:r>
        <w:rPr>
          <w:b/>
          <w:color w:val="auto"/>
          <w:sz w:val="28"/>
          <w:szCs w:val="28"/>
          <w:lang w:val="vi-VN"/>
        </w:rPr>
        <w:t>n t</w:t>
      </w:r>
      <w:r>
        <w:rPr>
          <w:b/>
          <w:color w:val="auto"/>
          <w:sz w:val="28"/>
          <w:szCs w:val="28"/>
          <w:lang w:val="vi-VN"/>
        </w:rPr>
        <w:t>ả</w:t>
      </w:r>
      <w:r>
        <w:rPr>
          <w:b/>
          <w:color w:val="auto"/>
          <w:sz w:val="28"/>
          <w:szCs w:val="28"/>
          <w:lang w:val="vi-VN"/>
        </w:rPr>
        <w:t xml:space="preserve">i </w:t>
      </w:r>
    </w:p>
    <w:p w:rsidR="00437189" w:rsidRDefault="00021FD2">
      <w:pPr>
        <w:pStyle w:val="Default"/>
        <w:spacing w:before="120" w:after="120"/>
        <w:ind w:firstLine="720"/>
        <w:jc w:val="both"/>
        <w:rPr>
          <w:color w:val="auto"/>
          <w:sz w:val="28"/>
          <w:szCs w:val="28"/>
          <w:lang w:val="vi-VN"/>
        </w:rPr>
      </w:pPr>
      <w:r>
        <w:rPr>
          <w:color w:val="auto"/>
          <w:sz w:val="28"/>
          <w:szCs w:val="28"/>
          <w:lang w:val="vi-VN"/>
        </w:rPr>
        <w:t>- T</w:t>
      </w:r>
      <w:r>
        <w:rPr>
          <w:color w:val="auto"/>
          <w:sz w:val="28"/>
          <w:szCs w:val="28"/>
          <w:lang w:val="vi-VN"/>
        </w:rPr>
        <w:t>ậ</w:t>
      </w:r>
      <w:r>
        <w:rPr>
          <w:color w:val="auto"/>
          <w:sz w:val="28"/>
          <w:szCs w:val="28"/>
          <w:lang w:val="vi-VN"/>
        </w:rPr>
        <w:t>p trung tri</w:t>
      </w:r>
      <w:r>
        <w:rPr>
          <w:color w:val="auto"/>
          <w:sz w:val="28"/>
          <w:szCs w:val="28"/>
          <w:lang w:val="vi-VN"/>
        </w:rPr>
        <w:t>ể</w:t>
      </w:r>
      <w:r>
        <w:rPr>
          <w:color w:val="auto"/>
          <w:sz w:val="28"/>
          <w:szCs w:val="28"/>
          <w:lang w:val="vi-VN"/>
        </w:rPr>
        <w:t>n khai các d</w:t>
      </w:r>
      <w:r>
        <w:rPr>
          <w:color w:val="auto"/>
          <w:sz w:val="28"/>
          <w:szCs w:val="28"/>
          <w:lang w:val="vi-VN"/>
        </w:rPr>
        <w:t>ự</w:t>
      </w:r>
      <w:r>
        <w:rPr>
          <w:color w:val="auto"/>
          <w:sz w:val="28"/>
          <w:szCs w:val="28"/>
          <w:lang w:val="vi-VN"/>
        </w:rPr>
        <w:t xml:space="preserve"> án nâng c</w:t>
      </w:r>
      <w:r>
        <w:rPr>
          <w:color w:val="auto"/>
          <w:sz w:val="28"/>
          <w:szCs w:val="28"/>
          <w:lang w:val="vi-VN"/>
        </w:rPr>
        <w:t>ấ</w:t>
      </w:r>
      <w:r>
        <w:rPr>
          <w:color w:val="auto"/>
          <w:sz w:val="28"/>
          <w:szCs w:val="28"/>
          <w:lang w:val="vi-VN"/>
        </w:rPr>
        <w:t>p, c</w:t>
      </w:r>
      <w:r>
        <w:rPr>
          <w:color w:val="auto"/>
          <w:sz w:val="28"/>
          <w:szCs w:val="28"/>
          <w:lang w:val="vi-VN"/>
        </w:rPr>
        <w:t>ả</w:t>
      </w:r>
      <w:r>
        <w:rPr>
          <w:color w:val="auto"/>
          <w:sz w:val="28"/>
          <w:szCs w:val="28"/>
          <w:lang w:val="vi-VN"/>
        </w:rPr>
        <w:t>i t</w:t>
      </w:r>
      <w:r>
        <w:rPr>
          <w:color w:val="auto"/>
          <w:sz w:val="28"/>
          <w:szCs w:val="28"/>
          <w:lang w:val="vi-VN"/>
        </w:rPr>
        <w:t>ạ</w:t>
      </w:r>
      <w:r>
        <w:rPr>
          <w:color w:val="auto"/>
          <w:sz w:val="28"/>
          <w:szCs w:val="28"/>
          <w:lang w:val="vi-VN"/>
        </w:rPr>
        <w:t>o h</w:t>
      </w:r>
      <w:r>
        <w:rPr>
          <w:color w:val="auto"/>
          <w:sz w:val="28"/>
          <w:szCs w:val="28"/>
          <w:lang w:val="vi-VN"/>
        </w:rPr>
        <w:t>ệ</w:t>
      </w:r>
      <w:r>
        <w:rPr>
          <w:color w:val="auto"/>
          <w:sz w:val="28"/>
          <w:szCs w:val="28"/>
          <w:lang w:val="vi-VN"/>
        </w:rPr>
        <w:t xml:space="preserve"> th</w:t>
      </w:r>
      <w:r>
        <w:rPr>
          <w:color w:val="auto"/>
          <w:sz w:val="28"/>
          <w:szCs w:val="28"/>
          <w:lang w:val="vi-VN"/>
        </w:rPr>
        <w:t>ố</w:t>
      </w:r>
      <w:r>
        <w:rPr>
          <w:color w:val="auto"/>
          <w:sz w:val="28"/>
          <w:szCs w:val="28"/>
          <w:lang w:val="vi-VN"/>
        </w:rPr>
        <w:t>ng giao thông trên đ</w:t>
      </w:r>
      <w:r>
        <w:rPr>
          <w:color w:val="auto"/>
          <w:sz w:val="28"/>
          <w:szCs w:val="28"/>
          <w:lang w:val="vi-VN"/>
        </w:rPr>
        <w:t>ị</w:t>
      </w:r>
      <w:r>
        <w:rPr>
          <w:color w:val="auto"/>
          <w:sz w:val="28"/>
          <w:szCs w:val="28"/>
          <w:lang w:val="vi-VN"/>
        </w:rPr>
        <w:t>a bàn t</w:t>
      </w:r>
      <w:r>
        <w:rPr>
          <w:color w:val="auto"/>
          <w:sz w:val="28"/>
          <w:szCs w:val="28"/>
          <w:lang w:val="vi-VN"/>
        </w:rPr>
        <w:t>ỉ</w:t>
      </w:r>
      <w:r>
        <w:rPr>
          <w:color w:val="auto"/>
          <w:sz w:val="28"/>
          <w:szCs w:val="28"/>
          <w:lang w:val="vi-VN"/>
        </w:rPr>
        <w:t>nh, trong đó ưu tiên các tuy</w:t>
      </w:r>
      <w:r>
        <w:rPr>
          <w:color w:val="auto"/>
          <w:sz w:val="28"/>
          <w:szCs w:val="28"/>
          <w:lang w:val="vi-VN"/>
        </w:rPr>
        <w:t>ế</w:t>
      </w:r>
      <w:r>
        <w:rPr>
          <w:color w:val="auto"/>
          <w:sz w:val="28"/>
          <w:szCs w:val="28"/>
          <w:lang w:val="vi-VN"/>
        </w:rPr>
        <w:t>n k</w:t>
      </w:r>
      <w:r>
        <w:rPr>
          <w:color w:val="auto"/>
          <w:sz w:val="28"/>
          <w:szCs w:val="28"/>
          <w:lang w:val="vi-VN"/>
        </w:rPr>
        <w:t>ế</w:t>
      </w:r>
      <w:r>
        <w:rPr>
          <w:color w:val="auto"/>
          <w:sz w:val="28"/>
          <w:szCs w:val="28"/>
          <w:lang w:val="vi-VN"/>
        </w:rPr>
        <w:t>t n</w:t>
      </w:r>
      <w:r>
        <w:rPr>
          <w:color w:val="auto"/>
          <w:sz w:val="28"/>
          <w:szCs w:val="28"/>
          <w:lang w:val="vi-VN"/>
        </w:rPr>
        <w:t>ố</w:t>
      </w:r>
      <w:r>
        <w:rPr>
          <w:color w:val="auto"/>
          <w:sz w:val="28"/>
          <w:szCs w:val="28"/>
          <w:lang w:val="vi-VN"/>
        </w:rPr>
        <w:t>i đ</w:t>
      </w:r>
      <w:r>
        <w:rPr>
          <w:color w:val="auto"/>
          <w:sz w:val="28"/>
          <w:szCs w:val="28"/>
          <w:lang w:val="vi-VN"/>
        </w:rPr>
        <w:t>ế</w:t>
      </w:r>
      <w:r>
        <w:rPr>
          <w:color w:val="auto"/>
          <w:sz w:val="28"/>
          <w:szCs w:val="28"/>
          <w:lang w:val="vi-VN"/>
        </w:rPr>
        <w:t>n c</w:t>
      </w:r>
      <w:r>
        <w:rPr>
          <w:color w:val="auto"/>
          <w:sz w:val="28"/>
          <w:szCs w:val="28"/>
          <w:lang w:val="vi-VN"/>
        </w:rPr>
        <w:t>ả</w:t>
      </w:r>
      <w:r>
        <w:rPr>
          <w:color w:val="auto"/>
          <w:sz w:val="28"/>
          <w:szCs w:val="28"/>
          <w:lang w:val="vi-VN"/>
        </w:rPr>
        <w:t>ng bi</w:t>
      </w:r>
      <w:r>
        <w:rPr>
          <w:color w:val="auto"/>
          <w:sz w:val="28"/>
          <w:szCs w:val="28"/>
          <w:lang w:val="vi-VN"/>
        </w:rPr>
        <w:t>ể</w:t>
      </w:r>
      <w:r>
        <w:rPr>
          <w:color w:val="auto"/>
          <w:sz w:val="28"/>
          <w:szCs w:val="28"/>
          <w:lang w:val="vi-VN"/>
        </w:rPr>
        <w:t>n, trung tâm logistics.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ch</w:t>
      </w:r>
      <w:r>
        <w:rPr>
          <w:color w:val="auto"/>
          <w:sz w:val="28"/>
          <w:szCs w:val="28"/>
          <w:lang w:val="vi-VN"/>
        </w:rPr>
        <w:t>ặ</w:t>
      </w:r>
      <w:r>
        <w:rPr>
          <w:color w:val="auto"/>
          <w:sz w:val="28"/>
          <w:szCs w:val="28"/>
          <w:lang w:val="vi-VN"/>
        </w:rPr>
        <w:t>t ch</w:t>
      </w:r>
      <w:r>
        <w:rPr>
          <w:color w:val="auto"/>
          <w:sz w:val="28"/>
          <w:szCs w:val="28"/>
          <w:lang w:val="vi-VN"/>
        </w:rPr>
        <w:t>ẽ</w:t>
      </w:r>
      <w:r>
        <w:rPr>
          <w:color w:val="auto"/>
          <w:sz w:val="28"/>
          <w:szCs w:val="28"/>
          <w:lang w:val="vi-VN"/>
        </w:rPr>
        <w:t xml:space="preserve"> v</w:t>
      </w:r>
      <w:r>
        <w:rPr>
          <w:color w:val="auto"/>
          <w:sz w:val="28"/>
          <w:szCs w:val="28"/>
          <w:lang w:val="vi-VN"/>
        </w:rPr>
        <w:t>ớ</w:t>
      </w:r>
      <w:r>
        <w:rPr>
          <w:color w:val="auto"/>
          <w:sz w:val="28"/>
          <w:szCs w:val="28"/>
          <w:lang w:val="vi-VN"/>
        </w:rPr>
        <w:t>i các đơn v</w:t>
      </w:r>
      <w:r>
        <w:rPr>
          <w:color w:val="auto"/>
          <w:sz w:val="28"/>
          <w:szCs w:val="28"/>
          <w:lang w:val="vi-VN"/>
        </w:rPr>
        <w:t>ị</w:t>
      </w:r>
      <w:r>
        <w:rPr>
          <w:color w:val="auto"/>
          <w:sz w:val="28"/>
          <w:szCs w:val="28"/>
          <w:lang w:val="vi-VN"/>
        </w:rPr>
        <w:t xml:space="preserve"> thu</w:t>
      </w:r>
      <w:r>
        <w:rPr>
          <w:color w:val="auto"/>
          <w:sz w:val="28"/>
          <w:szCs w:val="28"/>
          <w:lang w:val="vi-VN"/>
        </w:rPr>
        <w:t>ộ</w:t>
      </w:r>
      <w:r>
        <w:rPr>
          <w:color w:val="auto"/>
          <w:sz w:val="28"/>
          <w:szCs w:val="28"/>
          <w:lang w:val="vi-VN"/>
        </w:rPr>
        <w:t>c B</w:t>
      </w:r>
      <w:r>
        <w:rPr>
          <w:color w:val="auto"/>
          <w:sz w:val="28"/>
          <w:szCs w:val="28"/>
          <w:lang w:val="vi-VN"/>
        </w:rPr>
        <w:t>ộ</w:t>
      </w:r>
      <w:r>
        <w:rPr>
          <w:color w:val="auto"/>
          <w:sz w:val="28"/>
          <w:szCs w:val="28"/>
          <w:lang w:val="vi-VN"/>
        </w:rPr>
        <w:t xml:space="preserve"> Giao thông v</w:t>
      </w:r>
      <w:r>
        <w:rPr>
          <w:color w:val="auto"/>
          <w:sz w:val="28"/>
          <w:szCs w:val="28"/>
          <w:lang w:val="vi-VN"/>
        </w:rPr>
        <w:t>ậ</w:t>
      </w:r>
      <w:r>
        <w:rPr>
          <w:color w:val="auto"/>
          <w:sz w:val="28"/>
          <w:szCs w:val="28"/>
          <w:lang w:val="vi-VN"/>
        </w:rPr>
        <w:t>n t</w:t>
      </w:r>
      <w:r>
        <w:rPr>
          <w:color w:val="auto"/>
          <w:sz w:val="28"/>
          <w:szCs w:val="28"/>
          <w:lang w:val="vi-VN"/>
        </w:rPr>
        <w:t>ả</w:t>
      </w:r>
      <w:r>
        <w:rPr>
          <w:color w:val="auto"/>
          <w:sz w:val="28"/>
          <w:szCs w:val="28"/>
          <w:lang w:val="vi-VN"/>
        </w:rPr>
        <w:t>i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 xml:space="preserve">o </w:t>
      </w:r>
      <w:r>
        <w:rPr>
          <w:color w:val="auto"/>
          <w:sz w:val="28"/>
          <w:szCs w:val="28"/>
          <w:lang w:val="vi-VN"/>
        </w:rPr>
        <w:t>ti</w:t>
      </w:r>
      <w:r>
        <w:rPr>
          <w:color w:val="auto"/>
          <w:sz w:val="28"/>
          <w:szCs w:val="28"/>
          <w:lang w:val="vi-VN"/>
        </w:rPr>
        <w:t>ế</w:t>
      </w:r>
      <w:r>
        <w:rPr>
          <w:color w:val="auto"/>
          <w:sz w:val="28"/>
          <w:szCs w:val="28"/>
          <w:lang w:val="vi-VN"/>
        </w:rPr>
        <w:t>n đ</w:t>
      </w:r>
      <w:r>
        <w:rPr>
          <w:color w:val="auto"/>
          <w:sz w:val="28"/>
          <w:szCs w:val="28"/>
          <w:lang w:val="vi-VN"/>
        </w:rPr>
        <w:t>ộ</w:t>
      </w:r>
      <w:r>
        <w:rPr>
          <w:color w:val="auto"/>
          <w:sz w:val="28"/>
          <w:szCs w:val="28"/>
          <w:lang w:val="vi-VN"/>
        </w:rPr>
        <w:t xml:space="preserve"> đ</w:t>
      </w:r>
      <w:r>
        <w:rPr>
          <w:color w:val="auto"/>
          <w:sz w:val="28"/>
          <w:szCs w:val="28"/>
          <w:lang w:val="vi-VN"/>
        </w:rPr>
        <w:t>ầ</w:t>
      </w:r>
      <w:r>
        <w:rPr>
          <w:color w:val="auto"/>
          <w:sz w:val="28"/>
          <w:szCs w:val="28"/>
          <w:lang w:val="vi-VN"/>
        </w:rPr>
        <w:t>u tư các công trình giao thông tr</w:t>
      </w:r>
      <w:r>
        <w:rPr>
          <w:color w:val="auto"/>
          <w:sz w:val="28"/>
          <w:szCs w:val="28"/>
          <w:lang w:val="vi-VN"/>
        </w:rPr>
        <w:t>ọ</w:t>
      </w:r>
      <w:r>
        <w:rPr>
          <w:color w:val="auto"/>
          <w:sz w:val="28"/>
          <w:szCs w:val="28"/>
          <w:lang w:val="vi-VN"/>
        </w:rPr>
        <w:t>ng đi</w:t>
      </w:r>
      <w:r>
        <w:rPr>
          <w:color w:val="auto"/>
          <w:sz w:val="28"/>
          <w:szCs w:val="28"/>
          <w:lang w:val="vi-VN"/>
        </w:rPr>
        <w:t>ể</w:t>
      </w:r>
      <w:r>
        <w:rPr>
          <w:color w:val="auto"/>
          <w:sz w:val="28"/>
          <w:szCs w:val="28"/>
          <w:lang w:val="vi-VN"/>
        </w:rPr>
        <w:t>m c</w:t>
      </w:r>
      <w:r>
        <w:rPr>
          <w:color w:val="auto"/>
          <w:sz w:val="28"/>
          <w:szCs w:val="28"/>
          <w:lang w:val="vi-VN"/>
        </w:rPr>
        <w:t>ủ</w:t>
      </w:r>
      <w:r>
        <w:rPr>
          <w:color w:val="auto"/>
          <w:sz w:val="28"/>
          <w:szCs w:val="28"/>
          <w:lang w:val="vi-VN"/>
        </w:rPr>
        <w:t>a Trung ương trên đ</w:t>
      </w:r>
      <w:r>
        <w:rPr>
          <w:color w:val="auto"/>
          <w:sz w:val="28"/>
          <w:szCs w:val="28"/>
          <w:lang w:val="vi-VN"/>
        </w:rPr>
        <w:t>ị</w:t>
      </w:r>
      <w:r>
        <w:rPr>
          <w:color w:val="auto"/>
          <w:sz w:val="28"/>
          <w:szCs w:val="28"/>
          <w:lang w:val="vi-VN"/>
        </w:rPr>
        <w:t>a bàn t</w:t>
      </w:r>
      <w:r>
        <w:rPr>
          <w:color w:val="auto"/>
          <w:sz w:val="28"/>
          <w:szCs w:val="28"/>
          <w:lang w:val="vi-VN"/>
        </w:rPr>
        <w:t>ỉ</w:t>
      </w:r>
      <w:r>
        <w:rPr>
          <w:color w:val="auto"/>
          <w:sz w:val="28"/>
          <w:szCs w:val="28"/>
          <w:lang w:val="vi-VN"/>
        </w:rPr>
        <w:t>nh.</w:t>
      </w:r>
    </w:p>
    <w:p w:rsidR="00437189" w:rsidRDefault="00021FD2">
      <w:pPr>
        <w:pStyle w:val="Default"/>
        <w:spacing w:before="120" w:after="120"/>
        <w:ind w:firstLine="720"/>
        <w:jc w:val="both"/>
        <w:rPr>
          <w:color w:val="auto"/>
          <w:sz w:val="28"/>
          <w:szCs w:val="28"/>
          <w:lang w:val="vi-VN"/>
        </w:rPr>
      </w:pPr>
      <w:r>
        <w:rPr>
          <w:color w:val="auto"/>
          <w:sz w:val="28"/>
          <w:szCs w:val="28"/>
          <w:lang w:val="vi-VN"/>
        </w:rPr>
        <w:t>- Ch</w:t>
      </w:r>
      <w:r>
        <w:rPr>
          <w:color w:val="auto"/>
          <w:sz w:val="28"/>
          <w:szCs w:val="28"/>
          <w:lang w:val="vi-VN"/>
        </w:rPr>
        <w:t>ỉ</w:t>
      </w:r>
      <w:r>
        <w:rPr>
          <w:color w:val="auto"/>
          <w:sz w:val="28"/>
          <w:szCs w:val="28"/>
          <w:lang w:val="vi-VN"/>
        </w:rPr>
        <w:t xml:space="preserve"> đ</w:t>
      </w:r>
      <w:r>
        <w:rPr>
          <w:color w:val="auto"/>
          <w:sz w:val="28"/>
          <w:szCs w:val="28"/>
          <w:lang w:val="vi-VN"/>
        </w:rPr>
        <w:t>ạ</w:t>
      </w:r>
      <w:r>
        <w:rPr>
          <w:color w:val="auto"/>
          <w:sz w:val="28"/>
          <w:szCs w:val="28"/>
          <w:lang w:val="vi-VN"/>
        </w:rPr>
        <w:t>o l</w:t>
      </w:r>
      <w:r>
        <w:rPr>
          <w:color w:val="auto"/>
          <w:sz w:val="28"/>
          <w:szCs w:val="28"/>
          <w:lang w:val="vi-VN"/>
        </w:rPr>
        <w:t>ự</w:t>
      </w:r>
      <w:r>
        <w:rPr>
          <w:color w:val="auto"/>
          <w:sz w:val="28"/>
          <w:szCs w:val="28"/>
          <w:lang w:val="vi-VN"/>
        </w:rPr>
        <w:t>c lư</w:t>
      </w:r>
      <w:r>
        <w:rPr>
          <w:color w:val="auto"/>
          <w:sz w:val="28"/>
          <w:szCs w:val="28"/>
          <w:lang w:val="vi-VN"/>
        </w:rPr>
        <w:t>ợ</w:t>
      </w:r>
      <w:r>
        <w:rPr>
          <w:color w:val="auto"/>
          <w:sz w:val="28"/>
          <w:szCs w:val="28"/>
          <w:lang w:val="vi-VN"/>
        </w:rPr>
        <w:t>ng Thanh tra Giao thông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l</w:t>
      </w:r>
      <w:r>
        <w:rPr>
          <w:color w:val="auto"/>
          <w:sz w:val="28"/>
          <w:szCs w:val="28"/>
          <w:lang w:val="vi-VN"/>
        </w:rPr>
        <w:t>ự</w:t>
      </w:r>
      <w:r>
        <w:rPr>
          <w:color w:val="auto"/>
          <w:sz w:val="28"/>
          <w:szCs w:val="28"/>
          <w:lang w:val="vi-VN"/>
        </w:rPr>
        <w:t>c lư</w:t>
      </w:r>
      <w:r>
        <w:rPr>
          <w:color w:val="auto"/>
          <w:sz w:val="28"/>
          <w:szCs w:val="28"/>
          <w:lang w:val="vi-VN"/>
        </w:rPr>
        <w:t>ợ</w:t>
      </w:r>
      <w:r>
        <w:rPr>
          <w:color w:val="auto"/>
          <w:sz w:val="28"/>
          <w:szCs w:val="28"/>
          <w:lang w:val="vi-VN"/>
        </w:rPr>
        <w:t>ng Qu</w:t>
      </w:r>
      <w:r>
        <w:rPr>
          <w:color w:val="auto"/>
          <w:sz w:val="28"/>
          <w:szCs w:val="28"/>
          <w:lang w:val="vi-VN"/>
        </w:rPr>
        <w:t>ả</w:t>
      </w:r>
      <w:r>
        <w:rPr>
          <w:color w:val="auto"/>
          <w:sz w:val="28"/>
          <w:szCs w:val="28"/>
          <w:lang w:val="vi-VN"/>
        </w:rPr>
        <w:t>n lý Th</w:t>
      </w:r>
      <w:r>
        <w:rPr>
          <w:color w:val="auto"/>
          <w:sz w:val="28"/>
          <w:szCs w:val="28"/>
          <w:lang w:val="vi-VN"/>
        </w:rPr>
        <w:t>ị</w:t>
      </w:r>
      <w:r>
        <w:rPr>
          <w:color w:val="auto"/>
          <w:sz w:val="28"/>
          <w:szCs w:val="28"/>
          <w:lang w:val="vi-VN"/>
        </w:rPr>
        <w:t xml:space="preserve"> trư</w:t>
      </w:r>
      <w:r>
        <w:rPr>
          <w:color w:val="auto"/>
          <w:sz w:val="28"/>
          <w:szCs w:val="28"/>
          <w:lang w:val="vi-VN"/>
        </w:rPr>
        <w:t>ờ</w:t>
      </w:r>
      <w:r>
        <w:rPr>
          <w:color w:val="auto"/>
          <w:sz w:val="28"/>
          <w:szCs w:val="28"/>
          <w:lang w:val="vi-VN"/>
        </w:rPr>
        <w:t>ng, Thú y, Công an tăng cư</w:t>
      </w:r>
      <w:r>
        <w:rPr>
          <w:color w:val="auto"/>
          <w:sz w:val="28"/>
          <w:szCs w:val="28"/>
          <w:lang w:val="vi-VN"/>
        </w:rPr>
        <w:t>ờ</w:t>
      </w:r>
      <w:r>
        <w:rPr>
          <w:color w:val="auto"/>
          <w:sz w:val="28"/>
          <w:szCs w:val="28"/>
          <w:lang w:val="vi-VN"/>
        </w:rPr>
        <w:t>ng công tác ki</w:t>
      </w:r>
      <w:r>
        <w:rPr>
          <w:color w:val="auto"/>
          <w:sz w:val="28"/>
          <w:szCs w:val="28"/>
          <w:lang w:val="vi-VN"/>
        </w:rPr>
        <w:t>ể</w:t>
      </w:r>
      <w:r>
        <w:rPr>
          <w:color w:val="auto"/>
          <w:sz w:val="28"/>
          <w:szCs w:val="28"/>
          <w:lang w:val="vi-VN"/>
        </w:rPr>
        <w:t>m tra, x</w:t>
      </w:r>
      <w:r>
        <w:rPr>
          <w:color w:val="auto"/>
          <w:sz w:val="28"/>
          <w:szCs w:val="28"/>
          <w:lang w:val="vi-VN"/>
        </w:rPr>
        <w:t>ử</w:t>
      </w:r>
      <w:r>
        <w:rPr>
          <w:color w:val="auto"/>
          <w:sz w:val="28"/>
          <w:szCs w:val="28"/>
          <w:lang w:val="vi-VN"/>
        </w:rPr>
        <w:t xml:space="preserve"> lý nghiêm các hành vi vi ph</w:t>
      </w:r>
      <w:r>
        <w:rPr>
          <w:color w:val="auto"/>
          <w:sz w:val="28"/>
          <w:szCs w:val="28"/>
          <w:lang w:val="vi-VN"/>
        </w:rPr>
        <w:t>ạ</w:t>
      </w:r>
      <w:r>
        <w:rPr>
          <w:color w:val="auto"/>
          <w:sz w:val="28"/>
          <w:szCs w:val="28"/>
          <w:lang w:val="vi-VN"/>
        </w:rPr>
        <w:t xml:space="preserve">m các quy </w:t>
      </w:r>
      <w:r>
        <w:rPr>
          <w:color w:val="auto"/>
          <w:sz w:val="28"/>
          <w:szCs w:val="28"/>
          <w:lang w:val="vi-VN"/>
        </w:rPr>
        <w:t>đ</w:t>
      </w:r>
      <w:r>
        <w:rPr>
          <w:color w:val="auto"/>
          <w:sz w:val="28"/>
          <w:szCs w:val="28"/>
          <w:lang w:val="vi-VN"/>
        </w:rPr>
        <w:t>ị</w:t>
      </w:r>
      <w:r>
        <w:rPr>
          <w:color w:val="auto"/>
          <w:sz w:val="28"/>
          <w:szCs w:val="28"/>
          <w:lang w:val="vi-VN"/>
        </w:rPr>
        <w:t>nh v</w:t>
      </w:r>
      <w:r>
        <w:rPr>
          <w:color w:val="auto"/>
          <w:sz w:val="28"/>
          <w:szCs w:val="28"/>
          <w:lang w:val="vi-VN"/>
        </w:rPr>
        <w:t>ề</w:t>
      </w:r>
      <w:r>
        <w:rPr>
          <w:color w:val="auto"/>
          <w:sz w:val="28"/>
          <w:szCs w:val="28"/>
          <w:lang w:val="vi-VN"/>
        </w:rPr>
        <w:t xml:space="preserve"> v</w:t>
      </w:r>
      <w:r>
        <w:rPr>
          <w:color w:val="auto"/>
          <w:sz w:val="28"/>
          <w:szCs w:val="28"/>
          <w:lang w:val="vi-VN"/>
        </w:rPr>
        <w:t>ậ</w:t>
      </w:r>
      <w:r>
        <w:rPr>
          <w:color w:val="auto"/>
          <w:sz w:val="28"/>
          <w:szCs w:val="28"/>
          <w:lang w:val="vi-VN"/>
        </w:rPr>
        <w:t>n chuy</w:t>
      </w:r>
      <w:r>
        <w:rPr>
          <w:color w:val="auto"/>
          <w:sz w:val="28"/>
          <w:szCs w:val="28"/>
          <w:lang w:val="vi-VN"/>
        </w:rPr>
        <w:t>ể</w:t>
      </w:r>
      <w:r>
        <w:rPr>
          <w:color w:val="auto"/>
          <w:sz w:val="28"/>
          <w:szCs w:val="28"/>
          <w:lang w:val="vi-VN"/>
        </w:rPr>
        <w:t>n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trên đ</w:t>
      </w:r>
      <w:r>
        <w:rPr>
          <w:color w:val="auto"/>
          <w:sz w:val="28"/>
          <w:szCs w:val="28"/>
          <w:lang w:val="vi-VN"/>
        </w:rPr>
        <w:t>ị</w:t>
      </w:r>
      <w:r>
        <w:rPr>
          <w:color w:val="auto"/>
          <w:sz w:val="28"/>
          <w:szCs w:val="28"/>
          <w:lang w:val="vi-VN"/>
        </w:rPr>
        <w:t>a bàn t</w:t>
      </w:r>
      <w:r>
        <w:rPr>
          <w:color w:val="auto"/>
          <w:sz w:val="28"/>
          <w:szCs w:val="28"/>
          <w:lang w:val="vi-VN"/>
        </w:rPr>
        <w:t>ỉ</w:t>
      </w:r>
      <w:r>
        <w:rPr>
          <w:color w:val="auto"/>
          <w:sz w:val="28"/>
          <w:szCs w:val="28"/>
          <w:lang w:val="vi-VN"/>
        </w:rPr>
        <w:t xml:space="preserve">nh. </w:t>
      </w:r>
    </w:p>
    <w:p w:rsidR="00437189" w:rsidRDefault="00021FD2">
      <w:pPr>
        <w:pStyle w:val="Default"/>
        <w:spacing w:before="120" w:after="120"/>
        <w:ind w:firstLine="720"/>
        <w:jc w:val="both"/>
        <w:rPr>
          <w:color w:val="auto"/>
          <w:sz w:val="28"/>
          <w:szCs w:val="28"/>
          <w:lang w:val="vi-VN"/>
        </w:rPr>
      </w:pPr>
      <w:r>
        <w:rPr>
          <w:b/>
          <w:color w:val="auto"/>
          <w:sz w:val="28"/>
          <w:szCs w:val="28"/>
          <w:lang w:val="vi-VN"/>
        </w:rPr>
        <w:t>7. S</w:t>
      </w:r>
      <w:r>
        <w:rPr>
          <w:b/>
          <w:color w:val="auto"/>
          <w:sz w:val="28"/>
          <w:szCs w:val="28"/>
          <w:lang w:val="vi-VN"/>
        </w:rPr>
        <w:t>ở</w:t>
      </w:r>
      <w:r>
        <w:rPr>
          <w:b/>
          <w:color w:val="auto"/>
          <w:sz w:val="28"/>
          <w:szCs w:val="28"/>
          <w:lang w:val="vi-VN"/>
        </w:rPr>
        <w:t xml:space="preserve"> Tài nguyên và Môi trư</w:t>
      </w:r>
      <w:r>
        <w:rPr>
          <w:b/>
          <w:color w:val="auto"/>
          <w:sz w:val="28"/>
          <w:szCs w:val="28"/>
          <w:lang w:val="vi-VN"/>
        </w:rPr>
        <w:t>ờ</w:t>
      </w:r>
      <w:r>
        <w:rPr>
          <w:b/>
          <w:color w:val="auto"/>
          <w:sz w:val="28"/>
          <w:szCs w:val="28"/>
          <w:lang w:val="vi-VN"/>
        </w:rPr>
        <w:t>ng</w:t>
      </w:r>
      <w:r>
        <w:rPr>
          <w:color w:val="auto"/>
          <w:sz w:val="28"/>
          <w:szCs w:val="28"/>
          <w:lang w:val="vi-VN"/>
        </w:rPr>
        <w:t xml:space="preserve"> </w:t>
      </w:r>
    </w:p>
    <w:p w:rsidR="00437189" w:rsidRDefault="00021FD2">
      <w:pPr>
        <w:pStyle w:val="Default"/>
        <w:spacing w:before="120" w:after="120"/>
        <w:ind w:firstLine="720"/>
        <w:jc w:val="both"/>
        <w:rPr>
          <w:color w:val="auto"/>
          <w:sz w:val="28"/>
          <w:szCs w:val="28"/>
          <w:lang w:val="vi-VN"/>
        </w:rPr>
      </w:pPr>
      <w:r>
        <w:rPr>
          <w:color w:val="auto"/>
          <w:sz w:val="28"/>
          <w:szCs w:val="28"/>
          <w:lang w:val="vi-VN"/>
        </w:rPr>
        <w:t>- Hư</w:t>
      </w:r>
      <w:r>
        <w:rPr>
          <w:color w:val="auto"/>
          <w:sz w:val="28"/>
          <w:szCs w:val="28"/>
          <w:lang w:val="vi-VN"/>
        </w:rPr>
        <w:t>ớ</w:t>
      </w:r>
      <w:r>
        <w:rPr>
          <w:color w:val="auto"/>
          <w:sz w:val="28"/>
          <w:szCs w:val="28"/>
          <w:lang w:val="vi-VN"/>
        </w:rPr>
        <w:t>ng d</w:t>
      </w:r>
      <w:r>
        <w:rPr>
          <w:color w:val="auto"/>
          <w:sz w:val="28"/>
          <w:szCs w:val="28"/>
          <w:lang w:val="vi-VN"/>
        </w:rPr>
        <w:t>ẫ</w:t>
      </w:r>
      <w:r>
        <w:rPr>
          <w:color w:val="auto"/>
          <w:sz w:val="28"/>
          <w:szCs w:val="28"/>
          <w:lang w:val="vi-VN"/>
        </w:rPr>
        <w:t>n ch</w:t>
      </w:r>
      <w:r>
        <w:rPr>
          <w:color w:val="auto"/>
          <w:sz w:val="28"/>
          <w:szCs w:val="28"/>
          <w:lang w:val="vi-VN"/>
        </w:rPr>
        <w:t>ủ</w:t>
      </w:r>
      <w:r>
        <w:rPr>
          <w:color w:val="auto"/>
          <w:sz w:val="28"/>
          <w:szCs w:val="28"/>
          <w:lang w:val="vi-VN"/>
        </w:rPr>
        <w:t xml:space="preserve"> các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cơ s</w:t>
      </w:r>
      <w:r>
        <w:rPr>
          <w:color w:val="auto"/>
          <w:sz w:val="28"/>
          <w:szCs w:val="28"/>
          <w:lang w:val="vi-VN"/>
        </w:rPr>
        <w:t>ở</w:t>
      </w:r>
      <w:r>
        <w:rPr>
          <w:color w:val="auto"/>
          <w:sz w:val="28"/>
          <w:szCs w:val="28"/>
          <w:lang w:val="vi-VN"/>
        </w:rPr>
        <w:t xml:space="preserve">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trên đ</w:t>
      </w:r>
      <w:r>
        <w:rPr>
          <w:color w:val="auto"/>
          <w:sz w:val="28"/>
          <w:szCs w:val="28"/>
          <w:lang w:val="vi-VN"/>
        </w:rPr>
        <w:t>ị</w:t>
      </w:r>
      <w:r>
        <w:rPr>
          <w:color w:val="auto"/>
          <w:sz w:val="28"/>
          <w:szCs w:val="28"/>
          <w:lang w:val="vi-VN"/>
        </w:rPr>
        <w:t>a bàn t</w:t>
      </w:r>
      <w:r>
        <w:rPr>
          <w:color w:val="auto"/>
          <w:sz w:val="28"/>
          <w:szCs w:val="28"/>
          <w:lang w:val="vi-VN"/>
        </w:rPr>
        <w:t>ỉ</w:t>
      </w:r>
      <w:r>
        <w:rPr>
          <w:color w:val="auto"/>
          <w:sz w:val="28"/>
          <w:szCs w:val="28"/>
          <w:lang w:val="vi-VN"/>
        </w:rPr>
        <w:t>nh hoàn thi</w:t>
      </w:r>
      <w:r>
        <w:rPr>
          <w:color w:val="auto"/>
          <w:sz w:val="28"/>
          <w:szCs w:val="28"/>
          <w:lang w:val="vi-VN"/>
        </w:rPr>
        <w:t>ệ</w:t>
      </w:r>
      <w:r>
        <w:rPr>
          <w:color w:val="auto"/>
          <w:sz w:val="28"/>
          <w:szCs w:val="28"/>
          <w:lang w:val="vi-VN"/>
        </w:rPr>
        <w:t>n các h</w:t>
      </w:r>
      <w:r>
        <w:rPr>
          <w:color w:val="auto"/>
          <w:sz w:val="28"/>
          <w:szCs w:val="28"/>
          <w:lang w:val="vi-VN"/>
        </w:rPr>
        <w:t>ồ</w:t>
      </w:r>
      <w:r>
        <w:rPr>
          <w:color w:val="auto"/>
          <w:sz w:val="28"/>
          <w:szCs w:val="28"/>
          <w:lang w:val="vi-VN"/>
        </w:rPr>
        <w:t xml:space="preserve"> sơ th</w:t>
      </w:r>
      <w:r>
        <w:rPr>
          <w:color w:val="auto"/>
          <w:sz w:val="28"/>
          <w:szCs w:val="28"/>
          <w:lang w:val="vi-VN"/>
        </w:rPr>
        <w:t>ủ</w:t>
      </w:r>
      <w:r>
        <w:rPr>
          <w:color w:val="auto"/>
          <w:sz w:val="28"/>
          <w:szCs w:val="28"/>
          <w:lang w:val="vi-VN"/>
        </w:rPr>
        <w:t xml:space="preserve"> t</w:t>
      </w:r>
      <w:r>
        <w:rPr>
          <w:color w:val="auto"/>
          <w:sz w:val="28"/>
          <w:szCs w:val="28"/>
          <w:lang w:val="vi-VN"/>
        </w:rPr>
        <w:t>ụ</w:t>
      </w:r>
      <w:r>
        <w:rPr>
          <w:color w:val="auto"/>
          <w:sz w:val="28"/>
          <w:szCs w:val="28"/>
          <w:lang w:val="vi-VN"/>
        </w:rPr>
        <w:t>c v</w:t>
      </w:r>
      <w:r>
        <w:rPr>
          <w:color w:val="auto"/>
          <w:sz w:val="28"/>
          <w:szCs w:val="28"/>
          <w:lang w:val="vi-VN"/>
        </w:rPr>
        <w:t>ề</w:t>
      </w:r>
      <w:r>
        <w:rPr>
          <w:color w:val="auto"/>
          <w:sz w:val="28"/>
          <w:szCs w:val="28"/>
          <w:lang w:val="vi-VN"/>
        </w:rPr>
        <w:t xml:space="preserve"> b</w:t>
      </w:r>
      <w:r>
        <w:rPr>
          <w:color w:val="auto"/>
          <w:sz w:val="28"/>
          <w:szCs w:val="28"/>
          <w:lang w:val="vi-VN"/>
        </w:rPr>
        <w:t>ả</w:t>
      </w:r>
      <w:r>
        <w:rPr>
          <w:color w:val="auto"/>
          <w:sz w:val="28"/>
          <w:szCs w:val="28"/>
          <w:lang w:val="vi-VN"/>
        </w:rPr>
        <w:t>o v</w:t>
      </w:r>
      <w:r>
        <w:rPr>
          <w:color w:val="auto"/>
          <w:sz w:val="28"/>
          <w:szCs w:val="28"/>
          <w:lang w:val="vi-VN"/>
        </w:rPr>
        <w:t>ệ</w:t>
      </w:r>
      <w:r>
        <w:rPr>
          <w:color w:val="auto"/>
          <w:sz w:val="28"/>
          <w:szCs w:val="28"/>
          <w:lang w:val="vi-VN"/>
        </w:rPr>
        <w:t xml:space="preserve"> môi trư</w:t>
      </w:r>
      <w:r>
        <w:rPr>
          <w:color w:val="auto"/>
          <w:sz w:val="28"/>
          <w:szCs w:val="28"/>
          <w:lang w:val="vi-VN"/>
        </w:rPr>
        <w:t>ờ</w:t>
      </w:r>
      <w:r>
        <w:rPr>
          <w:color w:val="auto"/>
          <w:sz w:val="28"/>
          <w:szCs w:val="28"/>
          <w:lang w:val="vi-VN"/>
        </w:rPr>
        <w:t>ng và xây d</w:t>
      </w:r>
      <w:r>
        <w:rPr>
          <w:color w:val="auto"/>
          <w:sz w:val="28"/>
          <w:szCs w:val="28"/>
          <w:lang w:val="vi-VN"/>
        </w:rPr>
        <w:t>ự</w:t>
      </w:r>
      <w:r>
        <w:rPr>
          <w:color w:val="auto"/>
          <w:sz w:val="28"/>
          <w:szCs w:val="28"/>
          <w:lang w:val="vi-VN"/>
        </w:rPr>
        <w:t>ng các công</w:t>
      </w:r>
      <w:r>
        <w:rPr>
          <w:color w:val="auto"/>
          <w:sz w:val="28"/>
          <w:szCs w:val="28"/>
          <w:lang w:val="vi-VN"/>
        </w:rPr>
        <w:t xml:space="preserve"> trình x</w:t>
      </w:r>
      <w:r>
        <w:rPr>
          <w:color w:val="auto"/>
          <w:sz w:val="28"/>
          <w:szCs w:val="28"/>
          <w:lang w:val="vi-VN"/>
        </w:rPr>
        <w:t>ử</w:t>
      </w:r>
      <w:r>
        <w:rPr>
          <w:color w:val="auto"/>
          <w:sz w:val="28"/>
          <w:szCs w:val="28"/>
          <w:lang w:val="vi-VN"/>
        </w:rPr>
        <w:t xml:space="preserve"> lý ch</w:t>
      </w:r>
      <w:r>
        <w:rPr>
          <w:color w:val="auto"/>
          <w:sz w:val="28"/>
          <w:szCs w:val="28"/>
          <w:lang w:val="vi-VN"/>
        </w:rPr>
        <w:t>ấ</w:t>
      </w:r>
      <w:r>
        <w:rPr>
          <w:color w:val="auto"/>
          <w:sz w:val="28"/>
          <w:szCs w:val="28"/>
          <w:lang w:val="vi-VN"/>
        </w:rPr>
        <w:t>t th</w:t>
      </w:r>
      <w:r>
        <w:rPr>
          <w:color w:val="auto"/>
          <w:sz w:val="28"/>
          <w:szCs w:val="28"/>
          <w:lang w:val="vi-VN"/>
        </w:rPr>
        <w:t>ả</w:t>
      </w:r>
      <w:r>
        <w:rPr>
          <w:color w:val="auto"/>
          <w:sz w:val="28"/>
          <w:szCs w:val="28"/>
          <w:lang w:val="vi-VN"/>
        </w:rPr>
        <w:t>i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quy chu</w:t>
      </w:r>
      <w:r>
        <w:rPr>
          <w:color w:val="auto"/>
          <w:sz w:val="28"/>
          <w:szCs w:val="28"/>
          <w:lang w:val="vi-VN"/>
        </w:rPr>
        <w:t>ẩ</w:t>
      </w:r>
      <w:r>
        <w:rPr>
          <w:color w:val="auto"/>
          <w:sz w:val="28"/>
          <w:szCs w:val="28"/>
          <w:lang w:val="vi-VN"/>
        </w:rPr>
        <w:t>n môi trư</w:t>
      </w:r>
      <w:r>
        <w:rPr>
          <w:color w:val="auto"/>
          <w:sz w:val="28"/>
          <w:szCs w:val="28"/>
          <w:lang w:val="vi-VN"/>
        </w:rPr>
        <w:t>ờ</w:t>
      </w:r>
      <w:r>
        <w:rPr>
          <w:color w:val="auto"/>
          <w:sz w:val="28"/>
          <w:szCs w:val="28"/>
          <w:lang w:val="vi-VN"/>
        </w:rPr>
        <w:t>ng theo quy đ</w:t>
      </w:r>
      <w:r>
        <w:rPr>
          <w:color w:val="auto"/>
          <w:sz w:val="28"/>
          <w:szCs w:val="28"/>
          <w:lang w:val="vi-VN"/>
        </w:rPr>
        <w:t>ị</w:t>
      </w:r>
      <w:r>
        <w:rPr>
          <w:color w:val="auto"/>
          <w:sz w:val="28"/>
          <w:szCs w:val="28"/>
          <w:lang w:val="vi-VN"/>
        </w:rPr>
        <w:t>nh; 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v</w:t>
      </w:r>
      <w:r>
        <w:rPr>
          <w:color w:val="auto"/>
          <w:sz w:val="28"/>
          <w:szCs w:val="28"/>
          <w:lang w:val="vi-VN"/>
        </w:rPr>
        <w:t>ớ</w:t>
      </w:r>
      <w:r>
        <w:rPr>
          <w:color w:val="auto"/>
          <w:sz w:val="28"/>
          <w:szCs w:val="28"/>
          <w:lang w:val="vi-VN"/>
        </w:rPr>
        <w:t>i cơ quan ch</w:t>
      </w:r>
      <w:r>
        <w:rPr>
          <w:color w:val="auto"/>
          <w:sz w:val="28"/>
          <w:szCs w:val="28"/>
          <w:lang w:val="vi-VN"/>
        </w:rPr>
        <w:t>ứ</w:t>
      </w:r>
      <w:r>
        <w:rPr>
          <w:color w:val="auto"/>
          <w:sz w:val="28"/>
          <w:szCs w:val="28"/>
          <w:lang w:val="vi-VN"/>
        </w:rPr>
        <w:t>c năng thanh tra, ki</w:t>
      </w:r>
      <w:r>
        <w:rPr>
          <w:color w:val="auto"/>
          <w:sz w:val="28"/>
          <w:szCs w:val="28"/>
          <w:lang w:val="vi-VN"/>
        </w:rPr>
        <w:t>ể</w:t>
      </w:r>
      <w:r>
        <w:rPr>
          <w:color w:val="auto"/>
          <w:sz w:val="28"/>
          <w:szCs w:val="28"/>
          <w:lang w:val="vi-VN"/>
        </w:rPr>
        <w:t>m tra và x</w:t>
      </w:r>
      <w:r>
        <w:rPr>
          <w:color w:val="auto"/>
          <w:sz w:val="28"/>
          <w:szCs w:val="28"/>
          <w:lang w:val="vi-VN"/>
        </w:rPr>
        <w:t>ử</w:t>
      </w:r>
      <w:r>
        <w:rPr>
          <w:color w:val="auto"/>
          <w:sz w:val="28"/>
          <w:szCs w:val="28"/>
          <w:lang w:val="vi-VN"/>
        </w:rPr>
        <w:t xml:space="preserve"> lý các trư</w:t>
      </w:r>
      <w:r>
        <w:rPr>
          <w:color w:val="auto"/>
          <w:sz w:val="28"/>
          <w:szCs w:val="28"/>
          <w:lang w:val="vi-VN"/>
        </w:rPr>
        <w:t>ờ</w:t>
      </w:r>
      <w:r>
        <w:rPr>
          <w:color w:val="auto"/>
          <w:sz w:val="28"/>
          <w:szCs w:val="28"/>
          <w:lang w:val="vi-VN"/>
        </w:rPr>
        <w:t>ng h</w:t>
      </w:r>
      <w:r>
        <w:rPr>
          <w:color w:val="auto"/>
          <w:sz w:val="28"/>
          <w:szCs w:val="28"/>
          <w:lang w:val="vi-VN"/>
        </w:rPr>
        <w:t>ợ</w:t>
      </w:r>
      <w:r>
        <w:rPr>
          <w:color w:val="auto"/>
          <w:sz w:val="28"/>
          <w:szCs w:val="28"/>
          <w:lang w:val="vi-VN"/>
        </w:rPr>
        <w:t>p vi ph</w:t>
      </w:r>
      <w:r>
        <w:rPr>
          <w:color w:val="auto"/>
          <w:sz w:val="28"/>
          <w:szCs w:val="28"/>
          <w:lang w:val="vi-VN"/>
        </w:rPr>
        <w:t>ạ</w:t>
      </w:r>
      <w:r>
        <w:rPr>
          <w:color w:val="auto"/>
          <w:sz w:val="28"/>
          <w:szCs w:val="28"/>
          <w:lang w:val="vi-VN"/>
        </w:rPr>
        <w:t>m pháp lu</w:t>
      </w:r>
      <w:r>
        <w:rPr>
          <w:color w:val="auto"/>
          <w:sz w:val="28"/>
          <w:szCs w:val="28"/>
          <w:lang w:val="vi-VN"/>
        </w:rPr>
        <w:t>ậ</w:t>
      </w:r>
      <w:r>
        <w:rPr>
          <w:color w:val="auto"/>
          <w:sz w:val="28"/>
          <w:szCs w:val="28"/>
          <w:lang w:val="vi-VN"/>
        </w:rPr>
        <w:t>t v</w:t>
      </w:r>
      <w:r>
        <w:rPr>
          <w:color w:val="auto"/>
          <w:sz w:val="28"/>
          <w:szCs w:val="28"/>
          <w:lang w:val="vi-VN"/>
        </w:rPr>
        <w:t>ề</w:t>
      </w:r>
      <w:r>
        <w:rPr>
          <w:color w:val="auto"/>
          <w:sz w:val="28"/>
          <w:szCs w:val="28"/>
          <w:lang w:val="vi-VN"/>
        </w:rPr>
        <w:t xml:space="preserve"> b</w:t>
      </w:r>
      <w:r>
        <w:rPr>
          <w:color w:val="auto"/>
          <w:sz w:val="28"/>
          <w:szCs w:val="28"/>
          <w:lang w:val="vi-VN"/>
        </w:rPr>
        <w:t>ả</w:t>
      </w:r>
      <w:r>
        <w:rPr>
          <w:color w:val="auto"/>
          <w:sz w:val="28"/>
          <w:szCs w:val="28"/>
          <w:lang w:val="vi-VN"/>
        </w:rPr>
        <w:t>o v</w:t>
      </w:r>
      <w:r>
        <w:rPr>
          <w:color w:val="auto"/>
          <w:sz w:val="28"/>
          <w:szCs w:val="28"/>
          <w:lang w:val="vi-VN"/>
        </w:rPr>
        <w:t>ệ</w:t>
      </w:r>
      <w:r>
        <w:rPr>
          <w:color w:val="auto"/>
          <w:sz w:val="28"/>
          <w:szCs w:val="28"/>
          <w:lang w:val="vi-VN"/>
        </w:rPr>
        <w:t xml:space="preserve"> môi trư</w:t>
      </w:r>
      <w:r>
        <w:rPr>
          <w:color w:val="auto"/>
          <w:sz w:val="28"/>
          <w:szCs w:val="28"/>
          <w:lang w:val="vi-VN"/>
        </w:rPr>
        <w:t>ờ</w:t>
      </w:r>
      <w:r>
        <w:rPr>
          <w:color w:val="auto"/>
          <w:sz w:val="28"/>
          <w:szCs w:val="28"/>
          <w:lang w:val="vi-VN"/>
        </w:rPr>
        <w:t>ng theo quy đ</w:t>
      </w:r>
      <w:r>
        <w:rPr>
          <w:color w:val="auto"/>
          <w:sz w:val="28"/>
          <w:szCs w:val="28"/>
          <w:lang w:val="vi-VN"/>
        </w:rPr>
        <w:t>ị</w:t>
      </w:r>
      <w:r>
        <w:rPr>
          <w:color w:val="auto"/>
          <w:sz w:val="28"/>
          <w:szCs w:val="28"/>
          <w:lang w:val="vi-VN"/>
        </w:rPr>
        <w:t>nh.</w:t>
      </w:r>
    </w:p>
    <w:p w:rsidR="00437189" w:rsidRDefault="00021FD2">
      <w:pPr>
        <w:pStyle w:val="Default"/>
        <w:spacing w:before="120" w:after="120"/>
        <w:ind w:firstLine="720"/>
        <w:jc w:val="both"/>
        <w:rPr>
          <w:color w:val="auto"/>
          <w:sz w:val="28"/>
          <w:szCs w:val="28"/>
          <w:lang w:val="vi-VN"/>
        </w:rPr>
      </w:pPr>
      <w:r>
        <w:rPr>
          <w:color w:val="auto"/>
          <w:sz w:val="28"/>
          <w:szCs w:val="28"/>
          <w:lang w:val="vi-VN"/>
        </w:rPr>
        <w:t>- Ch</w:t>
      </w:r>
      <w:r>
        <w:rPr>
          <w:color w:val="auto"/>
          <w:sz w:val="28"/>
          <w:szCs w:val="28"/>
          <w:lang w:val="vi-VN"/>
        </w:rPr>
        <w:t>ỉ</w:t>
      </w:r>
      <w:r>
        <w:rPr>
          <w:color w:val="auto"/>
          <w:sz w:val="28"/>
          <w:szCs w:val="28"/>
          <w:lang w:val="vi-VN"/>
        </w:rPr>
        <w:t xml:space="preserve"> đ</w:t>
      </w:r>
      <w:r>
        <w:rPr>
          <w:color w:val="auto"/>
          <w:sz w:val="28"/>
          <w:szCs w:val="28"/>
          <w:lang w:val="vi-VN"/>
        </w:rPr>
        <w:t>ạ</w:t>
      </w:r>
      <w:r>
        <w:rPr>
          <w:color w:val="auto"/>
          <w:sz w:val="28"/>
          <w:szCs w:val="28"/>
          <w:lang w:val="vi-VN"/>
        </w:rPr>
        <w:t>o các huy</w:t>
      </w:r>
      <w:r>
        <w:rPr>
          <w:color w:val="auto"/>
          <w:sz w:val="28"/>
          <w:szCs w:val="28"/>
          <w:lang w:val="vi-VN"/>
        </w:rPr>
        <w:t>ệ</w:t>
      </w:r>
      <w:r>
        <w:rPr>
          <w:color w:val="auto"/>
          <w:sz w:val="28"/>
          <w:szCs w:val="28"/>
          <w:lang w:val="vi-VN"/>
        </w:rPr>
        <w:t>n, th</w:t>
      </w:r>
      <w:r>
        <w:rPr>
          <w:color w:val="auto"/>
          <w:sz w:val="28"/>
          <w:szCs w:val="28"/>
          <w:lang w:val="vi-VN"/>
        </w:rPr>
        <w:t>ị</w:t>
      </w:r>
      <w:r>
        <w:rPr>
          <w:color w:val="auto"/>
          <w:sz w:val="28"/>
          <w:szCs w:val="28"/>
          <w:lang w:val="vi-VN"/>
        </w:rPr>
        <w:t xml:space="preserve"> xã, thành ph</w:t>
      </w:r>
      <w:r>
        <w:rPr>
          <w:color w:val="auto"/>
          <w:sz w:val="28"/>
          <w:szCs w:val="28"/>
          <w:lang w:val="vi-VN"/>
        </w:rPr>
        <w:t>ố</w:t>
      </w:r>
      <w:r>
        <w:rPr>
          <w:color w:val="auto"/>
          <w:sz w:val="28"/>
          <w:szCs w:val="28"/>
          <w:lang w:val="vi-VN"/>
        </w:rPr>
        <w:t xml:space="preserve"> rà soát, l</w:t>
      </w:r>
      <w:r>
        <w:rPr>
          <w:color w:val="auto"/>
          <w:sz w:val="28"/>
          <w:szCs w:val="28"/>
          <w:lang w:val="vi-VN"/>
        </w:rPr>
        <w:t>ậ</w:t>
      </w:r>
      <w:r>
        <w:rPr>
          <w:color w:val="auto"/>
          <w:sz w:val="28"/>
          <w:szCs w:val="28"/>
          <w:lang w:val="vi-VN"/>
        </w:rPr>
        <w:t>p phương á</w:t>
      </w:r>
      <w:r>
        <w:rPr>
          <w:color w:val="auto"/>
          <w:sz w:val="28"/>
          <w:szCs w:val="28"/>
          <w:lang w:val="vi-VN"/>
        </w:rPr>
        <w:t>n quy ho</w:t>
      </w:r>
      <w:r>
        <w:rPr>
          <w:color w:val="auto"/>
          <w:sz w:val="28"/>
          <w:szCs w:val="28"/>
          <w:lang w:val="vi-VN"/>
        </w:rPr>
        <w:t>ạ</w:t>
      </w:r>
      <w:r>
        <w:rPr>
          <w:color w:val="auto"/>
          <w:sz w:val="28"/>
          <w:szCs w:val="28"/>
          <w:lang w:val="vi-VN"/>
        </w:rPr>
        <w:t>ch,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s</w:t>
      </w:r>
      <w:r>
        <w:rPr>
          <w:color w:val="auto"/>
          <w:sz w:val="28"/>
          <w:szCs w:val="28"/>
          <w:lang w:val="vi-VN"/>
        </w:rPr>
        <w:t>ử</w:t>
      </w:r>
      <w:r>
        <w:rPr>
          <w:color w:val="auto"/>
          <w:sz w:val="28"/>
          <w:szCs w:val="28"/>
          <w:lang w:val="vi-VN"/>
        </w:rPr>
        <w:t xml:space="preserve"> d</w:t>
      </w:r>
      <w:r>
        <w:rPr>
          <w:color w:val="auto"/>
          <w:sz w:val="28"/>
          <w:szCs w:val="28"/>
          <w:lang w:val="vi-VN"/>
        </w:rPr>
        <w:t>ụ</w:t>
      </w:r>
      <w:r>
        <w:rPr>
          <w:color w:val="auto"/>
          <w:sz w:val="28"/>
          <w:szCs w:val="28"/>
          <w:lang w:val="vi-VN"/>
        </w:rPr>
        <w:t>ng đ</w:t>
      </w:r>
      <w:r>
        <w:rPr>
          <w:color w:val="auto"/>
          <w:sz w:val="28"/>
          <w:szCs w:val="28"/>
          <w:lang w:val="vi-VN"/>
        </w:rPr>
        <w:t>ấ</w:t>
      </w:r>
      <w:r>
        <w:rPr>
          <w:color w:val="auto"/>
          <w:sz w:val="28"/>
          <w:szCs w:val="28"/>
          <w:lang w:val="vi-VN"/>
        </w:rPr>
        <w:t>t, b</w:t>
      </w:r>
      <w:r>
        <w:rPr>
          <w:color w:val="auto"/>
          <w:sz w:val="28"/>
          <w:szCs w:val="28"/>
          <w:lang w:val="vi-VN"/>
        </w:rPr>
        <w:t>ố</w:t>
      </w:r>
      <w:r>
        <w:rPr>
          <w:color w:val="auto"/>
          <w:sz w:val="28"/>
          <w:szCs w:val="28"/>
          <w:lang w:val="vi-VN"/>
        </w:rPr>
        <w:t xml:space="preserve"> trí qu</w:t>
      </w:r>
      <w:r>
        <w:rPr>
          <w:color w:val="auto"/>
          <w:sz w:val="28"/>
          <w:szCs w:val="28"/>
          <w:lang w:val="vi-VN"/>
        </w:rPr>
        <w:t>ỹ</w:t>
      </w:r>
      <w:r>
        <w:rPr>
          <w:color w:val="auto"/>
          <w:sz w:val="28"/>
          <w:szCs w:val="28"/>
          <w:lang w:val="vi-VN"/>
        </w:rPr>
        <w:t xml:space="preserve"> đ</w:t>
      </w:r>
      <w:r>
        <w:rPr>
          <w:color w:val="auto"/>
          <w:sz w:val="28"/>
          <w:szCs w:val="28"/>
          <w:lang w:val="vi-VN"/>
        </w:rPr>
        <w:t>ấ</w:t>
      </w:r>
      <w:r>
        <w:rPr>
          <w:color w:val="auto"/>
          <w:sz w:val="28"/>
          <w:szCs w:val="28"/>
          <w:lang w:val="vi-VN"/>
        </w:rPr>
        <w:t>t cho chăn nuôi, xây d</w:t>
      </w:r>
      <w:r>
        <w:rPr>
          <w:color w:val="auto"/>
          <w:sz w:val="28"/>
          <w:szCs w:val="28"/>
          <w:lang w:val="vi-VN"/>
        </w:rPr>
        <w:t>ự</w:t>
      </w:r>
      <w:r>
        <w:rPr>
          <w:color w:val="auto"/>
          <w:sz w:val="28"/>
          <w:szCs w:val="28"/>
          <w:lang w:val="vi-VN"/>
        </w:rPr>
        <w:t>ng vùng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t</w:t>
      </w:r>
      <w:r>
        <w:rPr>
          <w:color w:val="auto"/>
          <w:sz w:val="28"/>
          <w:szCs w:val="28"/>
          <w:lang w:val="vi-VN"/>
        </w:rPr>
        <w:t>ậ</w:t>
      </w:r>
      <w:r>
        <w:rPr>
          <w:color w:val="auto"/>
          <w:sz w:val="28"/>
          <w:szCs w:val="28"/>
          <w:lang w:val="vi-VN"/>
        </w:rPr>
        <w:t>p trung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an toàn d</w:t>
      </w:r>
      <w:r>
        <w:rPr>
          <w:color w:val="auto"/>
          <w:sz w:val="28"/>
          <w:szCs w:val="28"/>
          <w:lang w:val="vi-VN"/>
        </w:rPr>
        <w:t>ị</w:t>
      </w:r>
      <w:r>
        <w:rPr>
          <w:color w:val="auto"/>
          <w:sz w:val="28"/>
          <w:szCs w:val="28"/>
          <w:lang w:val="vi-VN"/>
        </w:rPr>
        <w:t>ch b</w:t>
      </w:r>
      <w:r>
        <w:rPr>
          <w:color w:val="auto"/>
          <w:sz w:val="28"/>
          <w:szCs w:val="28"/>
          <w:lang w:val="vi-VN"/>
        </w:rPr>
        <w:t>ệ</w:t>
      </w:r>
      <w:r>
        <w:rPr>
          <w:color w:val="auto"/>
          <w:sz w:val="28"/>
          <w:szCs w:val="28"/>
          <w:lang w:val="vi-VN"/>
        </w:rPr>
        <w:t>nh và chính sách v</w:t>
      </w:r>
      <w:r>
        <w:rPr>
          <w:color w:val="auto"/>
          <w:sz w:val="28"/>
          <w:szCs w:val="28"/>
          <w:lang w:val="vi-VN"/>
        </w:rPr>
        <w:t>ề</w:t>
      </w:r>
      <w:r>
        <w:rPr>
          <w:color w:val="auto"/>
          <w:sz w:val="28"/>
          <w:szCs w:val="28"/>
          <w:lang w:val="vi-VN"/>
        </w:rPr>
        <w:t xml:space="preserve"> đ</w:t>
      </w:r>
      <w:r>
        <w:rPr>
          <w:color w:val="auto"/>
          <w:sz w:val="28"/>
          <w:szCs w:val="28"/>
          <w:lang w:val="vi-VN"/>
        </w:rPr>
        <w:t>ấ</w:t>
      </w:r>
      <w:r>
        <w:rPr>
          <w:color w:val="auto"/>
          <w:sz w:val="28"/>
          <w:szCs w:val="28"/>
          <w:lang w:val="vi-VN"/>
        </w:rPr>
        <w:t>t đai cho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cá nhân thuê phát tri</w:t>
      </w:r>
      <w:r>
        <w:rPr>
          <w:color w:val="auto"/>
          <w:sz w:val="28"/>
          <w:szCs w:val="28"/>
          <w:lang w:val="vi-VN"/>
        </w:rPr>
        <w:t>ể</w:t>
      </w:r>
      <w:r>
        <w:rPr>
          <w:color w:val="auto"/>
          <w:sz w:val="28"/>
          <w:szCs w:val="28"/>
          <w:lang w:val="vi-VN"/>
        </w:rPr>
        <w:t>n chăn nuôi, xây d</w:t>
      </w:r>
      <w:r>
        <w:rPr>
          <w:color w:val="auto"/>
          <w:sz w:val="28"/>
          <w:szCs w:val="28"/>
          <w:lang w:val="vi-VN"/>
        </w:rPr>
        <w:t>ự</w:t>
      </w:r>
      <w:r>
        <w:rPr>
          <w:color w:val="auto"/>
          <w:sz w:val="28"/>
          <w:szCs w:val="28"/>
          <w:lang w:val="vi-VN"/>
        </w:rPr>
        <w:t>ng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b</w:t>
      </w:r>
      <w:r>
        <w:rPr>
          <w:color w:val="auto"/>
          <w:sz w:val="28"/>
          <w:szCs w:val="28"/>
          <w:lang w:val="vi-VN"/>
        </w:rPr>
        <w:t>ả</w:t>
      </w:r>
      <w:r>
        <w:rPr>
          <w:color w:val="auto"/>
          <w:sz w:val="28"/>
          <w:szCs w:val="28"/>
          <w:lang w:val="vi-VN"/>
        </w:rPr>
        <w:t>o qu</w:t>
      </w:r>
      <w:r>
        <w:rPr>
          <w:color w:val="auto"/>
          <w:sz w:val="28"/>
          <w:szCs w:val="28"/>
          <w:lang w:val="vi-VN"/>
        </w:rPr>
        <w:t>ả</w:t>
      </w:r>
      <w:r>
        <w:rPr>
          <w:color w:val="auto"/>
          <w:sz w:val="28"/>
          <w:szCs w:val="28"/>
          <w:lang w:val="vi-VN"/>
        </w:rPr>
        <w:t>n,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 xml:space="preserve">n </w:t>
      </w:r>
      <w:r>
        <w:rPr>
          <w:color w:val="auto"/>
          <w:sz w:val="28"/>
          <w:szCs w:val="28"/>
          <w:lang w:val="vi-VN"/>
        </w:rPr>
        <w:lastRenderedPageBreak/>
        <w:t>công ng</w:t>
      </w:r>
      <w:r>
        <w:rPr>
          <w:color w:val="auto"/>
          <w:sz w:val="28"/>
          <w:szCs w:val="28"/>
          <w:lang w:val="vi-VN"/>
        </w:rPr>
        <w:t>hi</w:t>
      </w:r>
      <w:r>
        <w:rPr>
          <w:color w:val="auto"/>
          <w:sz w:val="28"/>
          <w:szCs w:val="28"/>
          <w:lang w:val="vi-VN"/>
        </w:rPr>
        <w:t>ệ</w:t>
      </w:r>
      <w:r>
        <w:rPr>
          <w:color w:val="auto"/>
          <w:sz w:val="28"/>
          <w:szCs w:val="28"/>
          <w:lang w:val="vi-VN"/>
        </w:rPr>
        <w:t>p và ki</w:t>
      </w:r>
      <w:r>
        <w:rPr>
          <w:color w:val="auto"/>
          <w:sz w:val="28"/>
          <w:szCs w:val="28"/>
          <w:lang w:val="vi-VN"/>
        </w:rPr>
        <w:t>ể</w:t>
      </w:r>
      <w:r>
        <w:rPr>
          <w:color w:val="auto"/>
          <w:sz w:val="28"/>
          <w:szCs w:val="28"/>
          <w:lang w:val="vi-VN"/>
        </w:rPr>
        <w:t>m soát ô nhi</w:t>
      </w:r>
      <w:r>
        <w:rPr>
          <w:color w:val="auto"/>
          <w:sz w:val="28"/>
          <w:szCs w:val="28"/>
          <w:lang w:val="vi-VN"/>
        </w:rPr>
        <w:t>ễ</w:t>
      </w:r>
      <w:r>
        <w:rPr>
          <w:color w:val="auto"/>
          <w:sz w:val="28"/>
          <w:szCs w:val="28"/>
          <w:lang w:val="vi-VN"/>
        </w:rPr>
        <w:t>m môi trư</w:t>
      </w:r>
      <w:r>
        <w:rPr>
          <w:color w:val="auto"/>
          <w:sz w:val="28"/>
          <w:szCs w:val="28"/>
          <w:lang w:val="vi-VN"/>
        </w:rPr>
        <w:t>ờ</w:t>
      </w:r>
      <w:r>
        <w:rPr>
          <w:color w:val="auto"/>
          <w:sz w:val="28"/>
          <w:szCs w:val="28"/>
          <w:lang w:val="vi-VN"/>
        </w:rPr>
        <w:t>ng trong chăn nuôi theo đúng quy đ</w:t>
      </w:r>
      <w:r>
        <w:rPr>
          <w:color w:val="auto"/>
          <w:sz w:val="28"/>
          <w:szCs w:val="28"/>
          <w:lang w:val="vi-VN"/>
        </w:rPr>
        <w:t>ị</w:t>
      </w:r>
      <w:r>
        <w:rPr>
          <w:color w:val="auto"/>
          <w:sz w:val="28"/>
          <w:szCs w:val="28"/>
          <w:lang w:val="vi-VN"/>
        </w:rPr>
        <w:t>nh c</w:t>
      </w:r>
      <w:r>
        <w:rPr>
          <w:color w:val="auto"/>
          <w:sz w:val="28"/>
          <w:szCs w:val="28"/>
          <w:lang w:val="vi-VN"/>
        </w:rPr>
        <w:t>ủ</w:t>
      </w:r>
      <w:r>
        <w:rPr>
          <w:color w:val="auto"/>
          <w:sz w:val="28"/>
          <w:szCs w:val="28"/>
          <w:lang w:val="vi-VN"/>
        </w:rPr>
        <w:t>a Lu</w:t>
      </w:r>
      <w:r>
        <w:rPr>
          <w:color w:val="auto"/>
          <w:sz w:val="28"/>
          <w:szCs w:val="28"/>
          <w:lang w:val="vi-VN"/>
        </w:rPr>
        <w:t>ậ</w:t>
      </w:r>
      <w:r>
        <w:rPr>
          <w:color w:val="auto"/>
          <w:sz w:val="28"/>
          <w:szCs w:val="28"/>
          <w:lang w:val="vi-VN"/>
        </w:rPr>
        <w:t>t Chăn nuôi và lu</w:t>
      </w:r>
      <w:r>
        <w:rPr>
          <w:color w:val="auto"/>
          <w:sz w:val="28"/>
          <w:szCs w:val="28"/>
          <w:lang w:val="vi-VN"/>
        </w:rPr>
        <w:t>ậ</w:t>
      </w:r>
      <w:r>
        <w:rPr>
          <w:color w:val="auto"/>
          <w:sz w:val="28"/>
          <w:szCs w:val="28"/>
          <w:lang w:val="vi-VN"/>
        </w:rPr>
        <w:t>t khác có liên quan.</w:t>
      </w:r>
    </w:p>
    <w:p w:rsidR="00437189" w:rsidRDefault="00021FD2">
      <w:pPr>
        <w:pStyle w:val="Default"/>
        <w:spacing w:before="120" w:after="120"/>
        <w:ind w:firstLine="720"/>
        <w:jc w:val="both"/>
        <w:rPr>
          <w:b/>
          <w:color w:val="auto"/>
          <w:sz w:val="28"/>
          <w:szCs w:val="28"/>
          <w:lang w:val="vi-VN"/>
        </w:rPr>
      </w:pPr>
      <w:r>
        <w:rPr>
          <w:b/>
          <w:color w:val="auto"/>
          <w:sz w:val="28"/>
          <w:szCs w:val="28"/>
          <w:lang w:val="vi-VN"/>
        </w:rPr>
        <w:t>8. S</w:t>
      </w:r>
      <w:r>
        <w:rPr>
          <w:b/>
          <w:color w:val="auto"/>
          <w:sz w:val="28"/>
          <w:szCs w:val="28"/>
          <w:lang w:val="vi-VN"/>
        </w:rPr>
        <w:t>ở</w:t>
      </w:r>
      <w:r>
        <w:rPr>
          <w:b/>
          <w:color w:val="auto"/>
          <w:sz w:val="28"/>
          <w:szCs w:val="28"/>
          <w:lang w:val="vi-VN"/>
        </w:rPr>
        <w:t xml:space="preserve"> Thông tin và Truy</w:t>
      </w:r>
      <w:r>
        <w:rPr>
          <w:b/>
          <w:color w:val="auto"/>
          <w:sz w:val="28"/>
          <w:szCs w:val="28"/>
          <w:lang w:val="vi-VN"/>
        </w:rPr>
        <w:t>ề</w:t>
      </w:r>
      <w:r>
        <w:rPr>
          <w:b/>
          <w:color w:val="auto"/>
          <w:sz w:val="28"/>
          <w:szCs w:val="28"/>
          <w:lang w:val="vi-VN"/>
        </w:rPr>
        <w:t xml:space="preserve">n thông </w:t>
      </w:r>
    </w:p>
    <w:p w:rsidR="00437189" w:rsidRDefault="00021FD2">
      <w:pPr>
        <w:pStyle w:val="Default"/>
        <w:spacing w:before="120" w:after="120"/>
        <w:ind w:firstLine="720"/>
        <w:jc w:val="both"/>
        <w:rPr>
          <w:color w:val="auto"/>
          <w:sz w:val="28"/>
          <w:szCs w:val="28"/>
          <w:lang w:val="vi-VN"/>
        </w:rPr>
      </w:pPr>
      <w:r>
        <w:rPr>
          <w:color w:val="auto"/>
          <w:sz w:val="28"/>
          <w:szCs w:val="28"/>
          <w:lang w:val="vi-VN"/>
        </w:rPr>
        <w:t xml:space="preserve">- </w:t>
      </w:r>
      <w:r>
        <w:rPr>
          <w:color w:val="auto"/>
          <w:sz w:val="28"/>
          <w:szCs w:val="28"/>
        </w:rPr>
        <w:t>Ch</w:t>
      </w:r>
      <w:r>
        <w:rPr>
          <w:color w:val="auto"/>
          <w:sz w:val="28"/>
          <w:szCs w:val="28"/>
        </w:rPr>
        <w:t>ỉ</w:t>
      </w:r>
      <w:r>
        <w:rPr>
          <w:color w:val="auto"/>
          <w:sz w:val="28"/>
          <w:szCs w:val="28"/>
        </w:rPr>
        <w:t xml:space="preserve"> đ</w:t>
      </w:r>
      <w:r>
        <w:rPr>
          <w:color w:val="auto"/>
          <w:sz w:val="28"/>
          <w:szCs w:val="28"/>
        </w:rPr>
        <w:t>ạ</w:t>
      </w:r>
      <w:r>
        <w:rPr>
          <w:color w:val="auto"/>
          <w:sz w:val="28"/>
          <w:szCs w:val="28"/>
        </w:rPr>
        <w:t>o, hư</w:t>
      </w:r>
      <w:r>
        <w:rPr>
          <w:color w:val="auto"/>
          <w:sz w:val="28"/>
          <w:szCs w:val="28"/>
        </w:rPr>
        <w:t>ớ</w:t>
      </w:r>
      <w:r>
        <w:rPr>
          <w:color w:val="auto"/>
          <w:sz w:val="28"/>
          <w:szCs w:val="28"/>
        </w:rPr>
        <w:t>ng d</w:t>
      </w:r>
      <w:r>
        <w:rPr>
          <w:color w:val="auto"/>
          <w:sz w:val="28"/>
          <w:szCs w:val="28"/>
        </w:rPr>
        <w:t>ẫ</w:t>
      </w:r>
      <w:r>
        <w:rPr>
          <w:color w:val="auto"/>
          <w:sz w:val="28"/>
          <w:szCs w:val="28"/>
        </w:rPr>
        <w:t>n các cơ quan báo chí; h</w:t>
      </w:r>
      <w:r>
        <w:rPr>
          <w:color w:val="auto"/>
          <w:sz w:val="28"/>
          <w:szCs w:val="28"/>
        </w:rPr>
        <w:t>ệ</w:t>
      </w:r>
      <w:r>
        <w:rPr>
          <w:color w:val="auto"/>
          <w:sz w:val="28"/>
          <w:szCs w:val="28"/>
        </w:rPr>
        <w:t xml:space="preserve"> th</w:t>
      </w:r>
      <w:r>
        <w:rPr>
          <w:color w:val="auto"/>
          <w:sz w:val="28"/>
          <w:szCs w:val="28"/>
        </w:rPr>
        <w:t>ố</w:t>
      </w:r>
      <w:r>
        <w:rPr>
          <w:color w:val="auto"/>
          <w:sz w:val="28"/>
          <w:szCs w:val="28"/>
        </w:rPr>
        <w:t>ng thông tin cơ s</w:t>
      </w:r>
      <w:r>
        <w:rPr>
          <w:color w:val="auto"/>
          <w:sz w:val="28"/>
          <w:szCs w:val="28"/>
        </w:rPr>
        <w:t>ở</w:t>
      </w:r>
      <w:r>
        <w:rPr>
          <w:color w:val="auto"/>
          <w:sz w:val="28"/>
          <w:szCs w:val="28"/>
        </w:rPr>
        <w:t xml:space="preserve"> tăng cư</w:t>
      </w:r>
      <w:r>
        <w:rPr>
          <w:color w:val="auto"/>
          <w:sz w:val="28"/>
          <w:szCs w:val="28"/>
        </w:rPr>
        <w:t>ờ</w:t>
      </w:r>
      <w:r>
        <w:rPr>
          <w:color w:val="auto"/>
          <w:sz w:val="28"/>
          <w:szCs w:val="28"/>
        </w:rPr>
        <w:t>ng tuyên truy</w:t>
      </w:r>
      <w:r>
        <w:rPr>
          <w:color w:val="auto"/>
          <w:sz w:val="28"/>
          <w:szCs w:val="28"/>
        </w:rPr>
        <w:t>ề</w:t>
      </w:r>
      <w:r>
        <w:rPr>
          <w:color w:val="auto"/>
          <w:sz w:val="28"/>
          <w:szCs w:val="28"/>
        </w:rPr>
        <w:t>n các quy đ</w:t>
      </w:r>
      <w:r>
        <w:rPr>
          <w:color w:val="auto"/>
          <w:sz w:val="28"/>
          <w:szCs w:val="28"/>
        </w:rPr>
        <w:t>ị</w:t>
      </w:r>
      <w:r>
        <w:rPr>
          <w:color w:val="auto"/>
          <w:sz w:val="28"/>
          <w:szCs w:val="28"/>
        </w:rPr>
        <w:t>nh v</w:t>
      </w:r>
      <w:r>
        <w:rPr>
          <w:color w:val="auto"/>
          <w:sz w:val="28"/>
          <w:szCs w:val="28"/>
        </w:rPr>
        <w:t>ề</w:t>
      </w:r>
      <w:r>
        <w:rPr>
          <w:color w:val="auto"/>
          <w:sz w:val="28"/>
          <w:szCs w:val="28"/>
        </w:rPr>
        <w:t xml:space="preserve"> gi</w:t>
      </w:r>
      <w:r>
        <w:rPr>
          <w:color w:val="auto"/>
          <w:sz w:val="28"/>
          <w:szCs w:val="28"/>
        </w:rPr>
        <w:t>ế</w:t>
      </w:r>
      <w:r>
        <w:rPr>
          <w:color w:val="auto"/>
          <w:sz w:val="28"/>
          <w:szCs w:val="28"/>
        </w:rPr>
        <w:t>t m</w:t>
      </w:r>
      <w:r>
        <w:rPr>
          <w:color w:val="auto"/>
          <w:sz w:val="28"/>
          <w:szCs w:val="28"/>
        </w:rPr>
        <w:t>ổ</w:t>
      </w:r>
      <w:r>
        <w:rPr>
          <w:color w:val="auto"/>
          <w:sz w:val="28"/>
          <w:szCs w:val="28"/>
        </w:rPr>
        <w:t>, buôn bán đ</w:t>
      </w:r>
      <w:r>
        <w:rPr>
          <w:color w:val="auto"/>
          <w:sz w:val="28"/>
          <w:szCs w:val="28"/>
        </w:rPr>
        <w:t>ộ</w:t>
      </w:r>
      <w:r>
        <w:rPr>
          <w:color w:val="auto"/>
          <w:sz w:val="28"/>
          <w:szCs w:val="28"/>
        </w:rPr>
        <w:t>ng v</w:t>
      </w:r>
      <w:r>
        <w:rPr>
          <w:color w:val="auto"/>
          <w:sz w:val="28"/>
          <w:szCs w:val="28"/>
        </w:rPr>
        <w:t>ậ</w:t>
      </w:r>
      <w:r>
        <w:rPr>
          <w:color w:val="auto"/>
          <w:sz w:val="28"/>
          <w:szCs w:val="28"/>
        </w:rPr>
        <w:t>t, s</w:t>
      </w:r>
      <w:r>
        <w:rPr>
          <w:color w:val="auto"/>
          <w:sz w:val="28"/>
          <w:szCs w:val="28"/>
        </w:rPr>
        <w:t>ả</w:t>
      </w:r>
      <w:r>
        <w:rPr>
          <w:color w:val="auto"/>
          <w:sz w:val="28"/>
          <w:szCs w:val="28"/>
        </w:rPr>
        <w:t>n ph</w:t>
      </w:r>
      <w:r>
        <w:rPr>
          <w:color w:val="auto"/>
          <w:sz w:val="28"/>
          <w:szCs w:val="28"/>
        </w:rPr>
        <w:t>ẩ</w:t>
      </w:r>
      <w:r>
        <w:rPr>
          <w:color w:val="auto"/>
          <w:sz w:val="28"/>
          <w:szCs w:val="28"/>
        </w:rPr>
        <w:t>m đ</w:t>
      </w:r>
      <w:r>
        <w:rPr>
          <w:color w:val="auto"/>
          <w:sz w:val="28"/>
          <w:szCs w:val="28"/>
        </w:rPr>
        <w:t>ộ</w:t>
      </w:r>
      <w:r>
        <w:rPr>
          <w:color w:val="auto"/>
          <w:sz w:val="28"/>
          <w:szCs w:val="28"/>
        </w:rPr>
        <w:t>ng v</w:t>
      </w:r>
      <w:r>
        <w:rPr>
          <w:color w:val="auto"/>
          <w:sz w:val="28"/>
          <w:szCs w:val="28"/>
        </w:rPr>
        <w:t>ậ</w:t>
      </w:r>
      <w:r>
        <w:rPr>
          <w:color w:val="auto"/>
          <w:sz w:val="28"/>
          <w:szCs w:val="28"/>
        </w:rPr>
        <w:t>t; gi</w:t>
      </w:r>
      <w:r>
        <w:rPr>
          <w:color w:val="auto"/>
          <w:sz w:val="28"/>
          <w:szCs w:val="28"/>
        </w:rPr>
        <w:t>ớ</w:t>
      </w:r>
      <w:r>
        <w:rPr>
          <w:color w:val="auto"/>
          <w:sz w:val="28"/>
          <w:szCs w:val="28"/>
        </w:rPr>
        <w:t>i thi</w:t>
      </w:r>
      <w:r>
        <w:rPr>
          <w:color w:val="auto"/>
          <w:sz w:val="28"/>
          <w:szCs w:val="28"/>
        </w:rPr>
        <w:t>ệ</w:t>
      </w:r>
      <w:r>
        <w:rPr>
          <w:color w:val="auto"/>
          <w:sz w:val="28"/>
          <w:szCs w:val="28"/>
        </w:rPr>
        <w:t>u các s</w:t>
      </w:r>
      <w:r>
        <w:rPr>
          <w:color w:val="auto"/>
          <w:sz w:val="28"/>
          <w:szCs w:val="28"/>
        </w:rPr>
        <w:t>ả</w:t>
      </w:r>
      <w:r>
        <w:rPr>
          <w:color w:val="auto"/>
          <w:sz w:val="28"/>
          <w:szCs w:val="28"/>
        </w:rPr>
        <w:t>n ph</w:t>
      </w:r>
      <w:r>
        <w:rPr>
          <w:color w:val="auto"/>
          <w:sz w:val="28"/>
          <w:szCs w:val="28"/>
        </w:rPr>
        <w:t>ẩ</w:t>
      </w:r>
      <w:r>
        <w:rPr>
          <w:color w:val="auto"/>
          <w:sz w:val="28"/>
          <w:szCs w:val="28"/>
        </w:rPr>
        <w:t>m, các cơ s</w:t>
      </w:r>
      <w:r>
        <w:rPr>
          <w:color w:val="auto"/>
          <w:sz w:val="28"/>
          <w:szCs w:val="28"/>
        </w:rPr>
        <w:t>ở</w:t>
      </w:r>
      <w:r>
        <w:rPr>
          <w:color w:val="auto"/>
          <w:sz w:val="28"/>
          <w:szCs w:val="28"/>
        </w:rPr>
        <w:t xml:space="preserve"> s</w:t>
      </w:r>
      <w:r>
        <w:rPr>
          <w:color w:val="auto"/>
          <w:sz w:val="28"/>
          <w:szCs w:val="28"/>
        </w:rPr>
        <w:t>ả</w:t>
      </w:r>
      <w:r>
        <w:rPr>
          <w:color w:val="auto"/>
          <w:sz w:val="28"/>
          <w:szCs w:val="28"/>
        </w:rPr>
        <w:t>n xu</w:t>
      </w:r>
      <w:r>
        <w:rPr>
          <w:color w:val="auto"/>
          <w:sz w:val="28"/>
          <w:szCs w:val="28"/>
        </w:rPr>
        <w:t>ấ</w:t>
      </w:r>
      <w:r>
        <w:rPr>
          <w:color w:val="auto"/>
          <w:sz w:val="28"/>
          <w:szCs w:val="28"/>
        </w:rPr>
        <w:t>t, ch</w:t>
      </w:r>
      <w:r>
        <w:rPr>
          <w:color w:val="auto"/>
          <w:sz w:val="28"/>
          <w:szCs w:val="28"/>
        </w:rPr>
        <w:t>ế</w:t>
      </w:r>
      <w:r>
        <w:rPr>
          <w:color w:val="auto"/>
          <w:sz w:val="28"/>
          <w:szCs w:val="28"/>
        </w:rPr>
        <w:t xml:space="preserve"> bi</w:t>
      </w:r>
      <w:r>
        <w:rPr>
          <w:color w:val="auto"/>
          <w:sz w:val="28"/>
          <w:szCs w:val="28"/>
        </w:rPr>
        <w:t>ế</w:t>
      </w:r>
      <w:r>
        <w:rPr>
          <w:color w:val="auto"/>
          <w:sz w:val="28"/>
          <w:szCs w:val="28"/>
        </w:rPr>
        <w:t>n s</w:t>
      </w:r>
      <w:r>
        <w:rPr>
          <w:color w:val="auto"/>
          <w:sz w:val="28"/>
          <w:szCs w:val="28"/>
        </w:rPr>
        <w:t>ả</w:t>
      </w:r>
      <w:r>
        <w:rPr>
          <w:color w:val="auto"/>
          <w:sz w:val="28"/>
          <w:szCs w:val="28"/>
        </w:rPr>
        <w:t>n ph</w:t>
      </w:r>
      <w:r>
        <w:rPr>
          <w:color w:val="auto"/>
          <w:sz w:val="28"/>
          <w:szCs w:val="28"/>
        </w:rPr>
        <w:t>ẩ</w:t>
      </w:r>
      <w:r>
        <w:rPr>
          <w:color w:val="auto"/>
          <w:sz w:val="28"/>
          <w:szCs w:val="28"/>
        </w:rPr>
        <w:t>m đ</w:t>
      </w:r>
      <w:r>
        <w:rPr>
          <w:color w:val="auto"/>
          <w:sz w:val="28"/>
          <w:szCs w:val="28"/>
        </w:rPr>
        <w:t>ả</w:t>
      </w:r>
      <w:r>
        <w:rPr>
          <w:color w:val="auto"/>
          <w:sz w:val="28"/>
          <w:szCs w:val="28"/>
        </w:rPr>
        <w:t>m b</w:t>
      </w:r>
      <w:r>
        <w:rPr>
          <w:color w:val="auto"/>
          <w:sz w:val="28"/>
          <w:szCs w:val="28"/>
        </w:rPr>
        <w:t>ả</w:t>
      </w:r>
      <w:r>
        <w:rPr>
          <w:color w:val="auto"/>
          <w:sz w:val="28"/>
          <w:szCs w:val="28"/>
        </w:rPr>
        <w:t>o v</w:t>
      </w:r>
      <w:r>
        <w:rPr>
          <w:color w:val="auto"/>
          <w:sz w:val="28"/>
          <w:szCs w:val="28"/>
        </w:rPr>
        <w:t>ệ</w:t>
      </w:r>
      <w:r>
        <w:rPr>
          <w:color w:val="auto"/>
          <w:sz w:val="28"/>
          <w:szCs w:val="28"/>
        </w:rPr>
        <w:t xml:space="preserve"> sinh an toàn th</w:t>
      </w:r>
      <w:r>
        <w:rPr>
          <w:color w:val="auto"/>
          <w:sz w:val="28"/>
          <w:szCs w:val="28"/>
        </w:rPr>
        <w:t>ự</w:t>
      </w:r>
      <w:r>
        <w:rPr>
          <w:color w:val="auto"/>
          <w:sz w:val="28"/>
          <w:szCs w:val="28"/>
        </w:rPr>
        <w:t>c ph</w:t>
      </w:r>
      <w:r>
        <w:rPr>
          <w:color w:val="auto"/>
          <w:sz w:val="28"/>
          <w:szCs w:val="28"/>
        </w:rPr>
        <w:t>ẩ</w:t>
      </w:r>
      <w:r>
        <w:rPr>
          <w:color w:val="auto"/>
          <w:sz w:val="28"/>
          <w:szCs w:val="28"/>
        </w:rPr>
        <w:t>m; đ</w:t>
      </w:r>
      <w:r>
        <w:rPr>
          <w:color w:val="auto"/>
          <w:sz w:val="28"/>
          <w:szCs w:val="28"/>
        </w:rPr>
        <w:t>ồ</w:t>
      </w:r>
      <w:r>
        <w:rPr>
          <w:color w:val="auto"/>
          <w:sz w:val="28"/>
          <w:szCs w:val="28"/>
        </w:rPr>
        <w:t>ng th</w:t>
      </w:r>
      <w:r>
        <w:rPr>
          <w:color w:val="auto"/>
          <w:sz w:val="28"/>
          <w:szCs w:val="28"/>
        </w:rPr>
        <w:t>ờ</w:t>
      </w:r>
      <w:r>
        <w:rPr>
          <w:color w:val="auto"/>
          <w:sz w:val="28"/>
          <w:szCs w:val="28"/>
        </w:rPr>
        <w:t>i, thông tin các t</w:t>
      </w:r>
      <w:r>
        <w:rPr>
          <w:color w:val="auto"/>
          <w:sz w:val="28"/>
          <w:szCs w:val="28"/>
        </w:rPr>
        <w:t>ổ</w:t>
      </w:r>
      <w:r>
        <w:rPr>
          <w:color w:val="auto"/>
          <w:sz w:val="28"/>
          <w:szCs w:val="28"/>
        </w:rPr>
        <w:t xml:space="preserve"> ch</w:t>
      </w:r>
      <w:r>
        <w:rPr>
          <w:color w:val="auto"/>
          <w:sz w:val="28"/>
          <w:szCs w:val="28"/>
        </w:rPr>
        <w:t>ứ</w:t>
      </w:r>
      <w:r>
        <w:rPr>
          <w:color w:val="auto"/>
          <w:sz w:val="28"/>
          <w:szCs w:val="28"/>
        </w:rPr>
        <w:t>c, cá nhân vi ph</w:t>
      </w:r>
      <w:r>
        <w:rPr>
          <w:color w:val="auto"/>
          <w:sz w:val="28"/>
          <w:szCs w:val="28"/>
        </w:rPr>
        <w:t>ạ</w:t>
      </w:r>
      <w:r>
        <w:rPr>
          <w:color w:val="auto"/>
          <w:sz w:val="28"/>
          <w:szCs w:val="28"/>
        </w:rPr>
        <w:t>m các quy đ</w:t>
      </w:r>
      <w:r>
        <w:rPr>
          <w:color w:val="auto"/>
          <w:sz w:val="28"/>
          <w:szCs w:val="28"/>
        </w:rPr>
        <w:t>ị</w:t>
      </w:r>
      <w:r>
        <w:rPr>
          <w:color w:val="auto"/>
          <w:sz w:val="28"/>
          <w:szCs w:val="28"/>
        </w:rPr>
        <w:t>nh v</w:t>
      </w:r>
      <w:r>
        <w:rPr>
          <w:color w:val="auto"/>
          <w:sz w:val="28"/>
          <w:szCs w:val="28"/>
        </w:rPr>
        <w:t>ề</w:t>
      </w:r>
      <w:r>
        <w:rPr>
          <w:color w:val="auto"/>
          <w:sz w:val="28"/>
          <w:szCs w:val="28"/>
        </w:rPr>
        <w:t xml:space="preserve"> v</w:t>
      </w:r>
      <w:r>
        <w:rPr>
          <w:color w:val="auto"/>
          <w:sz w:val="28"/>
          <w:szCs w:val="28"/>
        </w:rPr>
        <w:t>ệ</w:t>
      </w:r>
      <w:r>
        <w:rPr>
          <w:color w:val="auto"/>
          <w:sz w:val="28"/>
          <w:szCs w:val="28"/>
        </w:rPr>
        <w:t xml:space="preserve"> sinh thú y, an toàn th</w:t>
      </w:r>
      <w:r>
        <w:rPr>
          <w:color w:val="auto"/>
          <w:sz w:val="28"/>
          <w:szCs w:val="28"/>
        </w:rPr>
        <w:t>ự</w:t>
      </w:r>
      <w:r>
        <w:rPr>
          <w:color w:val="auto"/>
          <w:sz w:val="28"/>
          <w:szCs w:val="28"/>
        </w:rPr>
        <w:t>c ph</w:t>
      </w:r>
      <w:r>
        <w:rPr>
          <w:color w:val="auto"/>
          <w:sz w:val="28"/>
          <w:szCs w:val="28"/>
        </w:rPr>
        <w:t>ẩ</w:t>
      </w:r>
      <w:r>
        <w:rPr>
          <w:color w:val="auto"/>
          <w:sz w:val="28"/>
          <w:szCs w:val="28"/>
        </w:rPr>
        <w:t>m trên đ</w:t>
      </w:r>
      <w:r>
        <w:rPr>
          <w:color w:val="auto"/>
          <w:sz w:val="28"/>
          <w:szCs w:val="28"/>
        </w:rPr>
        <w:t>ị</w:t>
      </w:r>
      <w:r>
        <w:rPr>
          <w:color w:val="auto"/>
          <w:sz w:val="28"/>
          <w:szCs w:val="28"/>
        </w:rPr>
        <w:t>a b</w:t>
      </w:r>
      <w:r>
        <w:rPr>
          <w:color w:val="auto"/>
          <w:sz w:val="28"/>
          <w:szCs w:val="28"/>
        </w:rPr>
        <w:t>àn t</w:t>
      </w:r>
      <w:r>
        <w:rPr>
          <w:color w:val="auto"/>
          <w:sz w:val="28"/>
          <w:szCs w:val="28"/>
        </w:rPr>
        <w:t>ỉ</w:t>
      </w:r>
      <w:r>
        <w:rPr>
          <w:color w:val="auto"/>
          <w:sz w:val="28"/>
          <w:szCs w:val="28"/>
        </w:rPr>
        <w:t>nh.</w:t>
      </w:r>
      <w:r>
        <w:rPr>
          <w:color w:val="auto"/>
          <w:sz w:val="28"/>
          <w:szCs w:val="28"/>
          <w:lang w:val="vi-VN"/>
        </w:rPr>
        <w:t xml:space="preserve">     </w:t>
      </w:r>
    </w:p>
    <w:p w:rsidR="00437189" w:rsidRDefault="00021FD2">
      <w:pPr>
        <w:pStyle w:val="Default"/>
        <w:spacing w:before="120" w:after="120"/>
        <w:ind w:firstLine="720"/>
        <w:jc w:val="both"/>
        <w:rPr>
          <w:b/>
          <w:color w:val="auto"/>
          <w:sz w:val="28"/>
          <w:szCs w:val="28"/>
          <w:lang w:val="vi-VN"/>
        </w:rPr>
      </w:pPr>
      <w:r>
        <w:rPr>
          <w:b/>
          <w:color w:val="auto"/>
          <w:sz w:val="28"/>
          <w:szCs w:val="28"/>
          <w:lang w:val="vi-VN"/>
        </w:rPr>
        <w:t>9. S</w:t>
      </w:r>
      <w:r>
        <w:rPr>
          <w:b/>
          <w:color w:val="auto"/>
          <w:sz w:val="28"/>
          <w:szCs w:val="28"/>
          <w:lang w:val="vi-VN"/>
        </w:rPr>
        <w:t>ở</w:t>
      </w:r>
      <w:r>
        <w:rPr>
          <w:b/>
          <w:color w:val="auto"/>
          <w:sz w:val="28"/>
          <w:szCs w:val="28"/>
          <w:lang w:val="vi-VN"/>
        </w:rPr>
        <w:t xml:space="preserve"> Xây d</w:t>
      </w:r>
      <w:r>
        <w:rPr>
          <w:b/>
          <w:color w:val="auto"/>
          <w:sz w:val="28"/>
          <w:szCs w:val="28"/>
          <w:lang w:val="vi-VN"/>
        </w:rPr>
        <w:t>ự</w:t>
      </w:r>
      <w:r>
        <w:rPr>
          <w:b/>
          <w:color w:val="auto"/>
          <w:sz w:val="28"/>
          <w:szCs w:val="28"/>
          <w:lang w:val="vi-VN"/>
        </w:rPr>
        <w:t xml:space="preserve">ng </w:t>
      </w:r>
    </w:p>
    <w:p w:rsidR="00437189" w:rsidRDefault="00021FD2">
      <w:pPr>
        <w:pStyle w:val="Default"/>
        <w:spacing w:before="120" w:after="120"/>
        <w:ind w:firstLine="720"/>
        <w:jc w:val="both"/>
        <w:rPr>
          <w:color w:val="auto"/>
          <w:sz w:val="28"/>
          <w:szCs w:val="28"/>
          <w:lang w:val="vi-VN"/>
        </w:rPr>
      </w:pPr>
      <w:r>
        <w:rPr>
          <w:color w:val="auto"/>
          <w:sz w:val="28"/>
          <w:szCs w:val="28"/>
          <w:lang w:val="vi-VN"/>
        </w:rPr>
        <w:t>Ph</w:t>
      </w:r>
      <w:r>
        <w:rPr>
          <w:color w:val="auto"/>
          <w:sz w:val="28"/>
          <w:szCs w:val="28"/>
          <w:lang w:val="vi-VN"/>
        </w:rPr>
        <w:t>ố</w:t>
      </w:r>
      <w:r>
        <w:rPr>
          <w:color w:val="auto"/>
          <w:sz w:val="28"/>
          <w:szCs w:val="28"/>
          <w:lang w:val="vi-VN"/>
        </w:rPr>
        <w:t>i h</w:t>
      </w:r>
      <w:r>
        <w:rPr>
          <w:color w:val="auto"/>
          <w:sz w:val="28"/>
          <w:szCs w:val="28"/>
          <w:lang w:val="vi-VN"/>
        </w:rPr>
        <w:t>ợ</w:t>
      </w:r>
      <w:r>
        <w:rPr>
          <w:color w:val="auto"/>
          <w:sz w:val="28"/>
          <w:szCs w:val="28"/>
          <w:lang w:val="vi-VN"/>
        </w:rPr>
        <w:t>p ngành nông nghi</w:t>
      </w:r>
      <w:r>
        <w:rPr>
          <w:color w:val="auto"/>
          <w:sz w:val="28"/>
          <w:szCs w:val="28"/>
          <w:lang w:val="vi-VN"/>
        </w:rPr>
        <w:t>ệ</w:t>
      </w:r>
      <w:r>
        <w:rPr>
          <w:color w:val="auto"/>
          <w:sz w:val="28"/>
          <w:szCs w:val="28"/>
          <w:lang w:val="vi-VN"/>
        </w:rPr>
        <w:t>p và đ</w:t>
      </w:r>
      <w:r>
        <w:rPr>
          <w:color w:val="auto"/>
          <w:sz w:val="28"/>
          <w:szCs w:val="28"/>
          <w:lang w:val="vi-VN"/>
        </w:rPr>
        <w:t>ị</w:t>
      </w:r>
      <w:r>
        <w:rPr>
          <w:color w:val="auto"/>
          <w:sz w:val="28"/>
          <w:szCs w:val="28"/>
          <w:lang w:val="vi-VN"/>
        </w:rPr>
        <w:t>a phương, th</w:t>
      </w:r>
      <w:r>
        <w:rPr>
          <w:color w:val="auto"/>
          <w:sz w:val="28"/>
          <w:szCs w:val="28"/>
          <w:lang w:val="vi-VN"/>
        </w:rPr>
        <w:t>ố</w:t>
      </w:r>
      <w:r>
        <w:rPr>
          <w:color w:val="auto"/>
          <w:sz w:val="28"/>
          <w:szCs w:val="28"/>
          <w:lang w:val="vi-VN"/>
        </w:rPr>
        <w:t>ng nh</w:t>
      </w:r>
      <w:r>
        <w:rPr>
          <w:color w:val="auto"/>
          <w:sz w:val="28"/>
          <w:szCs w:val="28"/>
          <w:lang w:val="vi-VN"/>
        </w:rPr>
        <w:t>ấ</w:t>
      </w:r>
      <w:r>
        <w:rPr>
          <w:color w:val="auto"/>
          <w:sz w:val="28"/>
          <w:szCs w:val="28"/>
          <w:lang w:val="vi-VN"/>
        </w:rPr>
        <w:t>t rà soát, đi</w:t>
      </w:r>
      <w:r>
        <w:rPr>
          <w:color w:val="auto"/>
          <w:sz w:val="28"/>
          <w:szCs w:val="28"/>
          <w:lang w:val="vi-VN"/>
        </w:rPr>
        <w:t>ề</w:t>
      </w:r>
      <w:r>
        <w:rPr>
          <w:color w:val="auto"/>
          <w:sz w:val="28"/>
          <w:szCs w:val="28"/>
          <w:lang w:val="vi-VN"/>
        </w:rPr>
        <w:t>u ch</w:t>
      </w:r>
      <w:r>
        <w:rPr>
          <w:color w:val="auto"/>
          <w:sz w:val="28"/>
          <w:szCs w:val="28"/>
          <w:lang w:val="vi-VN"/>
        </w:rPr>
        <w:t>ỉ</w:t>
      </w:r>
      <w:r>
        <w:rPr>
          <w:color w:val="auto"/>
          <w:sz w:val="28"/>
          <w:szCs w:val="28"/>
          <w:lang w:val="vi-VN"/>
        </w:rPr>
        <w:t>nh và c</w:t>
      </w:r>
      <w:r>
        <w:rPr>
          <w:color w:val="auto"/>
          <w:sz w:val="28"/>
          <w:szCs w:val="28"/>
          <w:lang w:val="vi-VN"/>
        </w:rPr>
        <w:t>ậ</w:t>
      </w:r>
      <w:r>
        <w:rPr>
          <w:color w:val="auto"/>
          <w:sz w:val="28"/>
          <w:szCs w:val="28"/>
          <w:lang w:val="vi-VN"/>
        </w:rPr>
        <w:t>p nh</w:t>
      </w:r>
      <w:r>
        <w:rPr>
          <w:color w:val="auto"/>
          <w:sz w:val="28"/>
          <w:szCs w:val="28"/>
          <w:lang w:val="vi-VN"/>
        </w:rPr>
        <w:t>ậ</w:t>
      </w:r>
      <w:r>
        <w:rPr>
          <w:color w:val="auto"/>
          <w:sz w:val="28"/>
          <w:szCs w:val="28"/>
          <w:lang w:val="vi-VN"/>
        </w:rPr>
        <w:t>t quy ho</w:t>
      </w:r>
      <w:r>
        <w:rPr>
          <w:color w:val="auto"/>
          <w:sz w:val="28"/>
          <w:szCs w:val="28"/>
          <w:lang w:val="vi-VN"/>
        </w:rPr>
        <w:t>ạ</w:t>
      </w:r>
      <w:r>
        <w:rPr>
          <w:color w:val="auto"/>
          <w:sz w:val="28"/>
          <w:szCs w:val="28"/>
          <w:lang w:val="vi-VN"/>
        </w:rPr>
        <w:t>ch ngành có liên quan đ</w:t>
      </w:r>
      <w:r>
        <w:rPr>
          <w:color w:val="auto"/>
          <w:sz w:val="28"/>
          <w:szCs w:val="28"/>
          <w:lang w:val="vi-VN"/>
        </w:rPr>
        <w:t>ố</w:t>
      </w:r>
      <w:r>
        <w:rPr>
          <w:color w:val="auto"/>
          <w:sz w:val="28"/>
          <w:szCs w:val="28"/>
          <w:lang w:val="vi-VN"/>
        </w:rPr>
        <w:t>i v</w:t>
      </w:r>
      <w:r>
        <w:rPr>
          <w:color w:val="auto"/>
          <w:sz w:val="28"/>
          <w:szCs w:val="28"/>
          <w:lang w:val="vi-VN"/>
        </w:rPr>
        <w:t>ớ</w:t>
      </w:r>
      <w:r>
        <w:rPr>
          <w:color w:val="auto"/>
          <w:sz w:val="28"/>
          <w:szCs w:val="28"/>
          <w:lang w:val="vi-VN"/>
        </w:rPr>
        <w:t>i các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ch</w:t>
      </w:r>
      <w:r>
        <w:rPr>
          <w:color w:val="auto"/>
          <w:sz w:val="28"/>
          <w:szCs w:val="28"/>
          <w:lang w:val="vi-VN"/>
        </w:rPr>
        <w:t>ế</w:t>
      </w:r>
      <w:r>
        <w:rPr>
          <w:color w:val="auto"/>
          <w:sz w:val="28"/>
          <w:szCs w:val="28"/>
          <w:lang w:val="vi-VN"/>
        </w:rPr>
        <w:t xml:space="preserve"> bi</w:t>
      </w:r>
      <w:r>
        <w:rPr>
          <w:color w:val="auto"/>
          <w:sz w:val="28"/>
          <w:szCs w:val="28"/>
          <w:lang w:val="vi-VN"/>
        </w:rPr>
        <w:t>ế</w:t>
      </w:r>
      <w:r>
        <w:rPr>
          <w:color w:val="auto"/>
          <w:sz w:val="28"/>
          <w:szCs w:val="28"/>
          <w:lang w:val="vi-VN"/>
        </w:rPr>
        <w:t>n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trên đ</w:t>
      </w:r>
      <w:r>
        <w:rPr>
          <w:color w:val="auto"/>
          <w:sz w:val="28"/>
          <w:szCs w:val="28"/>
          <w:lang w:val="vi-VN"/>
        </w:rPr>
        <w:t>ị</w:t>
      </w:r>
      <w:r>
        <w:rPr>
          <w:color w:val="auto"/>
          <w:sz w:val="28"/>
          <w:szCs w:val="28"/>
          <w:lang w:val="vi-VN"/>
        </w:rPr>
        <w:t xml:space="preserve">a bàn. </w:t>
      </w:r>
    </w:p>
    <w:p w:rsidR="00437189" w:rsidRDefault="00021FD2">
      <w:pPr>
        <w:pStyle w:val="Default"/>
        <w:spacing w:before="120" w:after="120"/>
        <w:ind w:firstLine="720"/>
        <w:jc w:val="both"/>
        <w:rPr>
          <w:b/>
          <w:color w:val="auto"/>
          <w:sz w:val="28"/>
          <w:szCs w:val="28"/>
          <w:lang w:val="vi-VN"/>
        </w:rPr>
      </w:pPr>
      <w:r>
        <w:rPr>
          <w:b/>
          <w:color w:val="auto"/>
          <w:sz w:val="28"/>
          <w:szCs w:val="28"/>
          <w:lang w:val="vi-VN"/>
        </w:rPr>
        <w:t xml:space="preserve">10. </w:t>
      </w:r>
      <w:r>
        <w:rPr>
          <w:b/>
          <w:color w:val="auto"/>
          <w:sz w:val="28"/>
          <w:szCs w:val="28"/>
          <w:lang w:val="vi-VN"/>
        </w:rPr>
        <w:t>Ủ</w:t>
      </w:r>
      <w:r>
        <w:rPr>
          <w:b/>
          <w:color w:val="auto"/>
          <w:sz w:val="28"/>
          <w:szCs w:val="28"/>
          <w:lang w:val="vi-VN"/>
        </w:rPr>
        <w:t>y ban nhân dân các huy</w:t>
      </w:r>
      <w:r>
        <w:rPr>
          <w:b/>
          <w:color w:val="auto"/>
          <w:sz w:val="28"/>
          <w:szCs w:val="28"/>
          <w:lang w:val="vi-VN"/>
        </w:rPr>
        <w:t>ệ</w:t>
      </w:r>
      <w:r>
        <w:rPr>
          <w:b/>
          <w:color w:val="auto"/>
          <w:sz w:val="28"/>
          <w:szCs w:val="28"/>
          <w:lang w:val="vi-VN"/>
        </w:rPr>
        <w:t>n, th</w:t>
      </w:r>
      <w:r>
        <w:rPr>
          <w:b/>
          <w:color w:val="auto"/>
          <w:sz w:val="28"/>
          <w:szCs w:val="28"/>
          <w:lang w:val="vi-VN"/>
        </w:rPr>
        <w:t>ị</w:t>
      </w:r>
      <w:r>
        <w:rPr>
          <w:b/>
          <w:color w:val="auto"/>
          <w:sz w:val="28"/>
          <w:szCs w:val="28"/>
          <w:lang w:val="vi-VN"/>
        </w:rPr>
        <w:t xml:space="preserve"> xã, thà</w:t>
      </w:r>
      <w:r>
        <w:rPr>
          <w:b/>
          <w:color w:val="auto"/>
          <w:sz w:val="28"/>
          <w:szCs w:val="28"/>
          <w:lang w:val="vi-VN"/>
        </w:rPr>
        <w:t>nh ph</w:t>
      </w:r>
      <w:r>
        <w:rPr>
          <w:b/>
          <w:color w:val="auto"/>
          <w:sz w:val="28"/>
          <w:szCs w:val="28"/>
          <w:lang w:val="vi-VN"/>
        </w:rPr>
        <w:t>ố</w:t>
      </w:r>
      <w:r>
        <w:rPr>
          <w:b/>
          <w:color w:val="auto"/>
          <w:sz w:val="28"/>
          <w:szCs w:val="28"/>
          <w:lang w:val="vi-VN"/>
        </w:rPr>
        <w:t xml:space="preserve"> </w:t>
      </w:r>
    </w:p>
    <w:p w:rsidR="00437189" w:rsidRDefault="00021FD2">
      <w:pPr>
        <w:pStyle w:val="Default"/>
        <w:spacing w:before="120" w:after="120"/>
        <w:ind w:firstLine="720"/>
        <w:jc w:val="both"/>
        <w:rPr>
          <w:color w:val="auto"/>
          <w:sz w:val="28"/>
          <w:szCs w:val="28"/>
          <w:lang w:val="vi-VN"/>
        </w:rPr>
      </w:pPr>
      <w:r>
        <w:rPr>
          <w:color w:val="auto"/>
          <w:sz w:val="28"/>
          <w:szCs w:val="28"/>
          <w:lang w:val="vi-VN"/>
        </w:rPr>
        <w:t>- Ch</w:t>
      </w:r>
      <w:r>
        <w:rPr>
          <w:color w:val="auto"/>
          <w:sz w:val="28"/>
          <w:szCs w:val="28"/>
          <w:lang w:val="vi-VN"/>
        </w:rPr>
        <w:t>ủ</w:t>
      </w:r>
      <w:r>
        <w:rPr>
          <w:color w:val="auto"/>
          <w:sz w:val="28"/>
          <w:szCs w:val="28"/>
          <w:lang w:val="vi-VN"/>
        </w:rPr>
        <w:t xml:space="preserve"> đ</w:t>
      </w:r>
      <w:r>
        <w:rPr>
          <w:color w:val="auto"/>
          <w:sz w:val="28"/>
          <w:szCs w:val="28"/>
          <w:lang w:val="vi-VN"/>
        </w:rPr>
        <w:t>ộ</w:t>
      </w:r>
      <w:r>
        <w:rPr>
          <w:color w:val="auto"/>
          <w:sz w:val="28"/>
          <w:szCs w:val="28"/>
          <w:lang w:val="vi-VN"/>
        </w:rPr>
        <w:t>ng rà soát các quy ho</w:t>
      </w:r>
      <w:r>
        <w:rPr>
          <w:color w:val="auto"/>
          <w:sz w:val="28"/>
          <w:szCs w:val="28"/>
          <w:lang w:val="vi-VN"/>
        </w:rPr>
        <w:t>ạ</w:t>
      </w:r>
      <w:r>
        <w:rPr>
          <w:color w:val="auto"/>
          <w:sz w:val="28"/>
          <w:szCs w:val="28"/>
          <w:lang w:val="vi-VN"/>
        </w:rPr>
        <w:t>ch trên đ</w:t>
      </w:r>
      <w:r>
        <w:rPr>
          <w:color w:val="auto"/>
          <w:sz w:val="28"/>
          <w:szCs w:val="28"/>
          <w:lang w:val="vi-VN"/>
        </w:rPr>
        <w:t>ị</w:t>
      </w:r>
      <w:r>
        <w:rPr>
          <w:color w:val="auto"/>
          <w:sz w:val="28"/>
          <w:szCs w:val="28"/>
          <w:lang w:val="vi-VN"/>
        </w:rPr>
        <w:t>a bàn và th</w:t>
      </w:r>
      <w:r>
        <w:rPr>
          <w:color w:val="auto"/>
          <w:sz w:val="28"/>
          <w:szCs w:val="28"/>
          <w:lang w:val="vi-VN"/>
        </w:rPr>
        <w:t>ự</w:t>
      </w:r>
      <w:r>
        <w:rPr>
          <w:color w:val="auto"/>
          <w:sz w:val="28"/>
          <w:szCs w:val="28"/>
          <w:lang w:val="vi-VN"/>
        </w:rPr>
        <w:t>c t</w:t>
      </w:r>
      <w:r>
        <w:rPr>
          <w:color w:val="auto"/>
          <w:sz w:val="28"/>
          <w:szCs w:val="28"/>
          <w:lang w:val="vi-VN"/>
        </w:rPr>
        <w:t>ế</w:t>
      </w:r>
      <w:r>
        <w:rPr>
          <w:color w:val="auto"/>
          <w:sz w:val="28"/>
          <w:szCs w:val="28"/>
          <w:lang w:val="vi-VN"/>
        </w:rPr>
        <w:t xml:space="preserve"> công tác qu</w:t>
      </w:r>
      <w:r>
        <w:rPr>
          <w:color w:val="auto"/>
          <w:sz w:val="28"/>
          <w:szCs w:val="28"/>
          <w:lang w:val="vi-VN"/>
        </w:rPr>
        <w:t>ả</w:t>
      </w:r>
      <w:r>
        <w:rPr>
          <w:color w:val="auto"/>
          <w:sz w:val="28"/>
          <w:szCs w:val="28"/>
          <w:lang w:val="vi-VN"/>
        </w:rPr>
        <w:t>n lý, ki</w:t>
      </w:r>
      <w:r>
        <w:rPr>
          <w:color w:val="auto"/>
          <w:sz w:val="28"/>
          <w:szCs w:val="28"/>
          <w:lang w:val="vi-VN"/>
        </w:rPr>
        <w:t>ể</w:t>
      </w:r>
      <w:r>
        <w:rPr>
          <w:color w:val="auto"/>
          <w:sz w:val="28"/>
          <w:szCs w:val="28"/>
          <w:lang w:val="vi-VN"/>
        </w:rPr>
        <w:t>m soát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xây d</w:t>
      </w:r>
      <w:r>
        <w:rPr>
          <w:color w:val="auto"/>
          <w:sz w:val="28"/>
          <w:szCs w:val="28"/>
          <w:lang w:val="vi-VN"/>
        </w:rPr>
        <w:t>ự</w:t>
      </w:r>
      <w:r>
        <w:rPr>
          <w:color w:val="auto"/>
          <w:sz w:val="28"/>
          <w:szCs w:val="28"/>
          <w:lang w:val="vi-VN"/>
        </w:rPr>
        <w:t>ng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theo l</w:t>
      </w:r>
      <w:r>
        <w:rPr>
          <w:color w:val="auto"/>
          <w:sz w:val="28"/>
          <w:szCs w:val="28"/>
          <w:lang w:val="vi-VN"/>
        </w:rPr>
        <w:t>ộ</w:t>
      </w:r>
      <w:r>
        <w:rPr>
          <w:color w:val="auto"/>
          <w:sz w:val="28"/>
          <w:szCs w:val="28"/>
          <w:lang w:val="vi-VN"/>
        </w:rPr>
        <w:t xml:space="preserve"> trình; phân công cơ quan, đơn v</w:t>
      </w:r>
      <w:r>
        <w:rPr>
          <w:color w:val="auto"/>
          <w:sz w:val="28"/>
          <w:szCs w:val="28"/>
          <w:lang w:val="vi-VN"/>
        </w:rPr>
        <w:t>ị</w:t>
      </w:r>
      <w:r>
        <w:rPr>
          <w:color w:val="auto"/>
          <w:sz w:val="28"/>
          <w:szCs w:val="28"/>
          <w:lang w:val="vi-VN"/>
        </w:rPr>
        <w:t xml:space="preserve"> đ</w:t>
      </w:r>
      <w:r>
        <w:rPr>
          <w:color w:val="auto"/>
          <w:sz w:val="28"/>
          <w:szCs w:val="28"/>
          <w:lang w:val="vi-VN"/>
        </w:rPr>
        <w:t>ầ</w:t>
      </w:r>
      <w:r>
        <w:rPr>
          <w:color w:val="auto"/>
          <w:sz w:val="28"/>
          <w:szCs w:val="28"/>
          <w:lang w:val="vi-VN"/>
        </w:rPr>
        <w:t>u m</w:t>
      </w:r>
      <w:r>
        <w:rPr>
          <w:color w:val="auto"/>
          <w:sz w:val="28"/>
          <w:szCs w:val="28"/>
          <w:lang w:val="vi-VN"/>
        </w:rPr>
        <w:t>ố</w:t>
      </w:r>
      <w:r>
        <w:rPr>
          <w:color w:val="auto"/>
          <w:sz w:val="28"/>
          <w:szCs w:val="28"/>
          <w:lang w:val="vi-VN"/>
        </w:rPr>
        <w:t>i ch</w:t>
      </w:r>
      <w:r>
        <w:rPr>
          <w:color w:val="auto"/>
          <w:sz w:val="28"/>
          <w:szCs w:val="28"/>
          <w:lang w:val="vi-VN"/>
        </w:rPr>
        <w:t>ủ</w:t>
      </w:r>
      <w:r>
        <w:rPr>
          <w:color w:val="auto"/>
          <w:sz w:val="28"/>
          <w:szCs w:val="28"/>
          <w:lang w:val="vi-VN"/>
        </w:rPr>
        <w:t xml:space="preserve"> trì tri</w:t>
      </w:r>
      <w:r>
        <w:rPr>
          <w:color w:val="auto"/>
          <w:sz w:val="28"/>
          <w:szCs w:val="28"/>
          <w:lang w:val="vi-VN"/>
        </w:rPr>
        <w:t>ể</w:t>
      </w:r>
      <w:r>
        <w:rPr>
          <w:color w:val="auto"/>
          <w:sz w:val="28"/>
          <w:szCs w:val="28"/>
          <w:lang w:val="vi-VN"/>
        </w:rPr>
        <w:t>n khai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t</w:t>
      </w:r>
      <w:r>
        <w:rPr>
          <w:color w:val="auto"/>
          <w:sz w:val="28"/>
          <w:szCs w:val="28"/>
          <w:lang w:val="vi-VN"/>
        </w:rPr>
        <w:t>ạ</w:t>
      </w:r>
      <w:r>
        <w:rPr>
          <w:color w:val="auto"/>
          <w:sz w:val="28"/>
          <w:szCs w:val="28"/>
          <w:lang w:val="vi-VN"/>
        </w:rPr>
        <w:t>i đ</w:t>
      </w:r>
      <w:r>
        <w:rPr>
          <w:color w:val="auto"/>
          <w:sz w:val="28"/>
          <w:szCs w:val="28"/>
          <w:lang w:val="vi-VN"/>
        </w:rPr>
        <w:t>ị</w:t>
      </w:r>
      <w:r>
        <w:rPr>
          <w:color w:val="auto"/>
          <w:sz w:val="28"/>
          <w:szCs w:val="28"/>
          <w:lang w:val="vi-VN"/>
        </w:rPr>
        <w:t>a phương và báo cáo đ</w:t>
      </w:r>
      <w:r>
        <w:rPr>
          <w:color w:val="auto"/>
          <w:sz w:val="28"/>
          <w:szCs w:val="28"/>
          <w:lang w:val="vi-VN"/>
        </w:rPr>
        <w:t>ị</w:t>
      </w:r>
      <w:r>
        <w:rPr>
          <w:color w:val="auto"/>
          <w:sz w:val="28"/>
          <w:szCs w:val="28"/>
          <w:lang w:val="vi-VN"/>
        </w:rPr>
        <w:t>nh</w:t>
      </w:r>
      <w:r>
        <w:rPr>
          <w:color w:val="auto"/>
          <w:sz w:val="28"/>
          <w:szCs w:val="28"/>
          <w:lang w:val="vi-VN"/>
        </w:rPr>
        <w:t xml:space="preserve"> k</w:t>
      </w:r>
      <w:r>
        <w:rPr>
          <w:color w:val="auto"/>
          <w:sz w:val="28"/>
          <w:szCs w:val="28"/>
          <w:lang w:val="vi-VN"/>
        </w:rPr>
        <w:t>ỳ</w:t>
      </w:r>
      <w:r>
        <w:rPr>
          <w:color w:val="auto"/>
          <w:sz w:val="28"/>
          <w:szCs w:val="28"/>
          <w:lang w:val="vi-VN"/>
        </w:rPr>
        <w:t xml:space="preserve"> v</w:t>
      </w:r>
      <w:r>
        <w:rPr>
          <w:color w:val="auto"/>
          <w:sz w:val="28"/>
          <w:szCs w:val="28"/>
          <w:lang w:val="vi-VN"/>
        </w:rPr>
        <w:t>ề</w:t>
      </w:r>
      <w:r>
        <w:rPr>
          <w:color w:val="auto"/>
          <w:sz w:val="28"/>
          <w:szCs w:val="28"/>
          <w:lang w:val="vi-VN"/>
        </w:rPr>
        <w:t xml:space="preserve"> S</w:t>
      </w:r>
      <w:r>
        <w:rPr>
          <w:color w:val="auto"/>
          <w:sz w:val="28"/>
          <w:szCs w:val="28"/>
          <w:lang w:val="vi-VN"/>
        </w:rPr>
        <w:t>ở</w:t>
      </w:r>
      <w:r>
        <w:rPr>
          <w:color w:val="auto"/>
          <w:sz w:val="28"/>
          <w:szCs w:val="28"/>
          <w:lang w:val="vi-VN"/>
        </w:rPr>
        <w:t xml:space="preserve"> Nông nghi</w:t>
      </w:r>
      <w:r>
        <w:rPr>
          <w:color w:val="auto"/>
          <w:sz w:val="28"/>
          <w:szCs w:val="28"/>
          <w:lang w:val="vi-VN"/>
        </w:rPr>
        <w:t>ệ</w:t>
      </w:r>
      <w:r>
        <w:rPr>
          <w:color w:val="auto"/>
          <w:sz w:val="28"/>
          <w:szCs w:val="28"/>
          <w:lang w:val="vi-VN"/>
        </w:rPr>
        <w:t>p và Phát tri</w:t>
      </w:r>
      <w:r>
        <w:rPr>
          <w:color w:val="auto"/>
          <w:sz w:val="28"/>
          <w:szCs w:val="28"/>
          <w:lang w:val="vi-VN"/>
        </w:rPr>
        <w:t>ể</w:t>
      </w:r>
      <w:r>
        <w:rPr>
          <w:color w:val="auto"/>
          <w:sz w:val="28"/>
          <w:szCs w:val="28"/>
          <w:lang w:val="vi-VN"/>
        </w:rPr>
        <w:t>n nông thôn.</w:t>
      </w:r>
    </w:p>
    <w:p w:rsidR="00437189" w:rsidRDefault="00021FD2">
      <w:pPr>
        <w:pStyle w:val="Default"/>
        <w:spacing w:before="120" w:after="120"/>
        <w:ind w:firstLine="720"/>
        <w:jc w:val="both"/>
        <w:rPr>
          <w:color w:val="auto"/>
          <w:sz w:val="28"/>
          <w:szCs w:val="28"/>
          <w:lang w:val="vi-VN"/>
        </w:rPr>
      </w:pPr>
      <w:r>
        <w:rPr>
          <w:color w:val="auto"/>
          <w:sz w:val="28"/>
          <w:szCs w:val="28"/>
          <w:lang w:val="vi-VN"/>
        </w:rPr>
        <w:t>- Đ</w:t>
      </w:r>
      <w:r>
        <w:rPr>
          <w:color w:val="auto"/>
          <w:sz w:val="28"/>
          <w:szCs w:val="28"/>
          <w:lang w:val="vi-VN"/>
        </w:rPr>
        <w:t>ố</w:t>
      </w:r>
      <w:r>
        <w:rPr>
          <w:color w:val="auto"/>
          <w:sz w:val="28"/>
          <w:szCs w:val="28"/>
          <w:lang w:val="vi-VN"/>
        </w:rPr>
        <w:t>i v</w:t>
      </w:r>
      <w:r>
        <w:rPr>
          <w:color w:val="auto"/>
          <w:sz w:val="28"/>
          <w:szCs w:val="28"/>
          <w:lang w:val="vi-VN"/>
        </w:rPr>
        <w:t>ớ</w:t>
      </w:r>
      <w:r>
        <w:rPr>
          <w:color w:val="auto"/>
          <w:sz w:val="28"/>
          <w:szCs w:val="28"/>
          <w:lang w:val="vi-VN"/>
        </w:rPr>
        <w:t>i các đ</w:t>
      </w:r>
      <w:r>
        <w:rPr>
          <w:color w:val="auto"/>
          <w:sz w:val="28"/>
          <w:szCs w:val="28"/>
          <w:lang w:val="vi-VN"/>
        </w:rPr>
        <w:t>ị</w:t>
      </w:r>
      <w:r>
        <w:rPr>
          <w:color w:val="auto"/>
          <w:sz w:val="28"/>
          <w:szCs w:val="28"/>
          <w:lang w:val="vi-VN"/>
        </w:rPr>
        <w:t>a phương chưa xây d</w:t>
      </w:r>
      <w:r>
        <w:rPr>
          <w:color w:val="auto"/>
          <w:sz w:val="28"/>
          <w:szCs w:val="28"/>
          <w:lang w:val="vi-VN"/>
        </w:rPr>
        <w:t>ự</w:t>
      </w:r>
      <w:r>
        <w:rPr>
          <w:color w:val="auto"/>
          <w:sz w:val="28"/>
          <w:szCs w:val="28"/>
          <w:lang w:val="vi-VN"/>
        </w:rPr>
        <w:t>ng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w:t>
      </w:r>
      <w:r>
        <w:rPr>
          <w:color w:val="auto"/>
          <w:sz w:val="28"/>
          <w:szCs w:val="28"/>
          <w:lang w:val="vi-VN"/>
        </w:rPr>
        <w:t>ậ</w:t>
      </w:r>
      <w:r>
        <w:rPr>
          <w:color w:val="auto"/>
          <w:sz w:val="28"/>
          <w:szCs w:val="28"/>
          <w:lang w:val="vi-VN"/>
        </w:rPr>
        <w:t>p trung ho</w:t>
      </w:r>
      <w:r>
        <w:rPr>
          <w:color w:val="auto"/>
          <w:sz w:val="28"/>
          <w:szCs w:val="28"/>
          <w:lang w:val="vi-VN"/>
        </w:rPr>
        <w:t>ặ</w:t>
      </w:r>
      <w:r>
        <w:rPr>
          <w:color w:val="auto"/>
          <w:sz w:val="28"/>
          <w:szCs w:val="28"/>
          <w:lang w:val="vi-VN"/>
        </w:rPr>
        <w:t>c xây d</w:t>
      </w:r>
      <w:r>
        <w:rPr>
          <w:color w:val="auto"/>
          <w:sz w:val="28"/>
          <w:szCs w:val="28"/>
          <w:lang w:val="vi-VN"/>
        </w:rPr>
        <w:t>ự</w:t>
      </w:r>
      <w:r>
        <w:rPr>
          <w:color w:val="auto"/>
          <w:sz w:val="28"/>
          <w:szCs w:val="28"/>
          <w:lang w:val="vi-VN"/>
        </w:rPr>
        <w:t>ng nhưng chưa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ho</w:t>
      </w:r>
      <w:r>
        <w:rPr>
          <w:color w:val="auto"/>
          <w:sz w:val="28"/>
          <w:szCs w:val="28"/>
          <w:lang w:val="vi-VN"/>
        </w:rPr>
        <w:t>ạ</w:t>
      </w:r>
      <w:r>
        <w:rPr>
          <w:color w:val="auto"/>
          <w:sz w:val="28"/>
          <w:szCs w:val="28"/>
          <w:lang w:val="vi-VN"/>
        </w:rPr>
        <w:t>t đ</w:t>
      </w:r>
      <w:r>
        <w:rPr>
          <w:color w:val="auto"/>
          <w:sz w:val="28"/>
          <w:szCs w:val="28"/>
          <w:lang w:val="vi-VN"/>
        </w:rPr>
        <w:t>ộ</w:t>
      </w:r>
      <w:r>
        <w:rPr>
          <w:color w:val="auto"/>
          <w:sz w:val="28"/>
          <w:szCs w:val="28"/>
          <w:lang w:val="vi-VN"/>
        </w:rPr>
        <w:t>ng trên đ</w:t>
      </w:r>
      <w:r>
        <w:rPr>
          <w:color w:val="auto"/>
          <w:sz w:val="28"/>
          <w:szCs w:val="28"/>
          <w:lang w:val="vi-VN"/>
        </w:rPr>
        <w:t>ị</w:t>
      </w:r>
      <w:r>
        <w:rPr>
          <w:color w:val="auto"/>
          <w:sz w:val="28"/>
          <w:szCs w:val="28"/>
          <w:lang w:val="vi-VN"/>
        </w:rPr>
        <w:t>a bàn, trư</w:t>
      </w:r>
      <w:r>
        <w:rPr>
          <w:color w:val="auto"/>
          <w:sz w:val="28"/>
          <w:szCs w:val="28"/>
          <w:lang w:val="vi-VN"/>
        </w:rPr>
        <w:t>ớ</w:t>
      </w:r>
      <w:r>
        <w:rPr>
          <w:color w:val="auto"/>
          <w:sz w:val="28"/>
          <w:szCs w:val="28"/>
          <w:lang w:val="vi-VN"/>
        </w:rPr>
        <w:t>c m</w:t>
      </w:r>
      <w:r>
        <w:rPr>
          <w:color w:val="auto"/>
          <w:sz w:val="28"/>
          <w:szCs w:val="28"/>
          <w:lang w:val="vi-VN"/>
        </w:rPr>
        <w:t>ắ</w:t>
      </w:r>
      <w:r>
        <w:rPr>
          <w:color w:val="auto"/>
          <w:sz w:val="28"/>
          <w:szCs w:val="28"/>
          <w:lang w:val="vi-VN"/>
        </w:rPr>
        <w:t>t b</w:t>
      </w:r>
      <w:r>
        <w:rPr>
          <w:color w:val="auto"/>
          <w:sz w:val="28"/>
          <w:szCs w:val="28"/>
          <w:lang w:val="vi-VN"/>
        </w:rPr>
        <w:t>ố</w:t>
      </w:r>
      <w:r>
        <w:rPr>
          <w:color w:val="auto"/>
          <w:sz w:val="28"/>
          <w:szCs w:val="28"/>
          <w:lang w:val="vi-VN"/>
        </w:rPr>
        <w:t xml:space="preserve"> trí qu</w:t>
      </w:r>
      <w:r>
        <w:rPr>
          <w:color w:val="auto"/>
          <w:sz w:val="28"/>
          <w:szCs w:val="28"/>
          <w:lang w:val="vi-VN"/>
        </w:rPr>
        <w:t>ỹ</w:t>
      </w:r>
      <w:r>
        <w:rPr>
          <w:color w:val="auto"/>
          <w:sz w:val="28"/>
          <w:szCs w:val="28"/>
          <w:lang w:val="vi-VN"/>
        </w:rPr>
        <w:t xml:space="preserve"> đ</w:t>
      </w:r>
      <w:r>
        <w:rPr>
          <w:color w:val="auto"/>
          <w:sz w:val="28"/>
          <w:szCs w:val="28"/>
          <w:lang w:val="vi-VN"/>
        </w:rPr>
        <w:t>ấ</w:t>
      </w:r>
      <w:r>
        <w:rPr>
          <w:color w:val="auto"/>
          <w:sz w:val="28"/>
          <w:szCs w:val="28"/>
          <w:lang w:val="vi-VN"/>
        </w:rPr>
        <w:t>t, h</w:t>
      </w:r>
      <w:r>
        <w:rPr>
          <w:color w:val="auto"/>
          <w:sz w:val="28"/>
          <w:szCs w:val="28"/>
          <w:lang w:val="vi-VN"/>
        </w:rPr>
        <w:t>ỗ</w:t>
      </w:r>
      <w:r>
        <w:rPr>
          <w:color w:val="auto"/>
          <w:sz w:val="28"/>
          <w:szCs w:val="28"/>
          <w:lang w:val="vi-VN"/>
        </w:rPr>
        <w:t xml:space="preserve"> tr</w:t>
      </w:r>
      <w:r>
        <w:rPr>
          <w:color w:val="auto"/>
          <w:sz w:val="28"/>
          <w:szCs w:val="28"/>
          <w:lang w:val="vi-VN"/>
        </w:rPr>
        <w:t>ợ</w:t>
      </w:r>
      <w:r>
        <w:rPr>
          <w:color w:val="auto"/>
          <w:sz w:val="28"/>
          <w:szCs w:val="28"/>
          <w:lang w:val="vi-VN"/>
        </w:rPr>
        <w:t xml:space="preserve"> kinh phí và khuy</w:t>
      </w:r>
      <w:r>
        <w:rPr>
          <w:color w:val="auto"/>
          <w:sz w:val="28"/>
          <w:szCs w:val="28"/>
          <w:lang w:val="vi-VN"/>
        </w:rPr>
        <w:t>ế</w:t>
      </w:r>
      <w:r>
        <w:rPr>
          <w:color w:val="auto"/>
          <w:sz w:val="28"/>
          <w:szCs w:val="28"/>
          <w:lang w:val="vi-VN"/>
        </w:rPr>
        <w:t>n khích các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cá nhân x</w:t>
      </w:r>
      <w:r>
        <w:rPr>
          <w:color w:val="auto"/>
          <w:sz w:val="28"/>
          <w:szCs w:val="28"/>
          <w:lang w:val="vi-VN"/>
        </w:rPr>
        <w:t>ây d</w:t>
      </w:r>
      <w:r>
        <w:rPr>
          <w:color w:val="auto"/>
          <w:sz w:val="28"/>
          <w:szCs w:val="28"/>
          <w:lang w:val="vi-VN"/>
        </w:rPr>
        <w:t>ự</w:t>
      </w:r>
      <w:r>
        <w:rPr>
          <w:color w:val="auto"/>
          <w:sz w:val="28"/>
          <w:szCs w:val="28"/>
          <w:lang w:val="vi-VN"/>
        </w:rPr>
        <w:t>ng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w:t>
      </w:r>
      <w:r>
        <w:rPr>
          <w:color w:val="auto"/>
          <w:sz w:val="28"/>
          <w:szCs w:val="28"/>
          <w:lang w:val="vi-VN"/>
        </w:rPr>
        <w:t>ậ</w:t>
      </w:r>
      <w:r>
        <w:rPr>
          <w:color w:val="auto"/>
          <w:sz w:val="28"/>
          <w:szCs w:val="28"/>
          <w:lang w:val="vi-VN"/>
        </w:rPr>
        <w:t>p trung t</w:t>
      </w:r>
      <w:r>
        <w:rPr>
          <w:color w:val="auto"/>
          <w:sz w:val="28"/>
          <w:szCs w:val="28"/>
          <w:lang w:val="vi-VN"/>
        </w:rPr>
        <w:t>ạ</w:t>
      </w:r>
      <w:r>
        <w:rPr>
          <w:color w:val="auto"/>
          <w:sz w:val="28"/>
          <w:szCs w:val="28"/>
          <w:lang w:val="vi-VN"/>
        </w:rPr>
        <w:t>i đ</w:t>
      </w:r>
      <w:r>
        <w:rPr>
          <w:color w:val="auto"/>
          <w:sz w:val="28"/>
          <w:szCs w:val="28"/>
          <w:lang w:val="vi-VN"/>
        </w:rPr>
        <w:t>ạ</w:t>
      </w:r>
      <w:r>
        <w:rPr>
          <w:color w:val="auto"/>
          <w:sz w:val="28"/>
          <w:szCs w:val="28"/>
          <w:lang w:val="vi-VN"/>
        </w:rPr>
        <w:t>i bàn tr</w:t>
      </w:r>
      <w:r>
        <w:rPr>
          <w:color w:val="auto"/>
          <w:sz w:val="28"/>
          <w:szCs w:val="28"/>
          <w:lang w:val="vi-VN"/>
        </w:rPr>
        <w:t>ọ</w:t>
      </w:r>
      <w:r>
        <w:rPr>
          <w:color w:val="auto"/>
          <w:sz w:val="28"/>
          <w:szCs w:val="28"/>
          <w:lang w:val="vi-VN"/>
        </w:rPr>
        <w:t>ng đi</w:t>
      </w:r>
      <w:r>
        <w:rPr>
          <w:color w:val="auto"/>
          <w:sz w:val="28"/>
          <w:szCs w:val="28"/>
          <w:lang w:val="vi-VN"/>
        </w:rPr>
        <w:t>ể</w:t>
      </w:r>
      <w:r>
        <w:rPr>
          <w:color w:val="auto"/>
          <w:sz w:val="28"/>
          <w:szCs w:val="28"/>
          <w:lang w:val="vi-VN"/>
        </w:rPr>
        <w:t>m,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v</w:t>
      </w:r>
      <w:r>
        <w:rPr>
          <w:color w:val="auto"/>
          <w:sz w:val="28"/>
          <w:szCs w:val="28"/>
          <w:lang w:val="vi-VN"/>
        </w:rPr>
        <w:t>ệ</w:t>
      </w:r>
      <w:r>
        <w:rPr>
          <w:color w:val="auto"/>
          <w:sz w:val="28"/>
          <w:szCs w:val="28"/>
          <w:lang w:val="vi-VN"/>
        </w:rPr>
        <w:t xml:space="preserve"> sinh an toàn th</w:t>
      </w:r>
      <w:r>
        <w:rPr>
          <w:color w:val="auto"/>
          <w:sz w:val="28"/>
          <w:szCs w:val="28"/>
          <w:lang w:val="vi-VN"/>
        </w:rPr>
        <w:t>ự</w:t>
      </w:r>
      <w:r>
        <w:rPr>
          <w:color w:val="auto"/>
          <w:sz w:val="28"/>
          <w:szCs w:val="28"/>
          <w:lang w:val="vi-VN"/>
        </w:rPr>
        <w:t>c ph</w:t>
      </w:r>
      <w:r>
        <w:rPr>
          <w:color w:val="auto"/>
          <w:sz w:val="28"/>
          <w:szCs w:val="28"/>
          <w:lang w:val="vi-VN"/>
        </w:rPr>
        <w:t>ẩ</w:t>
      </w:r>
      <w:r>
        <w:rPr>
          <w:color w:val="auto"/>
          <w:sz w:val="28"/>
          <w:szCs w:val="28"/>
          <w:lang w:val="vi-VN"/>
        </w:rPr>
        <w:t>m, gi</w:t>
      </w:r>
      <w:r>
        <w:rPr>
          <w:color w:val="auto"/>
          <w:sz w:val="28"/>
          <w:szCs w:val="28"/>
          <w:lang w:val="vi-VN"/>
        </w:rPr>
        <w:t>ả</w:t>
      </w:r>
      <w:r>
        <w:rPr>
          <w:color w:val="auto"/>
          <w:sz w:val="28"/>
          <w:szCs w:val="28"/>
          <w:lang w:val="vi-VN"/>
        </w:rPr>
        <w:t>m thi</w:t>
      </w:r>
      <w:r>
        <w:rPr>
          <w:color w:val="auto"/>
          <w:sz w:val="28"/>
          <w:szCs w:val="28"/>
          <w:lang w:val="vi-VN"/>
        </w:rPr>
        <w:t>ể</w:t>
      </w:r>
      <w:r>
        <w:rPr>
          <w:color w:val="auto"/>
          <w:sz w:val="28"/>
          <w:szCs w:val="28"/>
          <w:lang w:val="vi-VN"/>
        </w:rPr>
        <w:t>u nguy cơ ô nhi</w:t>
      </w:r>
      <w:r>
        <w:rPr>
          <w:color w:val="auto"/>
          <w:sz w:val="28"/>
          <w:szCs w:val="28"/>
          <w:lang w:val="vi-VN"/>
        </w:rPr>
        <w:t>ễ</w:t>
      </w:r>
      <w:r>
        <w:rPr>
          <w:color w:val="auto"/>
          <w:sz w:val="28"/>
          <w:szCs w:val="28"/>
          <w:lang w:val="vi-VN"/>
        </w:rPr>
        <w:t>m môi trư</w:t>
      </w:r>
      <w:r>
        <w:rPr>
          <w:color w:val="auto"/>
          <w:sz w:val="28"/>
          <w:szCs w:val="28"/>
          <w:lang w:val="vi-VN"/>
        </w:rPr>
        <w:t>ờ</w:t>
      </w:r>
      <w:r>
        <w:rPr>
          <w:color w:val="auto"/>
          <w:sz w:val="28"/>
          <w:szCs w:val="28"/>
          <w:lang w:val="vi-VN"/>
        </w:rPr>
        <w:t>ng trên cơ s</w:t>
      </w:r>
      <w:r>
        <w:rPr>
          <w:color w:val="auto"/>
          <w:sz w:val="28"/>
          <w:szCs w:val="28"/>
          <w:lang w:val="vi-VN"/>
        </w:rPr>
        <w:t>ở</w:t>
      </w:r>
      <w:r>
        <w:rPr>
          <w:color w:val="auto"/>
          <w:sz w:val="28"/>
          <w:szCs w:val="28"/>
          <w:lang w:val="vi-VN"/>
        </w:rPr>
        <w:t xml:space="preserve"> đó nhân r</w:t>
      </w:r>
      <w:r>
        <w:rPr>
          <w:color w:val="auto"/>
          <w:sz w:val="28"/>
          <w:szCs w:val="28"/>
          <w:lang w:val="vi-VN"/>
        </w:rPr>
        <w:t>ộ</w:t>
      </w:r>
      <w:r>
        <w:rPr>
          <w:color w:val="auto"/>
          <w:sz w:val="28"/>
          <w:szCs w:val="28"/>
          <w:lang w:val="vi-VN"/>
        </w:rPr>
        <w:t>ng ra các đ</w:t>
      </w:r>
      <w:r>
        <w:rPr>
          <w:color w:val="auto"/>
          <w:sz w:val="28"/>
          <w:szCs w:val="28"/>
          <w:lang w:val="vi-VN"/>
        </w:rPr>
        <w:t>ị</w:t>
      </w:r>
      <w:r>
        <w:rPr>
          <w:color w:val="auto"/>
          <w:sz w:val="28"/>
          <w:szCs w:val="28"/>
          <w:lang w:val="vi-VN"/>
        </w:rPr>
        <w:t>a bàn khác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o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w:t>
      </w:r>
    </w:p>
    <w:p w:rsidR="00437189" w:rsidRDefault="00021FD2">
      <w:pPr>
        <w:pStyle w:val="Default"/>
        <w:spacing w:before="120" w:after="120"/>
        <w:ind w:firstLine="720"/>
        <w:jc w:val="both"/>
        <w:rPr>
          <w:color w:val="auto"/>
          <w:sz w:val="28"/>
          <w:szCs w:val="28"/>
          <w:lang w:val="vi-VN"/>
        </w:rPr>
      </w:pPr>
      <w:r>
        <w:rPr>
          <w:color w:val="auto"/>
          <w:sz w:val="28"/>
          <w:szCs w:val="28"/>
          <w:lang w:val="vi-VN"/>
        </w:rPr>
        <w:t>- Tăng cư</w:t>
      </w:r>
      <w:r>
        <w:rPr>
          <w:color w:val="auto"/>
          <w:sz w:val="28"/>
          <w:szCs w:val="28"/>
          <w:lang w:val="vi-VN"/>
        </w:rPr>
        <w:t>ờ</w:t>
      </w:r>
      <w:r>
        <w:rPr>
          <w:color w:val="auto"/>
          <w:sz w:val="28"/>
          <w:szCs w:val="28"/>
          <w:lang w:val="vi-VN"/>
        </w:rPr>
        <w:t>ng, c</w:t>
      </w:r>
      <w:r>
        <w:rPr>
          <w:color w:val="auto"/>
          <w:sz w:val="28"/>
          <w:szCs w:val="28"/>
          <w:lang w:val="vi-VN"/>
        </w:rPr>
        <w:t>ủ</w:t>
      </w:r>
      <w:r>
        <w:rPr>
          <w:color w:val="auto"/>
          <w:sz w:val="28"/>
          <w:szCs w:val="28"/>
          <w:lang w:val="vi-VN"/>
        </w:rPr>
        <w:t>ng c</w:t>
      </w:r>
      <w:r>
        <w:rPr>
          <w:color w:val="auto"/>
          <w:sz w:val="28"/>
          <w:szCs w:val="28"/>
          <w:lang w:val="vi-VN"/>
        </w:rPr>
        <w:t>ố</w:t>
      </w:r>
      <w:r>
        <w:rPr>
          <w:color w:val="auto"/>
          <w:sz w:val="28"/>
          <w:szCs w:val="28"/>
          <w:lang w:val="vi-VN"/>
        </w:rPr>
        <w:t xml:space="preserve"> l</w:t>
      </w:r>
      <w:r>
        <w:rPr>
          <w:color w:val="auto"/>
          <w:sz w:val="28"/>
          <w:szCs w:val="28"/>
          <w:lang w:val="vi-VN"/>
        </w:rPr>
        <w:t>ự</w:t>
      </w:r>
      <w:r>
        <w:rPr>
          <w:color w:val="auto"/>
          <w:sz w:val="28"/>
          <w:szCs w:val="28"/>
          <w:lang w:val="vi-VN"/>
        </w:rPr>
        <w:t>c lư</w:t>
      </w:r>
      <w:r>
        <w:rPr>
          <w:color w:val="auto"/>
          <w:sz w:val="28"/>
          <w:szCs w:val="28"/>
          <w:lang w:val="vi-VN"/>
        </w:rPr>
        <w:t>ợ</w:t>
      </w:r>
      <w:r>
        <w:rPr>
          <w:color w:val="auto"/>
          <w:sz w:val="28"/>
          <w:szCs w:val="28"/>
          <w:lang w:val="vi-VN"/>
        </w:rPr>
        <w:t>ng thú y đ</w:t>
      </w:r>
      <w:r>
        <w:rPr>
          <w:color w:val="auto"/>
          <w:sz w:val="28"/>
          <w:szCs w:val="28"/>
          <w:lang w:val="vi-VN"/>
        </w:rPr>
        <w:t>ả</w:t>
      </w:r>
      <w:r>
        <w:rPr>
          <w:color w:val="auto"/>
          <w:sz w:val="28"/>
          <w:szCs w:val="28"/>
          <w:lang w:val="vi-VN"/>
        </w:rPr>
        <w:t>m b</w:t>
      </w:r>
      <w:r>
        <w:rPr>
          <w:color w:val="auto"/>
          <w:sz w:val="28"/>
          <w:szCs w:val="28"/>
          <w:lang w:val="vi-VN"/>
        </w:rPr>
        <w:t>ả</w:t>
      </w:r>
      <w:r>
        <w:rPr>
          <w:color w:val="auto"/>
          <w:sz w:val="28"/>
          <w:szCs w:val="28"/>
          <w:lang w:val="vi-VN"/>
        </w:rPr>
        <w:t xml:space="preserve">o công tác </w:t>
      </w:r>
      <w:r>
        <w:rPr>
          <w:color w:val="auto"/>
          <w:sz w:val="28"/>
          <w:szCs w:val="28"/>
          <w:lang w:val="vi-VN"/>
        </w:rPr>
        <w:t>ki</w:t>
      </w:r>
      <w:r>
        <w:rPr>
          <w:color w:val="auto"/>
          <w:sz w:val="28"/>
          <w:szCs w:val="28"/>
          <w:lang w:val="vi-VN"/>
        </w:rPr>
        <w:t>ể</w:t>
      </w:r>
      <w:r>
        <w:rPr>
          <w:color w:val="auto"/>
          <w:sz w:val="28"/>
          <w:szCs w:val="28"/>
          <w:lang w:val="vi-VN"/>
        </w:rPr>
        <w:t>m soát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thư</w:t>
      </w:r>
      <w:r>
        <w:rPr>
          <w:color w:val="auto"/>
          <w:sz w:val="28"/>
          <w:szCs w:val="28"/>
          <w:lang w:val="vi-VN"/>
        </w:rPr>
        <w:t>ờ</w:t>
      </w:r>
      <w:r>
        <w:rPr>
          <w:color w:val="auto"/>
          <w:sz w:val="28"/>
          <w:szCs w:val="28"/>
          <w:lang w:val="vi-VN"/>
        </w:rPr>
        <w:t>ng xuyên ki</w:t>
      </w:r>
      <w:r>
        <w:rPr>
          <w:color w:val="auto"/>
          <w:sz w:val="28"/>
          <w:szCs w:val="28"/>
          <w:lang w:val="vi-VN"/>
        </w:rPr>
        <w:t>ể</w:t>
      </w:r>
      <w:r>
        <w:rPr>
          <w:color w:val="auto"/>
          <w:sz w:val="28"/>
          <w:szCs w:val="28"/>
          <w:lang w:val="vi-VN"/>
        </w:rPr>
        <w:t>m tra, giám sát ho</w:t>
      </w:r>
      <w:r>
        <w:rPr>
          <w:color w:val="auto"/>
          <w:sz w:val="28"/>
          <w:szCs w:val="28"/>
          <w:lang w:val="vi-VN"/>
        </w:rPr>
        <w:t>ạ</w:t>
      </w:r>
      <w:r>
        <w:rPr>
          <w:color w:val="auto"/>
          <w:sz w:val="28"/>
          <w:szCs w:val="28"/>
          <w:lang w:val="vi-VN"/>
        </w:rPr>
        <w:t>t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n chuy</w:t>
      </w:r>
      <w:r>
        <w:rPr>
          <w:color w:val="auto"/>
          <w:sz w:val="28"/>
          <w:szCs w:val="28"/>
          <w:lang w:val="vi-VN"/>
        </w:rPr>
        <w:t>ể</w:t>
      </w:r>
      <w:r>
        <w:rPr>
          <w:color w:val="auto"/>
          <w:sz w:val="28"/>
          <w:szCs w:val="28"/>
          <w:lang w:val="vi-VN"/>
        </w:rPr>
        <w:t>n, kinh doanh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chăn nuôi trên đ</w:t>
      </w:r>
      <w:r>
        <w:rPr>
          <w:color w:val="auto"/>
          <w:sz w:val="28"/>
          <w:szCs w:val="28"/>
          <w:lang w:val="vi-VN"/>
        </w:rPr>
        <w:t>ị</w:t>
      </w:r>
      <w:r>
        <w:rPr>
          <w:color w:val="auto"/>
          <w:sz w:val="28"/>
          <w:szCs w:val="28"/>
          <w:lang w:val="vi-VN"/>
        </w:rPr>
        <w:t xml:space="preserve">a bàn. </w:t>
      </w:r>
    </w:p>
    <w:p w:rsidR="00437189" w:rsidRDefault="00021FD2">
      <w:pPr>
        <w:pStyle w:val="Default"/>
        <w:spacing w:before="120" w:after="120"/>
        <w:ind w:firstLine="720"/>
        <w:jc w:val="both"/>
        <w:rPr>
          <w:color w:val="auto"/>
          <w:sz w:val="28"/>
          <w:szCs w:val="28"/>
          <w:lang w:val="vi-VN"/>
        </w:rPr>
      </w:pPr>
      <w:r>
        <w:rPr>
          <w:color w:val="auto"/>
          <w:sz w:val="28"/>
          <w:szCs w:val="28"/>
          <w:lang w:val="vi-VN"/>
        </w:rPr>
        <w:t>- Tăng cư</w:t>
      </w:r>
      <w:r>
        <w:rPr>
          <w:color w:val="auto"/>
          <w:sz w:val="28"/>
          <w:szCs w:val="28"/>
          <w:lang w:val="vi-VN"/>
        </w:rPr>
        <w:t>ờ</w:t>
      </w:r>
      <w:r>
        <w:rPr>
          <w:color w:val="auto"/>
          <w:sz w:val="28"/>
          <w:szCs w:val="28"/>
          <w:lang w:val="vi-VN"/>
        </w:rPr>
        <w:t>ng ch</w:t>
      </w:r>
      <w:r>
        <w:rPr>
          <w:color w:val="auto"/>
          <w:sz w:val="28"/>
          <w:szCs w:val="28"/>
          <w:lang w:val="vi-VN"/>
        </w:rPr>
        <w:t>ỉ</w:t>
      </w:r>
      <w:r>
        <w:rPr>
          <w:color w:val="auto"/>
          <w:sz w:val="28"/>
          <w:szCs w:val="28"/>
          <w:lang w:val="vi-VN"/>
        </w:rPr>
        <w:t xml:space="preserve"> đ</w:t>
      </w:r>
      <w:r>
        <w:rPr>
          <w:color w:val="auto"/>
          <w:sz w:val="28"/>
          <w:szCs w:val="28"/>
          <w:lang w:val="vi-VN"/>
        </w:rPr>
        <w:t>ạ</w:t>
      </w:r>
      <w:r>
        <w:rPr>
          <w:color w:val="auto"/>
          <w:sz w:val="28"/>
          <w:szCs w:val="28"/>
          <w:lang w:val="vi-VN"/>
        </w:rPr>
        <w:t>o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xây d</w:t>
      </w:r>
      <w:r>
        <w:rPr>
          <w:color w:val="auto"/>
          <w:sz w:val="28"/>
          <w:szCs w:val="28"/>
          <w:lang w:val="vi-VN"/>
        </w:rPr>
        <w:t>ự</w:t>
      </w:r>
      <w:r>
        <w:rPr>
          <w:color w:val="auto"/>
          <w:sz w:val="28"/>
          <w:szCs w:val="28"/>
          <w:lang w:val="vi-VN"/>
        </w:rPr>
        <w:t>ng m</w:t>
      </w:r>
      <w:r>
        <w:rPr>
          <w:color w:val="auto"/>
          <w:sz w:val="28"/>
          <w:szCs w:val="28"/>
          <w:lang w:val="vi-VN"/>
        </w:rPr>
        <w:t>ạ</w:t>
      </w:r>
      <w:r>
        <w:rPr>
          <w:color w:val="auto"/>
          <w:sz w:val="28"/>
          <w:szCs w:val="28"/>
          <w:lang w:val="vi-VN"/>
        </w:rPr>
        <w:t>ng lư</w:t>
      </w:r>
      <w:r>
        <w:rPr>
          <w:color w:val="auto"/>
          <w:sz w:val="28"/>
          <w:szCs w:val="28"/>
          <w:lang w:val="vi-VN"/>
        </w:rPr>
        <w:t>ớ</w:t>
      </w:r>
      <w:r>
        <w:rPr>
          <w:color w:val="auto"/>
          <w:sz w:val="28"/>
          <w:szCs w:val="28"/>
          <w:lang w:val="vi-VN"/>
        </w:rPr>
        <w:t>i cơ s</w:t>
      </w:r>
      <w:r>
        <w:rPr>
          <w:color w:val="auto"/>
          <w:sz w:val="28"/>
          <w:szCs w:val="28"/>
          <w:lang w:val="vi-VN"/>
        </w:rPr>
        <w:t>ở</w:t>
      </w:r>
      <w:r>
        <w:rPr>
          <w:color w:val="auto"/>
          <w:sz w:val="28"/>
          <w:szCs w:val="28"/>
          <w:lang w:val="vi-VN"/>
        </w:rPr>
        <w:t xml:space="preserve">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w:t>
      </w:r>
      <w:r>
        <w:rPr>
          <w:color w:val="auto"/>
          <w:sz w:val="28"/>
          <w:szCs w:val="28"/>
          <w:lang w:val="vi-VN"/>
        </w:rPr>
        <w:t>ậ</w:t>
      </w:r>
      <w:r>
        <w:rPr>
          <w:color w:val="auto"/>
          <w:sz w:val="28"/>
          <w:szCs w:val="28"/>
          <w:lang w:val="vi-VN"/>
        </w:rPr>
        <w:t>p trung t</w:t>
      </w:r>
      <w:r>
        <w:rPr>
          <w:color w:val="auto"/>
          <w:sz w:val="28"/>
          <w:szCs w:val="28"/>
          <w:lang w:val="vi-VN"/>
        </w:rPr>
        <w:t>ạ</w:t>
      </w:r>
      <w:r>
        <w:rPr>
          <w:color w:val="auto"/>
          <w:sz w:val="28"/>
          <w:szCs w:val="28"/>
          <w:lang w:val="vi-VN"/>
        </w:rPr>
        <w:t>i đ</w:t>
      </w:r>
      <w:r>
        <w:rPr>
          <w:color w:val="auto"/>
          <w:sz w:val="28"/>
          <w:szCs w:val="28"/>
          <w:lang w:val="vi-VN"/>
        </w:rPr>
        <w:t>ị</w:t>
      </w:r>
      <w:r>
        <w:rPr>
          <w:color w:val="auto"/>
          <w:sz w:val="28"/>
          <w:szCs w:val="28"/>
          <w:lang w:val="vi-VN"/>
        </w:rPr>
        <w:t>a phương theo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s</w:t>
      </w:r>
      <w:r>
        <w:rPr>
          <w:color w:val="auto"/>
          <w:sz w:val="28"/>
          <w:szCs w:val="28"/>
          <w:lang w:val="vi-VN"/>
        </w:rPr>
        <w:t>ố</w:t>
      </w:r>
      <w:r>
        <w:rPr>
          <w:color w:val="auto"/>
          <w:sz w:val="28"/>
          <w:szCs w:val="28"/>
          <w:lang w:val="vi-VN"/>
        </w:rPr>
        <w:t xml:space="preserve"> 115/KH-UBND ngày 14/5/2</w:t>
      </w:r>
      <w:r>
        <w:rPr>
          <w:color w:val="auto"/>
          <w:sz w:val="28"/>
          <w:szCs w:val="28"/>
          <w:lang w:val="vi-VN"/>
        </w:rPr>
        <w:t>024 c</w:t>
      </w:r>
      <w:r>
        <w:rPr>
          <w:color w:val="auto"/>
          <w:sz w:val="28"/>
          <w:szCs w:val="28"/>
          <w:lang w:val="vi-VN"/>
        </w:rPr>
        <w:t>ủ</w:t>
      </w:r>
      <w:r>
        <w:rPr>
          <w:color w:val="auto"/>
          <w:sz w:val="28"/>
          <w:szCs w:val="28"/>
          <w:lang w:val="vi-VN"/>
        </w:rPr>
        <w:t>a UBND t</w:t>
      </w:r>
      <w:r>
        <w:rPr>
          <w:color w:val="auto"/>
          <w:sz w:val="28"/>
          <w:szCs w:val="28"/>
          <w:lang w:val="vi-VN"/>
        </w:rPr>
        <w:t>ỉ</w:t>
      </w:r>
      <w:r>
        <w:rPr>
          <w:color w:val="auto"/>
          <w:sz w:val="28"/>
          <w:szCs w:val="28"/>
          <w:lang w:val="vi-VN"/>
        </w:rPr>
        <w:t>nh Thanh Hóa.</w:t>
      </w:r>
    </w:p>
    <w:p w:rsidR="00437189" w:rsidRDefault="00021FD2">
      <w:pPr>
        <w:pStyle w:val="Default"/>
        <w:spacing w:before="120" w:line="360" w:lineRule="exact"/>
        <w:ind w:firstLine="720"/>
        <w:jc w:val="both"/>
        <w:rPr>
          <w:color w:val="auto"/>
          <w:sz w:val="28"/>
          <w:szCs w:val="28"/>
          <w:lang w:val="vi-VN"/>
        </w:rPr>
      </w:pPr>
      <w:r>
        <w:rPr>
          <w:color w:val="auto"/>
          <w:sz w:val="28"/>
          <w:szCs w:val="28"/>
          <w:lang w:val="vi-VN"/>
        </w:rPr>
        <w:t>- Ch</w:t>
      </w:r>
      <w:r>
        <w:rPr>
          <w:color w:val="auto"/>
          <w:sz w:val="28"/>
          <w:szCs w:val="28"/>
          <w:lang w:val="vi-VN"/>
        </w:rPr>
        <w:t>ỉ</w:t>
      </w:r>
      <w:r>
        <w:rPr>
          <w:color w:val="auto"/>
          <w:sz w:val="28"/>
          <w:szCs w:val="28"/>
          <w:lang w:val="vi-VN"/>
        </w:rPr>
        <w:t xml:space="preserve"> đ</w:t>
      </w:r>
      <w:r>
        <w:rPr>
          <w:color w:val="auto"/>
          <w:sz w:val="28"/>
          <w:szCs w:val="28"/>
          <w:lang w:val="vi-VN"/>
        </w:rPr>
        <w:t>ạ</w:t>
      </w:r>
      <w:r>
        <w:rPr>
          <w:color w:val="auto"/>
          <w:sz w:val="28"/>
          <w:szCs w:val="28"/>
          <w:lang w:val="vi-VN"/>
        </w:rPr>
        <w:t>o các các phòng, UBND các xã, phư</w:t>
      </w:r>
      <w:r>
        <w:rPr>
          <w:color w:val="auto"/>
          <w:sz w:val="28"/>
          <w:szCs w:val="28"/>
          <w:lang w:val="vi-VN"/>
        </w:rPr>
        <w:t>ờ</w:t>
      </w:r>
      <w:r>
        <w:rPr>
          <w:color w:val="auto"/>
          <w:sz w:val="28"/>
          <w:szCs w:val="28"/>
          <w:lang w:val="vi-VN"/>
        </w:rPr>
        <w:t>ng, th</w:t>
      </w:r>
      <w:r>
        <w:rPr>
          <w:color w:val="auto"/>
          <w:sz w:val="28"/>
          <w:szCs w:val="28"/>
          <w:lang w:val="vi-VN"/>
        </w:rPr>
        <w:t>ị</w:t>
      </w:r>
      <w:r>
        <w:rPr>
          <w:color w:val="auto"/>
          <w:sz w:val="28"/>
          <w:szCs w:val="28"/>
          <w:lang w:val="vi-VN"/>
        </w:rPr>
        <w:t xml:space="preserve"> tr</w:t>
      </w:r>
      <w:r>
        <w:rPr>
          <w:color w:val="auto"/>
          <w:sz w:val="28"/>
          <w:szCs w:val="28"/>
          <w:lang w:val="vi-VN"/>
        </w:rPr>
        <w:t>ấ</w:t>
      </w:r>
      <w:r>
        <w:rPr>
          <w:color w:val="auto"/>
          <w:sz w:val="28"/>
          <w:szCs w:val="28"/>
          <w:lang w:val="vi-VN"/>
        </w:rPr>
        <w:t>n t</w:t>
      </w:r>
      <w:r>
        <w:rPr>
          <w:color w:val="auto"/>
          <w:sz w:val="28"/>
          <w:szCs w:val="28"/>
          <w:lang w:val="vi-VN"/>
        </w:rPr>
        <w:t>ổ</w:t>
      </w:r>
      <w:r>
        <w:rPr>
          <w:color w:val="auto"/>
          <w:sz w:val="28"/>
          <w:szCs w:val="28"/>
          <w:lang w:val="vi-VN"/>
        </w:rPr>
        <w:t>ng h</w:t>
      </w:r>
      <w:r>
        <w:rPr>
          <w:color w:val="auto"/>
          <w:sz w:val="28"/>
          <w:szCs w:val="28"/>
          <w:lang w:val="vi-VN"/>
        </w:rPr>
        <w:t>ợ</w:t>
      </w:r>
      <w:r>
        <w:rPr>
          <w:color w:val="auto"/>
          <w:sz w:val="28"/>
          <w:szCs w:val="28"/>
          <w:lang w:val="vi-VN"/>
        </w:rPr>
        <w:t>p, r</w:t>
      </w:r>
      <w:r>
        <w:rPr>
          <w:color w:val="auto"/>
          <w:sz w:val="28"/>
          <w:szCs w:val="28"/>
        </w:rPr>
        <w:t>à soát và l</w:t>
      </w:r>
      <w:r>
        <w:rPr>
          <w:color w:val="auto"/>
          <w:sz w:val="28"/>
          <w:szCs w:val="28"/>
        </w:rPr>
        <w:t>ự</w:t>
      </w:r>
      <w:r>
        <w:rPr>
          <w:color w:val="auto"/>
          <w:sz w:val="28"/>
          <w:szCs w:val="28"/>
        </w:rPr>
        <w:t>a ch</w:t>
      </w:r>
      <w:r>
        <w:rPr>
          <w:color w:val="auto"/>
          <w:sz w:val="28"/>
          <w:szCs w:val="28"/>
        </w:rPr>
        <w:t>ọ</w:t>
      </w:r>
      <w:r>
        <w:rPr>
          <w:color w:val="auto"/>
          <w:sz w:val="28"/>
          <w:szCs w:val="28"/>
        </w:rPr>
        <w:t>n đ</w:t>
      </w:r>
      <w:r>
        <w:rPr>
          <w:color w:val="auto"/>
          <w:sz w:val="28"/>
          <w:szCs w:val="28"/>
        </w:rPr>
        <w:t>ị</w:t>
      </w:r>
      <w:r>
        <w:rPr>
          <w:color w:val="auto"/>
          <w:sz w:val="28"/>
          <w:szCs w:val="28"/>
        </w:rPr>
        <w:t>a đi</w:t>
      </w:r>
      <w:r>
        <w:rPr>
          <w:color w:val="auto"/>
          <w:sz w:val="28"/>
          <w:szCs w:val="28"/>
        </w:rPr>
        <w:t>ể</w:t>
      </w:r>
      <w:r>
        <w:rPr>
          <w:color w:val="auto"/>
          <w:sz w:val="28"/>
          <w:szCs w:val="28"/>
        </w:rPr>
        <w:t>m các cơ s</w:t>
      </w:r>
      <w:r>
        <w:rPr>
          <w:color w:val="auto"/>
          <w:sz w:val="28"/>
          <w:szCs w:val="28"/>
        </w:rPr>
        <w:t>ở</w:t>
      </w:r>
      <w:r>
        <w:rPr>
          <w:color w:val="auto"/>
          <w:sz w:val="28"/>
          <w:szCs w:val="28"/>
        </w:rPr>
        <w:t xml:space="preserve"> gi</w:t>
      </w:r>
      <w:r>
        <w:rPr>
          <w:color w:val="auto"/>
          <w:sz w:val="28"/>
          <w:szCs w:val="28"/>
        </w:rPr>
        <w:t>ế</w:t>
      </w:r>
      <w:r>
        <w:rPr>
          <w:color w:val="auto"/>
          <w:sz w:val="28"/>
          <w:szCs w:val="28"/>
        </w:rPr>
        <w:t>t m</w:t>
      </w:r>
      <w:r>
        <w:rPr>
          <w:color w:val="auto"/>
          <w:sz w:val="28"/>
          <w:szCs w:val="28"/>
        </w:rPr>
        <w:t>ổ</w:t>
      </w:r>
      <w:r>
        <w:rPr>
          <w:color w:val="auto"/>
          <w:sz w:val="28"/>
          <w:szCs w:val="28"/>
        </w:rPr>
        <w:t xml:space="preserve"> trên đ</w:t>
      </w:r>
      <w:r>
        <w:rPr>
          <w:color w:val="auto"/>
          <w:sz w:val="28"/>
          <w:szCs w:val="28"/>
        </w:rPr>
        <w:t>ị</w:t>
      </w:r>
      <w:r>
        <w:rPr>
          <w:color w:val="auto"/>
          <w:sz w:val="28"/>
          <w:szCs w:val="28"/>
        </w:rPr>
        <w:t>a bàn đ</w:t>
      </w:r>
      <w:r>
        <w:rPr>
          <w:color w:val="auto"/>
          <w:sz w:val="28"/>
          <w:szCs w:val="28"/>
        </w:rPr>
        <w:t>ả</w:t>
      </w:r>
      <w:r>
        <w:rPr>
          <w:color w:val="auto"/>
          <w:sz w:val="28"/>
          <w:szCs w:val="28"/>
        </w:rPr>
        <w:t>m b</w:t>
      </w:r>
      <w:r>
        <w:rPr>
          <w:color w:val="auto"/>
          <w:sz w:val="28"/>
          <w:szCs w:val="28"/>
        </w:rPr>
        <w:t>ả</w:t>
      </w:r>
      <w:r>
        <w:rPr>
          <w:color w:val="auto"/>
          <w:sz w:val="28"/>
          <w:szCs w:val="28"/>
        </w:rPr>
        <w:t>o kho</w:t>
      </w:r>
      <w:r>
        <w:rPr>
          <w:color w:val="auto"/>
          <w:sz w:val="28"/>
          <w:szCs w:val="28"/>
        </w:rPr>
        <w:t>ả</w:t>
      </w:r>
      <w:r>
        <w:rPr>
          <w:color w:val="auto"/>
          <w:sz w:val="28"/>
          <w:szCs w:val="28"/>
        </w:rPr>
        <w:t>ng cách an toàn v</w:t>
      </w:r>
      <w:r>
        <w:rPr>
          <w:color w:val="auto"/>
          <w:sz w:val="28"/>
          <w:szCs w:val="28"/>
        </w:rPr>
        <w:t>ệ</w:t>
      </w:r>
      <w:r>
        <w:rPr>
          <w:color w:val="auto"/>
          <w:sz w:val="28"/>
          <w:szCs w:val="28"/>
        </w:rPr>
        <w:t xml:space="preserve"> sinh môi trư</w:t>
      </w:r>
      <w:r>
        <w:rPr>
          <w:color w:val="auto"/>
          <w:sz w:val="28"/>
          <w:szCs w:val="28"/>
        </w:rPr>
        <w:t>ờ</w:t>
      </w:r>
      <w:r>
        <w:rPr>
          <w:color w:val="auto"/>
          <w:sz w:val="28"/>
          <w:szCs w:val="28"/>
        </w:rPr>
        <w:t>ng và các đi</w:t>
      </w:r>
      <w:r>
        <w:rPr>
          <w:color w:val="auto"/>
          <w:sz w:val="28"/>
          <w:szCs w:val="28"/>
        </w:rPr>
        <w:t>ề</w:t>
      </w:r>
      <w:r>
        <w:rPr>
          <w:color w:val="auto"/>
          <w:sz w:val="28"/>
          <w:szCs w:val="28"/>
        </w:rPr>
        <w:t>u ki</w:t>
      </w:r>
      <w:r>
        <w:rPr>
          <w:color w:val="auto"/>
          <w:sz w:val="28"/>
          <w:szCs w:val="28"/>
        </w:rPr>
        <w:t>ệ</w:t>
      </w:r>
      <w:r>
        <w:rPr>
          <w:color w:val="auto"/>
          <w:sz w:val="28"/>
          <w:szCs w:val="28"/>
        </w:rPr>
        <w:t>n khác theo quy đ</w:t>
      </w:r>
      <w:r>
        <w:rPr>
          <w:color w:val="auto"/>
          <w:sz w:val="28"/>
          <w:szCs w:val="28"/>
        </w:rPr>
        <w:t>ị</w:t>
      </w:r>
      <w:r>
        <w:rPr>
          <w:color w:val="auto"/>
          <w:sz w:val="28"/>
          <w:szCs w:val="28"/>
        </w:rPr>
        <w:t>nh, đ</w:t>
      </w:r>
      <w:r>
        <w:rPr>
          <w:color w:val="auto"/>
          <w:sz w:val="28"/>
          <w:szCs w:val="28"/>
        </w:rPr>
        <w:t>ồ</w:t>
      </w:r>
      <w:r>
        <w:rPr>
          <w:color w:val="auto"/>
          <w:sz w:val="28"/>
          <w:szCs w:val="28"/>
        </w:rPr>
        <w:t>ng th</w:t>
      </w:r>
      <w:r>
        <w:rPr>
          <w:color w:val="auto"/>
          <w:sz w:val="28"/>
          <w:szCs w:val="28"/>
        </w:rPr>
        <w:t>ờ</w:t>
      </w:r>
      <w:r>
        <w:rPr>
          <w:color w:val="auto"/>
          <w:sz w:val="28"/>
          <w:szCs w:val="28"/>
        </w:rPr>
        <w:t>i c</w:t>
      </w:r>
      <w:r>
        <w:rPr>
          <w:color w:val="auto"/>
          <w:sz w:val="28"/>
          <w:szCs w:val="28"/>
        </w:rPr>
        <w:t>ậ</w:t>
      </w:r>
      <w:r>
        <w:rPr>
          <w:color w:val="auto"/>
          <w:sz w:val="28"/>
          <w:szCs w:val="28"/>
        </w:rPr>
        <w:t>p nh</w:t>
      </w:r>
      <w:r>
        <w:rPr>
          <w:color w:val="auto"/>
          <w:sz w:val="28"/>
          <w:szCs w:val="28"/>
        </w:rPr>
        <w:t>ậ</w:t>
      </w:r>
      <w:r>
        <w:rPr>
          <w:color w:val="auto"/>
          <w:sz w:val="28"/>
          <w:szCs w:val="28"/>
        </w:rPr>
        <w:t>t</w:t>
      </w:r>
      <w:r>
        <w:rPr>
          <w:color w:val="auto"/>
          <w:sz w:val="28"/>
          <w:szCs w:val="28"/>
        </w:rPr>
        <w:t xml:space="preserve"> vào các quy ho</w:t>
      </w:r>
      <w:r>
        <w:rPr>
          <w:color w:val="auto"/>
          <w:sz w:val="28"/>
          <w:szCs w:val="28"/>
        </w:rPr>
        <w:t>ạ</w:t>
      </w:r>
      <w:r>
        <w:rPr>
          <w:color w:val="auto"/>
          <w:sz w:val="28"/>
          <w:szCs w:val="28"/>
        </w:rPr>
        <w:t>ch xây d</w:t>
      </w:r>
      <w:r>
        <w:rPr>
          <w:color w:val="auto"/>
          <w:sz w:val="28"/>
          <w:szCs w:val="28"/>
        </w:rPr>
        <w:t>ự</w:t>
      </w:r>
      <w:r>
        <w:rPr>
          <w:color w:val="auto"/>
          <w:sz w:val="28"/>
          <w:szCs w:val="28"/>
        </w:rPr>
        <w:t>ng và các quy ho</w:t>
      </w:r>
      <w:r>
        <w:rPr>
          <w:color w:val="auto"/>
          <w:sz w:val="28"/>
          <w:szCs w:val="28"/>
        </w:rPr>
        <w:t>ạ</w:t>
      </w:r>
      <w:r>
        <w:rPr>
          <w:color w:val="auto"/>
          <w:sz w:val="28"/>
          <w:szCs w:val="28"/>
        </w:rPr>
        <w:t>ch có liên quan khác làm cơ s</w:t>
      </w:r>
      <w:r>
        <w:rPr>
          <w:color w:val="auto"/>
          <w:sz w:val="28"/>
          <w:szCs w:val="28"/>
        </w:rPr>
        <w:t>ở</w:t>
      </w:r>
      <w:r>
        <w:rPr>
          <w:color w:val="auto"/>
          <w:sz w:val="28"/>
          <w:szCs w:val="28"/>
        </w:rPr>
        <w:t xml:space="preserve"> th</w:t>
      </w:r>
      <w:r>
        <w:rPr>
          <w:color w:val="auto"/>
          <w:sz w:val="28"/>
          <w:szCs w:val="28"/>
        </w:rPr>
        <w:t>ự</w:t>
      </w:r>
      <w:r>
        <w:rPr>
          <w:color w:val="auto"/>
          <w:sz w:val="28"/>
          <w:szCs w:val="28"/>
        </w:rPr>
        <w:t>c hi</w:t>
      </w:r>
      <w:r>
        <w:rPr>
          <w:color w:val="auto"/>
          <w:sz w:val="28"/>
          <w:szCs w:val="28"/>
        </w:rPr>
        <w:t>ệ</w:t>
      </w:r>
      <w:r>
        <w:rPr>
          <w:color w:val="auto"/>
          <w:sz w:val="28"/>
          <w:szCs w:val="28"/>
        </w:rPr>
        <w:t>n các bư</w:t>
      </w:r>
      <w:r>
        <w:rPr>
          <w:color w:val="auto"/>
          <w:sz w:val="28"/>
          <w:szCs w:val="28"/>
        </w:rPr>
        <w:t>ớ</w:t>
      </w:r>
      <w:r>
        <w:rPr>
          <w:color w:val="auto"/>
          <w:sz w:val="28"/>
          <w:szCs w:val="28"/>
        </w:rPr>
        <w:t>c ti</w:t>
      </w:r>
      <w:r>
        <w:rPr>
          <w:color w:val="auto"/>
          <w:sz w:val="28"/>
          <w:szCs w:val="28"/>
        </w:rPr>
        <w:t>ế</w:t>
      </w:r>
      <w:r>
        <w:rPr>
          <w:color w:val="auto"/>
          <w:sz w:val="28"/>
          <w:szCs w:val="28"/>
        </w:rPr>
        <w:t>p theo</w:t>
      </w:r>
      <w:r>
        <w:rPr>
          <w:color w:val="auto"/>
          <w:sz w:val="28"/>
          <w:szCs w:val="28"/>
          <w:lang w:val="vi-VN"/>
        </w:rPr>
        <w:t>.</w:t>
      </w:r>
    </w:p>
    <w:p w:rsidR="00437189" w:rsidRDefault="00021FD2">
      <w:pPr>
        <w:pStyle w:val="Default"/>
        <w:spacing w:before="120" w:line="360" w:lineRule="exact"/>
        <w:ind w:firstLine="720"/>
        <w:jc w:val="both"/>
        <w:rPr>
          <w:color w:val="auto"/>
          <w:sz w:val="28"/>
          <w:szCs w:val="28"/>
          <w:lang w:val="vi-VN"/>
        </w:rPr>
      </w:pPr>
      <w:r>
        <w:rPr>
          <w:color w:val="auto"/>
          <w:sz w:val="28"/>
          <w:szCs w:val="28"/>
          <w:lang w:val="vi-VN"/>
        </w:rPr>
        <w:t>- Tuyên truy</w:t>
      </w:r>
      <w:r>
        <w:rPr>
          <w:color w:val="auto"/>
          <w:sz w:val="28"/>
          <w:szCs w:val="28"/>
          <w:lang w:val="vi-VN"/>
        </w:rPr>
        <w:t>ề</w:t>
      </w:r>
      <w:r>
        <w:rPr>
          <w:color w:val="auto"/>
          <w:sz w:val="28"/>
          <w:szCs w:val="28"/>
          <w:lang w:val="vi-VN"/>
        </w:rPr>
        <w:t>n, v</w:t>
      </w:r>
      <w:r>
        <w:rPr>
          <w:color w:val="auto"/>
          <w:sz w:val="28"/>
          <w:szCs w:val="28"/>
          <w:lang w:val="vi-VN"/>
        </w:rPr>
        <w:t>ậ</w:t>
      </w:r>
      <w:r>
        <w:rPr>
          <w:color w:val="auto"/>
          <w:sz w:val="28"/>
          <w:szCs w:val="28"/>
          <w:lang w:val="vi-VN"/>
        </w:rPr>
        <w:t>n đ</w:t>
      </w:r>
      <w:r>
        <w:rPr>
          <w:color w:val="auto"/>
          <w:sz w:val="28"/>
          <w:szCs w:val="28"/>
          <w:lang w:val="vi-VN"/>
        </w:rPr>
        <w:t>ộ</w:t>
      </w:r>
      <w:r>
        <w:rPr>
          <w:color w:val="auto"/>
          <w:sz w:val="28"/>
          <w:szCs w:val="28"/>
          <w:lang w:val="vi-VN"/>
        </w:rPr>
        <w:t>ng các t</w:t>
      </w:r>
      <w:r>
        <w:rPr>
          <w:color w:val="auto"/>
          <w:sz w:val="28"/>
          <w:szCs w:val="28"/>
          <w:lang w:val="vi-VN"/>
        </w:rPr>
        <w:t>ổ</w:t>
      </w:r>
      <w:r>
        <w:rPr>
          <w:color w:val="auto"/>
          <w:sz w:val="28"/>
          <w:szCs w:val="28"/>
          <w:lang w:val="vi-VN"/>
        </w:rPr>
        <w:t xml:space="preserve"> ch</w:t>
      </w:r>
      <w:r>
        <w:rPr>
          <w:color w:val="auto"/>
          <w:sz w:val="28"/>
          <w:szCs w:val="28"/>
          <w:lang w:val="vi-VN"/>
        </w:rPr>
        <w:t>ứ</w:t>
      </w:r>
      <w:r>
        <w:rPr>
          <w:color w:val="auto"/>
          <w:sz w:val="28"/>
          <w:szCs w:val="28"/>
          <w:lang w:val="vi-VN"/>
        </w:rPr>
        <w:t>c, cá nhân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kinh doanh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s</w:t>
      </w:r>
      <w:r>
        <w:rPr>
          <w:color w:val="auto"/>
          <w:sz w:val="28"/>
          <w:szCs w:val="28"/>
          <w:lang w:val="vi-VN"/>
        </w:rPr>
        <w:t>ả</w:t>
      </w:r>
      <w:r>
        <w:rPr>
          <w:color w:val="auto"/>
          <w:sz w:val="28"/>
          <w:szCs w:val="28"/>
          <w:lang w:val="vi-VN"/>
        </w:rPr>
        <w:t>n ph</w:t>
      </w:r>
      <w:r>
        <w:rPr>
          <w:color w:val="auto"/>
          <w:sz w:val="28"/>
          <w:szCs w:val="28"/>
          <w:lang w:val="vi-VN"/>
        </w:rPr>
        <w:t>ẩ</w:t>
      </w:r>
      <w:r>
        <w:rPr>
          <w:color w:val="auto"/>
          <w:sz w:val="28"/>
          <w:szCs w:val="28"/>
          <w:lang w:val="vi-VN"/>
        </w:rPr>
        <w:t>m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trên đ</w:t>
      </w:r>
      <w:r>
        <w:rPr>
          <w:color w:val="auto"/>
          <w:sz w:val="28"/>
          <w:szCs w:val="28"/>
          <w:lang w:val="vi-VN"/>
        </w:rPr>
        <w:t>ị</w:t>
      </w:r>
      <w:r>
        <w:rPr>
          <w:color w:val="auto"/>
          <w:sz w:val="28"/>
          <w:szCs w:val="28"/>
          <w:lang w:val="vi-VN"/>
        </w:rPr>
        <w:t>a bàn bi</w:t>
      </w:r>
      <w:r>
        <w:rPr>
          <w:color w:val="auto"/>
          <w:sz w:val="28"/>
          <w:szCs w:val="28"/>
          <w:lang w:val="vi-VN"/>
        </w:rPr>
        <w:t>ế</w:t>
      </w:r>
      <w:r>
        <w:rPr>
          <w:color w:val="auto"/>
          <w:sz w:val="28"/>
          <w:szCs w:val="28"/>
          <w:lang w:val="vi-VN"/>
        </w:rPr>
        <w:t>t v</w:t>
      </w:r>
      <w:r>
        <w:rPr>
          <w:color w:val="auto"/>
          <w:sz w:val="28"/>
          <w:szCs w:val="28"/>
          <w:lang w:val="vi-VN"/>
        </w:rPr>
        <w:t>ề</w:t>
      </w:r>
      <w:r>
        <w:rPr>
          <w:color w:val="auto"/>
          <w:sz w:val="28"/>
          <w:szCs w:val="28"/>
          <w:lang w:val="vi-VN"/>
        </w:rPr>
        <w:t xml:space="preserve"> m</w:t>
      </w:r>
      <w:r>
        <w:rPr>
          <w:color w:val="auto"/>
          <w:sz w:val="28"/>
          <w:szCs w:val="28"/>
          <w:lang w:val="vi-VN"/>
        </w:rPr>
        <w:t>ạ</w:t>
      </w:r>
      <w:r>
        <w:rPr>
          <w:color w:val="auto"/>
          <w:sz w:val="28"/>
          <w:szCs w:val="28"/>
          <w:lang w:val="vi-VN"/>
        </w:rPr>
        <w:t>ng lư</w:t>
      </w:r>
      <w:r>
        <w:rPr>
          <w:color w:val="auto"/>
          <w:sz w:val="28"/>
          <w:szCs w:val="28"/>
          <w:lang w:val="vi-VN"/>
        </w:rPr>
        <w:t>ớ</w:t>
      </w:r>
      <w:r>
        <w:rPr>
          <w:color w:val="auto"/>
          <w:sz w:val="28"/>
          <w:szCs w:val="28"/>
          <w:lang w:val="vi-VN"/>
        </w:rPr>
        <w:t>i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c</w:t>
      </w:r>
      <w:r>
        <w:rPr>
          <w:color w:val="auto"/>
          <w:sz w:val="28"/>
          <w:szCs w:val="28"/>
          <w:lang w:val="vi-VN"/>
        </w:rPr>
        <w:t>ủ</w:t>
      </w:r>
      <w:r>
        <w:rPr>
          <w:color w:val="auto"/>
          <w:sz w:val="28"/>
          <w:szCs w:val="28"/>
          <w:lang w:val="vi-VN"/>
        </w:rPr>
        <w:t>a t</w:t>
      </w:r>
      <w:r>
        <w:rPr>
          <w:color w:val="auto"/>
          <w:sz w:val="28"/>
          <w:szCs w:val="28"/>
          <w:lang w:val="vi-VN"/>
        </w:rPr>
        <w:t>ỉ</w:t>
      </w:r>
      <w:r>
        <w:rPr>
          <w:color w:val="auto"/>
          <w:sz w:val="28"/>
          <w:szCs w:val="28"/>
          <w:lang w:val="vi-VN"/>
        </w:rPr>
        <w:t>nh, k</w:t>
      </w:r>
      <w:r>
        <w:rPr>
          <w:color w:val="auto"/>
          <w:sz w:val="28"/>
          <w:szCs w:val="28"/>
          <w:lang w:val="vi-VN"/>
        </w:rPr>
        <w:t>ế</w:t>
      </w:r>
      <w:r>
        <w:rPr>
          <w:color w:val="auto"/>
          <w:sz w:val="28"/>
          <w:szCs w:val="28"/>
          <w:lang w:val="vi-VN"/>
        </w:rPr>
        <w:t xml:space="preserve"> ho</w:t>
      </w:r>
      <w:r>
        <w:rPr>
          <w:color w:val="auto"/>
          <w:sz w:val="28"/>
          <w:szCs w:val="28"/>
          <w:lang w:val="vi-VN"/>
        </w:rPr>
        <w:t>ạ</w:t>
      </w:r>
      <w:r>
        <w:rPr>
          <w:color w:val="auto"/>
          <w:sz w:val="28"/>
          <w:szCs w:val="28"/>
          <w:lang w:val="vi-VN"/>
        </w:rPr>
        <w:t>ch, l</w:t>
      </w:r>
      <w:r>
        <w:rPr>
          <w:color w:val="auto"/>
          <w:sz w:val="28"/>
          <w:szCs w:val="28"/>
          <w:lang w:val="vi-VN"/>
        </w:rPr>
        <w:t>ộ</w:t>
      </w:r>
      <w:r>
        <w:rPr>
          <w:color w:val="auto"/>
          <w:sz w:val="28"/>
          <w:szCs w:val="28"/>
          <w:lang w:val="vi-VN"/>
        </w:rPr>
        <w:t xml:space="preserve"> trình th</w:t>
      </w:r>
      <w:r>
        <w:rPr>
          <w:color w:val="auto"/>
          <w:sz w:val="28"/>
          <w:szCs w:val="28"/>
          <w:lang w:val="vi-VN"/>
        </w:rPr>
        <w:t>ự</w:t>
      </w:r>
      <w:r>
        <w:rPr>
          <w:color w:val="auto"/>
          <w:sz w:val="28"/>
          <w:szCs w:val="28"/>
          <w:lang w:val="vi-VN"/>
        </w:rPr>
        <w:t>c hi</w:t>
      </w:r>
      <w:r>
        <w:rPr>
          <w:color w:val="auto"/>
          <w:sz w:val="28"/>
          <w:szCs w:val="28"/>
          <w:lang w:val="vi-VN"/>
        </w:rPr>
        <w:t>ệ</w:t>
      </w:r>
      <w:r>
        <w:rPr>
          <w:color w:val="auto"/>
          <w:sz w:val="28"/>
          <w:szCs w:val="28"/>
          <w:lang w:val="vi-VN"/>
        </w:rPr>
        <w:t>n; đ</w:t>
      </w:r>
      <w:r>
        <w:rPr>
          <w:color w:val="auto"/>
          <w:sz w:val="28"/>
          <w:szCs w:val="28"/>
          <w:lang w:val="vi-VN"/>
        </w:rPr>
        <w:t>ồ</w:t>
      </w:r>
      <w:r>
        <w:rPr>
          <w:color w:val="auto"/>
          <w:sz w:val="28"/>
          <w:szCs w:val="28"/>
          <w:lang w:val="vi-VN"/>
        </w:rPr>
        <w:t>ng th</w:t>
      </w:r>
      <w:r>
        <w:rPr>
          <w:color w:val="auto"/>
          <w:sz w:val="28"/>
          <w:szCs w:val="28"/>
          <w:lang w:val="vi-VN"/>
        </w:rPr>
        <w:t>ờ</w:t>
      </w:r>
      <w:r>
        <w:rPr>
          <w:color w:val="auto"/>
          <w:sz w:val="28"/>
          <w:szCs w:val="28"/>
          <w:lang w:val="vi-VN"/>
        </w:rPr>
        <w:t>i thông báo trên đài truy</w:t>
      </w:r>
      <w:r>
        <w:rPr>
          <w:color w:val="auto"/>
          <w:sz w:val="28"/>
          <w:szCs w:val="28"/>
          <w:lang w:val="vi-VN"/>
        </w:rPr>
        <w:t>ề</w:t>
      </w:r>
      <w:r>
        <w:rPr>
          <w:color w:val="auto"/>
          <w:sz w:val="28"/>
          <w:szCs w:val="28"/>
          <w:lang w:val="vi-VN"/>
        </w:rPr>
        <w:t>n thanh các trư</w:t>
      </w:r>
      <w:r>
        <w:rPr>
          <w:color w:val="auto"/>
          <w:sz w:val="28"/>
          <w:szCs w:val="28"/>
          <w:lang w:val="vi-VN"/>
        </w:rPr>
        <w:t>ờ</w:t>
      </w:r>
      <w:r>
        <w:rPr>
          <w:color w:val="auto"/>
          <w:sz w:val="28"/>
          <w:szCs w:val="28"/>
          <w:lang w:val="vi-VN"/>
        </w:rPr>
        <w:t>ng h</w:t>
      </w:r>
      <w:r>
        <w:rPr>
          <w:color w:val="auto"/>
          <w:sz w:val="28"/>
          <w:szCs w:val="28"/>
          <w:lang w:val="vi-VN"/>
        </w:rPr>
        <w:t>ợ</w:t>
      </w:r>
      <w:r>
        <w:rPr>
          <w:color w:val="auto"/>
          <w:sz w:val="28"/>
          <w:szCs w:val="28"/>
          <w:lang w:val="vi-VN"/>
        </w:rPr>
        <w:t>p kinh doanh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gi</w:t>
      </w:r>
      <w:r>
        <w:rPr>
          <w:color w:val="auto"/>
          <w:sz w:val="28"/>
          <w:szCs w:val="28"/>
          <w:lang w:val="vi-VN"/>
        </w:rPr>
        <w:t>ế</w:t>
      </w:r>
      <w:r>
        <w:rPr>
          <w:color w:val="auto"/>
          <w:sz w:val="28"/>
          <w:szCs w:val="28"/>
          <w:lang w:val="vi-VN"/>
        </w:rPr>
        <w:t>t m</w:t>
      </w:r>
      <w:r>
        <w:rPr>
          <w:color w:val="auto"/>
          <w:sz w:val="28"/>
          <w:szCs w:val="28"/>
          <w:lang w:val="vi-VN"/>
        </w:rPr>
        <w:t>ổ</w:t>
      </w:r>
      <w:r>
        <w:rPr>
          <w:color w:val="auto"/>
          <w:sz w:val="28"/>
          <w:szCs w:val="28"/>
          <w:lang w:val="vi-VN"/>
        </w:rPr>
        <w:t xml:space="preserve"> đ</w:t>
      </w:r>
      <w:r>
        <w:rPr>
          <w:color w:val="auto"/>
          <w:sz w:val="28"/>
          <w:szCs w:val="28"/>
          <w:lang w:val="vi-VN"/>
        </w:rPr>
        <w:t>ộ</w:t>
      </w:r>
      <w:r>
        <w:rPr>
          <w:color w:val="auto"/>
          <w:sz w:val="28"/>
          <w:szCs w:val="28"/>
          <w:lang w:val="vi-VN"/>
        </w:rPr>
        <w:t>ng v</w:t>
      </w:r>
      <w:r>
        <w:rPr>
          <w:color w:val="auto"/>
          <w:sz w:val="28"/>
          <w:szCs w:val="28"/>
          <w:lang w:val="vi-VN"/>
        </w:rPr>
        <w:t>ậ</w:t>
      </w:r>
      <w:r>
        <w:rPr>
          <w:color w:val="auto"/>
          <w:sz w:val="28"/>
          <w:szCs w:val="28"/>
          <w:lang w:val="vi-VN"/>
        </w:rPr>
        <w:t>t trái phép, các trư</w:t>
      </w:r>
      <w:r>
        <w:rPr>
          <w:color w:val="auto"/>
          <w:sz w:val="28"/>
          <w:szCs w:val="28"/>
          <w:lang w:val="vi-VN"/>
        </w:rPr>
        <w:t>ờ</w:t>
      </w:r>
      <w:r>
        <w:rPr>
          <w:color w:val="auto"/>
          <w:sz w:val="28"/>
          <w:szCs w:val="28"/>
          <w:lang w:val="vi-VN"/>
        </w:rPr>
        <w:t>ng h</w:t>
      </w:r>
      <w:r>
        <w:rPr>
          <w:color w:val="auto"/>
          <w:sz w:val="28"/>
          <w:szCs w:val="28"/>
          <w:lang w:val="vi-VN"/>
        </w:rPr>
        <w:t>ợ</w:t>
      </w:r>
      <w:r>
        <w:rPr>
          <w:color w:val="auto"/>
          <w:sz w:val="28"/>
          <w:szCs w:val="28"/>
          <w:lang w:val="vi-VN"/>
        </w:rPr>
        <w:t>p vi ph</w:t>
      </w:r>
      <w:r>
        <w:rPr>
          <w:color w:val="auto"/>
          <w:sz w:val="28"/>
          <w:szCs w:val="28"/>
          <w:lang w:val="vi-VN"/>
        </w:rPr>
        <w:t>ạ</w:t>
      </w:r>
      <w:r>
        <w:rPr>
          <w:color w:val="auto"/>
          <w:sz w:val="28"/>
          <w:szCs w:val="28"/>
          <w:lang w:val="vi-VN"/>
        </w:rPr>
        <w:t>m đ</w:t>
      </w:r>
      <w:r>
        <w:rPr>
          <w:color w:val="auto"/>
          <w:sz w:val="28"/>
          <w:szCs w:val="28"/>
          <w:lang w:val="vi-VN"/>
        </w:rPr>
        <w:t>ể</w:t>
      </w:r>
      <w:r>
        <w:rPr>
          <w:color w:val="auto"/>
          <w:sz w:val="28"/>
          <w:szCs w:val="28"/>
          <w:lang w:val="vi-VN"/>
        </w:rPr>
        <w:t xml:space="preserve"> ngư</w:t>
      </w:r>
      <w:r>
        <w:rPr>
          <w:color w:val="auto"/>
          <w:sz w:val="28"/>
          <w:szCs w:val="28"/>
          <w:lang w:val="vi-VN"/>
        </w:rPr>
        <w:t>ờ</w:t>
      </w:r>
      <w:r>
        <w:rPr>
          <w:color w:val="auto"/>
          <w:sz w:val="28"/>
          <w:szCs w:val="28"/>
          <w:lang w:val="vi-VN"/>
        </w:rPr>
        <w:t>i dân bi</w:t>
      </w:r>
      <w:r>
        <w:rPr>
          <w:color w:val="auto"/>
          <w:sz w:val="28"/>
          <w:szCs w:val="28"/>
          <w:lang w:val="vi-VN"/>
        </w:rPr>
        <w:t>ế</w:t>
      </w:r>
      <w:r>
        <w:rPr>
          <w:color w:val="auto"/>
          <w:sz w:val="28"/>
          <w:szCs w:val="28"/>
          <w:lang w:val="vi-VN"/>
        </w:rPr>
        <w:t>t và cùng giám sát.</w:t>
      </w:r>
    </w:p>
    <w:p w:rsidR="00437189" w:rsidRDefault="00021FD2">
      <w:pPr>
        <w:tabs>
          <w:tab w:val="left" w:pos="709"/>
        </w:tabs>
        <w:spacing w:before="120" w:after="120"/>
        <w:ind w:firstLine="720"/>
        <w:jc w:val="both"/>
        <w:rPr>
          <w:rFonts w:ascii="Times New Roman" w:hAnsi="Times New Roman" w:cs="Times New Roman"/>
          <w:b/>
          <w:bCs/>
          <w:sz w:val="28"/>
          <w:szCs w:val="28"/>
        </w:rPr>
      </w:pPr>
      <w:r>
        <w:rPr>
          <w:rFonts w:ascii="Times New Roman" w:hAnsi="Times New Roman" w:cs="Times New Roman"/>
          <w:b/>
          <w:sz w:val="28"/>
          <w:szCs w:val="28"/>
        </w:rPr>
        <w:lastRenderedPageBreak/>
        <w:t>11.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cá nhân</w:t>
      </w:r>
    </w:p>
    <w:p w:rsidR="00437189" w:rsidRDefault="00021FD2">
      <w:pPr>
        <w:spacing w:before="120" w:after="120"/>
        <w:ind w:firstLine="720"/>
        <w:jc w:val="both"/>
        <w:rPr>
          <w:rFonts w:ascii="Times New Roman" w:hAnsi="Times New Roman" w:cs="Times New Roman"/>
          <w:bCs/>
          <w:sz w:val="28"/>
          <w:szCs w:val="28"/>
        </w:rPr>
      </w:pPr>
      <w:r>
        <w:rPr>
          <w:rFonts w:ascii="Times New Roman" w:hAnsi="Times New Roman" w:cs="Times New Roman"/>
          <w:sz w:val="28"/>
          <w:szCs w:val="28"/>
        </w:rPr>
        <w:t>-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v</w:t>
      </w:r>
      <w:r>
        <w:rPr>
          <w:rFonts w:ascii="Times New Roman" w:hAnsi="Times New Roman" w:cs="Times New Roman"/>
          <w:sz w:val="28"/>
          <w:szCs w:val="28"/>
        </w:rPr>
        <w:t>ớ</w:t>
      </w:r>
      <w:r>
        <w:rPr>
          <w:rFonts w:ascii="Times New Roman" w:hAnsi="Times New Roman" w:cs="Times New Roman"/>
          <w:sz w:val="28"/>
          <w:szCs w:val="28"/>
        </w:rPr>
        <w:t>i chính quy</w:t>
      </w:r>
      <w:r>
        <w:rPr>
          <w:rFonts w:ascii="Times New Roman" w:hAnsi="Times New Roman" w:cs="Times New Roman"/>
          <w:sz w:val="28"/>
          <w:szCs w:val="28"/>
        </w:rPr>
        <w:t>ề</w:t>
      </w:r>
      <w:r>
        <w:rPr>
          <w:rFonts w:ascii="Times New Roman" w:hAnsi="Times New Roman" w:cs="Times New Roman"/>
          <w:sz w:val="28"/>
          <w:szCs w:val="28"/>
        </w:rPr>
        <w:t xml:space="preserve">n các </w:t>
      </w:r>
      <w:r>
        <w:rPr>
          <w:rFonts w:ascii="Times New Roman" w:hAnsi="Times New Roman" w:cs="Times New Roman"/>
          <w:sz w:val="28"/>
          <w:szCs w:val="28"/>
        </w:rPr>
        <w:t>c</w:t>
      </w:r>
      <w:r>
        <w:rPr>
          <w:rFonts w:ascii="Times New Roman" w:hAnsi="Times New Roman" w:cs="Times New Roman"/>
          <w:sz w:val="28"/>
          <w:szCs w:val="28"/>
        </w:rPr>
        <w:t>ấ</w:t>
      </w:r>
      <w:r>
        <w:rPr>
          <w:rFonts w:ascii="Times New Roman" w:hAnsi="Times New Roman" w:cs="Times New Roman"/>
          <w:sz w:val="28"/>
          <w:szCs w:val="28"/>
        </w:rPr>
        <w:t>p, các cơ quan có liên quan đ</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huy đ</w:t>
      </w:r>
      <w:r>
        <w:rPr>
          <w:rFonts w:ascii="Times New Roman" w:hAnsi="Times New Roman" w:cs="Times New Roman"/>
          <w:sz w:val="28"/>
          <w:szCs w:val="28"/>
        </w:rPr>
        <w:t>ộ</w:t>
      </w:r>
      <w:r>
        <w:rPr>
          <w:rFonts w:ascii="Times New Roman" w:hAnsi="Times New Roman" w:cs="Times New Roman"/>
          <w:sz w:val="28"/>
          <w:szCs w:val="28"/>
        </w:rPr>
        <w:t>ng ngu</w:t>
      </w:r>
      <w:r>
        <w:rPr>
          <w:rFonts w:ascii="Times New Roman" w:hAnsi="Times New Roman" w:cs="Times New Roman"/>
          <w:sz w:val="28"/>
          <w:szCs w:val="28"/>
        </w:rPr>
        <w:t>ồ</w:t>
      </w:r>
      <w:r>
        <w:rPr>
          <w:rFonts w:ascii="Times New Roman" w:hAnsi="Times New Roman" w:cs="Times New Roman"/>
          <w:sz w:val="28"/>
          <w:szCs w:val="28"/>
        </w:rPr>
        <w:t>n v</w:t>
      </w:r>
      <w:r>
        <w:rPr>
          <w:rFonts w:ascii="Times New Roman" w:hAnsi="Times New Roman" w:cs="Times New Roman"/>
          <w:sz w:val="28"/>
          <w:szCs w:val="28"/>
        </w:rPr>
        <w:t>ố</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tham gia các d</w:t>
      </w:r>
      <w:r>
        <w:rPr>
          <w:rFonts w:ascii="Times New Roman" w:hAnsi="Times New Roman" w:cs="Times New Roman"/>
          <w:sz w:val="28"/>
          <w:szCs w:val="28"/>
        </w:rPr>
        <w:t>ự</w:t>
      </w:r>
      <w:r>
        <w:rPr>
          <w:rFonts w:ascii="Times New Roman" w:hAnsi="Times New Roman" w:cs="Times New Roman"/>
          <w:sz w:val="28"/>
          <w:szCs w:val="28"/>
        </w:rPr>
        <w:t xml:space="preserve"> án c</w:t>
      </w:r>
      <w:r>
        <w:rPr>
          <w:rFonts w:ascii="Times New Roman" w:hAnsi="Times New Roman" w:cs="Times New Roman"/>
          <w:sz w:val="28"/>
          <w:szCs w:val="28"/>
        </w:rPr>
        <w:t>ủ</w:t>
      </w:r>
      <w:r>
        <w:rPr>
          <w:rFonts w:ascii="Times New Roman" w:hAnsi="Times New Roman" w:cs="Times New Roman"/>
          <w:sz w:val="28"/>
          <w:szCs w:val="28"/>
        </w:rPr>
        <w:t>a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ph</w:t>
      </w:r>
      <w:r>
        <w:rPr>
          <w:rFonts w:ascii="Times New Roman" w:hAnsi="Times New Roman" w:cs="Times New Roman"/>
          <w:sz w:val="28"/>
          <w:szCs w:val="28"/>
        </w:rPr>
        <w:t>ả</w:t>
      </w:r>
      <w:r>
        <w:rPr>
          <w:rFonts w:ascii="Times New Roman" w:hAnsi="Times New Roman" w:cs="Times New Roman"/>
          <w:sz w:val="28"/>
          <w:szCs w:val="28"/>
        </w:rPr>
        <w:t>n ánh nh</w:t>
      </w:r>
      <w:r>
        <w:rPr>
          <w:rFonts w:ascii="Times New Roman" w:hAnsi="Times New Roman" w:cs="Times New Roman"/>
          <w:sz w:val="28"/>
          <w:szCs w:val="28"/>
        </w:rPr>
        <w:t>ữ</w:t>
      </w:r>
      <w:r>
        <w:rPr>
          <w:rFonts w:ascii="Times New Roman" w:hAnsi="Times New Roman" w:cs="Times New Roman"/>
          <w:sz w:val="28"/>
          <w:szCs w:val="28"/>
        </w:rPr>
        <w:t>ng t</w:t>
      </w:r>
      <w:r>
        <w:rPr>
          <w:rFonts w:ascii="Times New Roman" w:hAnsi="Times New Roman" w:cs="Times New Roman"/>
          <w:sz w:val="28"/>
          <w:szCs w:val="28"/>
        </w:rPr>
        <w:t>ồ</w:t>
      </w:r>
      <w:r>
        <w:rPr>
          <w:rFonts w:ascii="Times New Roman" w:hAnsi="Times New Roman" w:cs="Times New Roman"/>
          <w:sz w:val="28"/>
          <w:szCs w:val="28"/>
        </w:rPr>
        <w:t>n t</w:t>
      </w:r>
      <w:r>
        <w:rPr>
          <w:rFonts w:ascii="Times New Roman" w:hAnsi="Times New Roman" w:cs="Times New Roman"/>
          <w:sz w:val="28"/>
          <w:szCs w:val="28"/>
        </w:rPr>
        <w:t>ạ</w:t>
      </w:r>
      <w:r>
        <w:rPr>
          <w:rFonts w:ascii="Times New Roman" w:hAnsi="Times New Roman" w:cs="Times New Roman"/>
          <w:sz w:val="28"/>
          <w:szCs w:val="28"/>
        </w:rPr>
        <w:t>i, b</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ậ</w:t>
      </w:r>
      <w:r>
        <w:rPr>
          <w:rFonts w:ascii="Times New Roman" w:hAnsi="Times New Roman" w:cs="Times New Roman"/>
          <w:sz w:val="28"/>
          <w:szCs w:val="28"/>
        </w:rPr>
        <w:t>p đ</w:t>
      </w:r>
      <w:r>
        <w:rPr>
          <w:rFonts w:ascii="Times New Roman" w:hAnsi="Times New Roman" w:cs="Times New Roman"/>
          <w:sz w:val="28"/>
          <w:szCs w:val="28"/>
        </w:rPr>
        <w:t>ế</w:t>
      </w:r>
      <w:r>
        <w:rPr>
          <w:rFonts w:ascii="Times New Roman" w:hAnsi="Times New Roman" w:cs="Times New Roman"/>
          <w:sz w:val="28"/>
          <w:szCs w:val="28"/>
        </w:rPr>
        <w:t>n các cơ quan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trong quá trình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w:t>
      </w:r>
    </w:p>
    <w:p w:rsidR="00437189" w:rsidRDefault="00021FD2">
      <w:pPr>
        <w:spacing w:before="120" w:after="120"/>
        <w:ind w:firstLine="720"/>
        <w:jc w:val="both"/>
        <w:rPr>
          <w:rFonts w:ascii="Times New Roman" w:hAnsi="Times New Roman" w:cs="Times New Roman"/>
          <w:bCs/>
          <w:sz w:val="28"/>
          <w:szCs w:val="28"/>
        </w:rPr>
      </w:pPr>
      <w:r>
        <w:rPr>
          <w:rFonts w:ascii="Times New Roman" w:hAnsi="Times New Roman" w:cs="Times New Roman"/>
          <w:sz w:val="28"/>
          <w:szCs w:val="28"/>
        </w:rPr>
        <w:t>- Tuân th</w:t>
      </w:r>
      <w:r>
        <w:rPr>
          <w:rFonts w:ascii="Times New Roman" w:hAnsi="Times New Roman" w:cs="Times New Roman"/>
          <w:sz w:val="28"/>
          <w:szCs w:val="28"/>
        </w:rPr>
        <w:t>ủ</w:t>
      </w:r>
      <w:r>
        <w:rPr>
          <w:rFonts w:ascii="Times New Roman" w:hAnsi="Times New Roman" w:cs="Times New Roman"/>
          <w:sz w:val="28"/>
          <w:szCs w:val="28"/>
        </w:rPr>
        <w:t xml:space="preserve"> quy đ</w:t>
      </w:r>
      <w:r>
        <w:rPr>
          <w:rFonts w:ascii="Times New Roman" w:hAnsi="Times New Roman" w:cs="Times New Roman"/>
          <w:sz w:val="28"/>
          <w:szCs w:val="28"/>
        </w:rPr>
        <w:t>ị</w:t>
      </w:r>
      <w:r>
        <w:rPr>
          <w:rFonts w:ascii="Times New Roman" w:hAnsi="Times New Roman" w:cs="Times New Roman"/>
          <w:sz w:val="28"/>
          <w:szCs w:val="28"/>
        </w:rPr>
        <w:t>nh trong gi</w:t>
      </w:r>
      <w:r>
        <w:rPr>
          <w:rFonts w:ascii="Times New Roman" w:hAnsi="Times New Roman" w:cs="Times New Roman"/>
          <w:sz w:val="28"/>
          <w:szCs w:val="28"/>
        </w:rPr>
        <w:t>ế</w:t>
      </w:r>
      <w:r>
        <w:rPr>
          <w:rFonts w:ascii="Times New Roman" w:hAnsi="Times New Roman" w:cs="Times New Roman"/>
          <w:sz w:val="28"/>
          <w:szCs w:val="28"/>
        </w:rPr>
        <w:t>t m</w:t>
      </w:r>
      <w:r>
        <w:rPr>
          <w:rFonts w:ascii="Times New Roman" w:hAnsi="Times New Roman" w:cs="Times New Roman"/>
          <w:sz w:val="28"/>
          <w:szCs w:val="28"/>
        </w:rPr>
        <w:t>ổ</w:t>
      </w:r>
      <w:r>
        <w:rPr>
          <w:rFonts w:ascii="Times New Roman" w:hAnsi="Times New Roman" w:cs="Times New Roman"/>
          <w:sz w:val="28"/>
          <w:szCs w:val="28"/>
        </w:rPr>
        <w:t>, sơ ch</w:t>
      </w:r>
      <w:r>
        <w:rPr>
          <w:rFonts w:ascii="Times New Roman" w:hAnsi="Times New Roman" w:cs="Times New Roman"/>
          <w:sz w:val="28"/>
          <w:szCs w:val="28"/>
        </w:rPr>
        <w:t>ế</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lưu gi</w:t>
      </w:r>
      <w:r>
        <w:rPr>
          <w:rFonts w:ascii="Times New Roman" w:hAnsi="Times New Roman" w:cs="Times New Roman"/>
          <w:sz w:val="28"/>
          <w:szCs w:val="28"/>
        </w:rPr>
        <w:t>ữ</w:t>
      </w:r>
      <w:r>
        <w:rPr>
          <w:rFonts w:ascii="Times New Roman" w:hAnsi="Times New Roman" w:cs="Times New Roman"/>
          <w:sz w:val="28"/>
          <w:szCs w:val="28"/>
        </w:rPr>
        <w:t xml:space="preserve"> h</w:t>
      </w:r>
      <w:r>
        <w:rPr>
          <w:rFonts w:ascii="Times New Roman" w:hAnsi="Times New Roman" w:cs="Times New Roman"/>
          <w:sz w:val="28"/>
          <w:szCs w:val="28"/>
        </w:rPr>
        <w:t>ồ</w:t>
      </w:r>
      <w:r>
        <w:rPr>
          <w:rFonts w:ascii="Times New Roman" w:hAnsi="Times New Roman" w:cs="Times New Roman"/>
          <w:sz w:val="28"/>
          <w:szCs w:val="28"/>
        </w:rPr>
        <w:t xml:space="preserve"> sơ và thông tin c</w:t>
      </w:r>
      <w:r>
        <w:rPr>
          <w:rFonts w:ascii="Times New Roman" w:hAnsi="Times New Roman" w:cs="Times New Roman"/>
          <w:sz w:val="28"/>
          <w:szCs w:val="28"/>
        </w:rPr>
        <w:t>ầ</w:t>
      </w:r>
      <w:r>
        <w:rPr>
          <w:rFonts w:ascii="Times New Roman" w:hAnsi="Times New Roman" w:cs="Times New Roman"/>
          <w:sz w:val="28"/>
          <w:szCs w:val="28"/>
        </w:rPr>
        <w:t>n thi</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truy xu</w:t>
      </w:r>
      <w:r>
        <w:rPr>
          <w:rFonts w:ascii="Times New Roman" w:hAnsi="Times New Roman" w:cs="Times New Roman"/>
          <w:sz w:val="28"/>
          <w:szCs w:val="28"/>
        </w:rPr>
        <w:t>ấ</w:t>
      </w:r>
      <w:r>
        <w:rPr>
          <w:rFonts w:ascii="Times New Roman" w:hAnsi="Times New Roman" w:cs="Times New Roman"/>
          <w:sz w:val="28"/>
          <w:szCs w:val="28"/>
        </w:rPr>
        <w:t>t ngu</w:t>
      </w:r>
      <w:r>
        <w:rPr>
          <w:rFonts w:ascii="Times New Roman" w:hAnsi="Times New Roman" w:cs="Times New Roman"/>
          <w:sz w:val="28"/>
          <w:szCs w:val="28"/>
        </w:rPr>
        <w:t>ồ</w:t>
      </w:r>
      <w:r>
        <w:rPr>
          <w:rFonts w:ascii="Times New Roman" w:hAnsi="Times New Roman" w:cs="Times New Roman"/>
          <w:sz w:val="28"/>
          <w:szCs w:val="28"/>
        </w:rPr>
        <w:t>n g</w:t>
      </w:r>
      <w:r>
        <w:rPr>
          <w:rFonts w:ascii="Times New Roman" w:hAnsi="Times New Roman" w:cs="Times New Roman"/>
          <w:sz w:val="28"/>
          <w:szCs w:val="28"/>
        </w:rPr>
        <w:t>ố</w:t>
      </w:r>
      <w:r>
        <w:rPr>
          <w:rFonts w:ascii="Times New Roman" w:hAnsi="Times New Roman" w:cs="Times New Roman"/>
          <w:sz w:val="28"/>
          <w:szCs w:val="28"/>
        </w:rPr>
        <w:t>c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w:t>
      </w:r>
    </w:p>
    <w:p w:rsidR="00437189" w:rsidRDefault="00021FD2">
      <w:pPr>
        <w:tabs>
          <w:tab w:val="left" w:pos="709"/>
        </w:tabs>
        <w:spacing w:before="120" w:after="120"/>
        <w:ind w:firstLine="720"/>
        <w:jc w:val="both"/>
        <w:rPr>
          <w:rFonts w:ascii="Times New Roman" w:hAnsi="Times New Roman" w:cs="Times New Roman"/>
          <w:bCs/>
          <w:sz w:val="28"/>
          <w:szCs w:val="28"/>
          <w:lang w:val="vi-VN"/>
        </w:rPr>
      </w:pPr>
      <w:r>
        <w:rPr>
          <w:rFonts w:ascii="Times New Roman" w:hAnsi="Times New Roman" w:cs="Times New Roman"/>
          <w:b/>
          <w:sz w:val="28"/>
          <w:szCs w:val="28"/>
        </w:rPr>
        <w:t>12. Các s</w:t>
      </w:r>
      <w:r>
        <w:rPr>
          <w:rFonts w:ascii="Times New Roman" w:hAnsi="Times New Roman" w:cs="Times New Roman"/>
          <w:b/>
          <w:sz w:val="28"/>
          <w:szCs w:val="28"/>
        </w:rPr>
        <w:t>ở</w:t>
      </w:r>
      <w:r>
        <w:rPr>
          <w:rFonts w:ascii="Times New Roman" w:hAnsi="Times New Roman" w:cs="Times New Roman"/>
          <w:b/>
          <w:sz w:val="28"/>
          <w:szCs w:val="28"/>
        </w:rPr>
        <w:t xml:space="preserve">, ban, ngành liên quan: </w:t>
      </w:r>
      <w:r>
        <w:rPr>
          <w:rFonts w:ascii="Times New Roman" w:hAnsi="Times New Roman" w:cs="Times New Roman"/>
          <w:sz w:val="28"/>
          <w:szCs w:val="28"/>
        </w:rPr>
        <w:t>Căn c</w:t>
      </w:r>
      <w:r>
        <w:rPr>
          <w:rFonts w:ascii="Times New Roman" w:hAnsi="Times New Roman" w:cs="Times New Roman"/>
          <w:sz w:val="28"/>
          <w:szCs w:val="28"/>
        </w:rPr>
        <w:t>ứ</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năng,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giao,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ố</w:t>
      </w:r>
      <w:r>
        <w:rPr>
          <w:rFonts w:ascii="Times New Roman" w:hAnsi="Times New Roman" w:cs="Times New Roman"/>
          <w:sz w:val="28"/>
          <w:szCs w:val="28"/>
        </w:rPr>
        <w:t>t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 xml:space="preserve">ch </w:t>
      </w:r>
      <w:r>
        <w:rPr>
          <w:rFonts w:ascii="Times New Roman" w:hAnsi="Times New Roman" w:cs="Times New Roman"/>
          <w:color w:val="000000"/>
          <w:sz w:val="28"/>
          <w:szCs w:val="28"/>
          <w:lang w:val="vi-VN"/>
        </w:rPr>
        <w:t>Phát tri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công nghi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g</w:t>
      </w:r>
      <w:r>
        <w:rPr>
          <w:rFonts w:ascii="Times New Roman" w:hAnsi="Times New Roman" w:cs="Times New Roman"/>
          <w:color w:val="000000"/>
          <w:sz w:val="28"/>
          <w:szCs w:val="28"/>
          <w:lang w:val="vi-VN"/>
        </w:rPr>
        <w: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ch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và th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s</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ph</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m chăn nuôi</w:t>
      </w:r>
      <w:r>
        <w:rPr>
          <w:rFonts w:ascii="Times New Roman" w:hAnsi="Times New Roman" w:cs="Times New Roman"/>
          <w:sz w:val="28"/>
          <w:szCs w:val="28"/>
        </w:rPr>
        <w:t>; tăng cư</w:t>
      </w:r>
      <w:r>
        <w:rPr>
          <w:rFonts w:ascii="Times New Roman" w:hAnsi="Times New Roman" w:cs="Times New Roman"/>
          <w:sz w:val="28"/>
          <w:szCs w:val="28"/>
        </w:rPr>
        <w:t>ờ</w:t>
      </w:r>
      <w:r>
        <w:rPr>
          <w:rFonts w:ascii="Times New Roman" w:hAnsi="Times New Roman" w:cs="Times New Roman"/>
          <w:sz w:val="28"/>
          <w:szCs w:val="28"/>
        </w:rPr>
        <w:t>ng ph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ợ</w:t>
      </w:r>
      <w:r>
        <w:rPr>
          <w:rFonts w:ascii="Times New Roman" w:hAnsi="Times New Roman" w:cs="Times New Roman"/>
          <w:sz w:val="28"/>
          <w:szCs w:val="28"/>
        </w:rPr>
        <w:t>p ki</w:t>
      </w:r>
      <w:r>
        <w:rPr>
          <w:rFonts w:ascii="Times New Roman" w:hAnsi="Times New Roman" w:cs="Times New Roman"/>
          <w:sz w:val="28"/>
          <w:szCs w:val="28"/>
        </w:rPr>
        <w:t>ể</w:t>
      </w:r>
      <w:r>
        <w:rPr>
          <w:rFonts w:ascii="Times New Roman" w:hAnsi="Times New Roman" w:cs="Times New Roman"/>
          <w:sz w:val="28"/>
          <w:szCs w:val="28"/>
        </w:rPr>
        <w:t>m tra, đôn đ</w:t>
      </w:r>
      <w:r>
        <w:rPr>
          <w:rFonts w:ascii="Times New Roman" w:hAnsi="Times New Roman" w:cs="Times New Roman"/>
          <w:sz w:val="28"/>
          <w:szCs w:val="28"/>
        </w:rPr>
        <w:t>ố</w:t>
      </w:r>
      <w:r>
        <w:rPr>
          <w:rFonts w:ascii="Times New Roman" w:hAnsi="Times New Roman" w:cs="Times New Roman"/>
          <w:sz w:val="28"/>
          <w:szCs w:val="28"/>
        </w:rPr>
        <w:t>c vi</w:t>
      </w:r>
      <w:r>
        <w:rPr>
          <w:rFonts w:ascii="Times New Roman" w:hAnsi="Times New Roman" w:cs="Times New Roman"/>
          <w:sz w:val="28"/>
          <w:szCs w:val="28"/>
        </w:rPr>
        <w:t>ệ</w:t>
      </w:r>
      <w:r>
        <w:rPr>
          <w:rFonts w:ascii="Times New Roman" w:hAnsi="Times New Roman" w:cs="Times New Roman"/>
          <w:sz w:val="28"/>
          <w:szCs w:val="28"/>
        </w:rPr>
        <w:t>c tri</w:t>
      </w:r>
      <w:r>
        <w:rPr>
          <w:rFonts w:ascii="Times New Roman" w:hAnsi="Times New Roman" w:cs="Times New Roman"/>
          <w:sz w:val="28"/>
          <w:szCs w:val="28"/>
        </w:rPr>
        <w:t>ể</w:t>
      </w:r>
      <w:r>
        <w:rPr>
          <w:rFonts w:ascii="Times New Roman" w:hAnsi="Times New Roman" w:cs="Times New Roman"/>
          <w:sz w:val="28"/>
          <w:szCs w:val="28"/>
        </w:rPr>
        <w:t>n khai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w:t>
      </w:r>
      <w:r>
        <w:rPr>
          <w:rFonts w:ascii="Times New Roman" w:hAnsi="Times New Roman" w:cs="Times New Roman"/>
          <w:sz w:val="28"/>
          <w:szCs w:val="28"/>
          <w:lang w:val="vi-VN"/>
        </w:rPr>
        <w:t>/.</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134"/>
        <w:gridCol w:w="3827"/>
      </w:tblGrid>
      <w:tr w:rsidR="00437189">
        <w:tc>
          <w:tcPr>
            <w:tcW w:w="4253" w:type="dxa"/>
          </w:tcPr>
          <w:p w:rsidR="00437189" w:rsidRDefault="00021FD2">
            <w:pPr>
              <w:spacing w:after="0" w:line="240" w:lineRule="auto"/>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b/>
                <w:i/>
                <w:color w:val="000000" w:themeColor="text1"/>
                <w:sz w:val="24"/>
                <w:szCs w:val="24"/>
                <w:lang w:val="pt-BR"/>
              </w:rPr>
              <w:t>Nơi nhận:</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5896</wp:posOffset>
                      </wp:positionV>
                      <wp:extent cx="154940" cy="461010"/>
                      <wp:effectExtent l="0" t="0" r="16510" b="15240"/>
                      <wp:wrapNone/>
                      <wp:docPr id="5" name="Right Brace 5"/>
                      <wp:cNvGraphicFramePr/>
                      <a:graphic xmlns:a="http://schemas.openxmlformats.org/drawingml/2006/main">
                        <a:graphicData uri="http://schemas.microsoft.com/office/word/2010/wordprocessingShape">
                          <wps:wsp>
                            <wps:cNvSpPr/>
                            <wps:spPr>
                              <a:xfrm>
                                <a:off x="0" y="0"/>
                                <a:ext cx="154940" cy="4610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35F4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26.75pt;margin-top:.45pt;width:12.2pt;height:3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" adj="605" strokecolor="black [3040]"/>
                  </w:pict>
                </mc:Fallback>
              </mc:AlternateContent>
            </w:r>
            <w:r>
              <w:rPr>
                <w:rFonts w:ascii="Times New Roman" w:eastAsia="Times New Roman" w:hAnsi="Times New Roman" w:cs="Times New Roman"/>
                <w:color w:val="000000" w:themeColor="text1"/>
                <w:lang w:val="pt-BR"/>
              </w:rPr>
              <w:t>- Bộ Nông nghiệp và PTNT;</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 Thường trực Tỉnh ủy;              (Để Báo cáo)</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 Thường trực HĐND tỉnh;</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 xml:space="preserve">- Chủ tịch, các PCT UBND tỉnh; </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 xml:space="preserve">- Ủy ban MTTQVN tỉnh; </w:t>
            </w:r>
          </w:p>
          <w:p w:rsidR="00437189" w:rsidRDefault="00021FD2">
            <w:pPr>
              <w:spacing w:after="0" w:line="240" w:lineRule="auto"/>
              <w:rPr>
                <w:rFonts w:ascii="Times New Roman" w:hAnsi="Times New Roman" w:cs="Times New Roman"/>
                <w:color w:val="000000" w:themeColor="text1"/>
                <w:lang w:val="pt-BR"/>
              </w:rPr>
            </w:pPr>
            <w:r>
              <w:rPr>
                <w:rFonts w:ascii="Times New Roman" w:hAnsi="Times New Roman" w:cs="Times New Roman"/>
                <w:color w:val="000000" w:themeColor="text1"/>
                <w:lang w:val="pt-BR"/>
              </w:rPr>
              <w:t>- Các S</w:t>
            </w:r>
            <w:r>
              <w:rPr>
                <w:rFonts w:ascii="Times New Roman" w:hAnsi="Times New Roman" w:cs="Times New Roman"/>
                <w:color w:val="000000" w:themeColor="text1"/>
                <w:lang w:val="pt-BR"/>
              </w:rPr>
              <w:t>ở</w:t>
            </w:r>
            <w:r>
              <w:rPr>
                <w:rFonts w:ascii="Times New Roman" w:hAnsi="Times New Roman" w:cs="Times New Roman"/>
                <w:color w:val="000000" w:themeColor="text1"/>
                <w:lang w:val="pt-BR"/>
              </w:rPr>
              <w:t>: Nông nghi</w:t>
            </w:r>
            <w:r>
              <w:rPr>
                <w:rFonts w:ascii="Times New Roman" w:hAnsi="Times New Roman" w:cs="Times New Roman"/>
                <w:color w:val="000000" w:themeColor="text1"/>
                <w:lang w:val="pt-BR"/>
              </w:rPr>
              <w:t>ệ</w:t>
            </w:r>
            <w:r>
              <w:rPr>
                <w:rFonts w:ascii="Times New Roman" w:hAnsi="Times New Roman" w:cs="Times New Roman"/>
                <w:color w:val="000000" w:themeColor="text1"/>
                <w:lang w:val="pt-BR"/>
              </w:rPr>
              <w:t>p và PTNT, Tài chính</w:t>
            </w:r>
            <w:r>
              <w:rPr>
                <w:rFonts w:ascii="Times New Roman" w:eastAsia="Times New Roman" w:hAnsi="Times New Roman" w:cs="Times New Roman"/>
                <w:color w:val="000000" w:themeColor="text1"/>
                <w:lang w:val="pt-BR"/>
              </w:rPr>
              <w:t xml:space="preserve">, Kế hoạch và Đầu tư, </w:t>
            </w:r>
            <w:r>
              <w:rPr>
                <w:rFonts w:ascii="Times New Roman" w:hAnsi="Times New Roman" w:cs="Times New Roman"/>
                <w:bCs/>
                <w:iCs/>
                <w:color w:val="000000" w:themeColor="text1"/>
                <w:lang w:val="pt-BR"/>
              </w:rPr>
              <w:t xml:space="preserve"> Khoa h</w:t>
            </w:r>
            <w:r>
              <w:rPr>
                <w:rFonts w:ascii="Times New Roman" w:hAnsi="Times New Roman" w:cs="Times New Roman"/>
                <w:bCs/>
                <w:iCs/>
                <w:color w:val="000000" w:themeColor="text1"/>
                <w:lang w:val="pt-BR"/>
              </w:rPr>
              <w:t>ọ</w:t>
            </w:r>
            <w:r>
              <w:rPr>
                <w:rFonts w:ascii="Times New Roman" w:hAnsi="Times New Roman" w:cs="Times New Roman"/>
                <w:bCs/>
                <w:iCs/>
                <w:color w:val="000000" w:themeColor="text1"/>
                <w:lang w:val="pt-BR"/>
              </w:rPr>
              <w:t>c và Công ngh</w:t>
            </w:r>
            <w:r>
              <w:rPr>
                <w:rFonts w:ascii="Times New Roman" w:hAnsi="Times New Roman" w:cs="Times New Roman"/>
                <w:bCs/>
                <w:iCs/>
                <w:color w:val="000000" w:themeColor="text1"/>
                <w:lang w:val="pt-BR"/>
              </w:rPr>
              <w:t>ệ</w:t>
            </w:r>
            <w:r>
              <w:rPr>
                <w:rFonts w:ascii="Times New Roman" w:hAnsi="Times New Roman" w:cs="Times New Roman"/>
                <w:bCs/>
                <w:iCs/>
                <w:color w:val="000000" w:themeColor="text1"/>
                <w:lang w:val="pt-BR"/>
              </w:rPr>
              <w:t xml:space="preserve">, </w:t>
            </w:r>
            <w:r>
              <w:rPr>
                <w:rFonts w:ascii="Times New Roman" w:hAnsi="Times New Roman" w:cs="Times New Roman"/>
                <w:color w:val="000000" w:themeColor="text1"/>
                <w:lang w:val="pt-BR"/>
              </w:rPr>
              <w:t>Tài nguyên và Môi trư</w:t>
            </w:r>
            <w:r>
              <w:rPr>
                <w:rFonts w:ascii="Times New Roman" w:hAnsi="Times New Roman" w:cs="Times New Roman"/>
                <w:color w:val="000000" w:themeColor="text1"/>
                <w:lang w:val="pt-BR"/>
              </w:rPr>
              <w:t>ờ</w:t>
            </w:r>
            <w:r>
              <w:rPr>
                <w:rFonts w:ascii="Times New Roman" w:hAnsi="Times New Roman" w:cs="Times New Roman"/>
                <w:color w:val="000000" w:themeColor="text1"/>
                <w:lang w:val="pt-BR"/>
              </w:rPr>
              <w:t>ng;</w:t>
            </w:r>
          </w:p>
          <w:p w:rsidR="00437189" w:rsidRDefault="00021FD2">
            <w:pPr>
              <w:spacing w:after="0" w:line="240" w:lineRule="auto"/>
              <w:rPr>
                <w:rFonts w:ascii="Times New Roman" w:eastAsia="Times New Roman" w:hAnsi="Times New Roman" w:cs="Times New Roman"/>
                <w:color w:val="000000" w:themeColor="text1"/>
                <w:lang w:val="pt-BR"/>
              </w:rPr>
            </w:pPr>
            <w:r>
              <w:rPr>
                <w:rFonts w:ascii="Times New Roman" w:eastAsia="Times New Roman" w:hAnsi="Times New Roman" w:cs="Times New Roman"/>
                <w:color w:val="000000" w:themeColor="text1"/>
                <w:lang w:val="pt-BR"/>
              </w:rPr>
              <w:t>- Văn phòng UBND tỉnh;</w:t>
            </w:r>
          </w:p>
          <w:p w:rsidR="00437189" w:rsidRDefault="00021FD2">
            <w:pPr>
              <w:pStyle w:val="Default"/>
              <w:rPr>
                <w:color w:val="000000" w:themeColor="text1"/>
                <w:sz w:val="22"/>
                <w:szCs w:val="22"/>
                <w:lang w:val="pt-BR"/>
              </w:rPr>
            </w:pPr>
            <w:r>
              <w:rPr>
                <w:color w:val="000000" w:themeColor="text1"/>
                <w:sz w:val="22"/>
                <w:szCs w:val="22"/>
                <w:lang w:val="pt-BR"/>
              </w:rPr>
              <w:t>- UBND các huy</w:t>
            </w:r>
            <w:r>
              <w:rPr>
                <w:color w:val="000000" w:themeColor="text1"/>
                <w:sz w:val="22"/>
                <w:szCs w:val="22"/>
                <w:lang w:val="pt-BR"/>
              </w:rPr>
              <w:t>ệ</w:t>
            </w:r>
            <w:r>
              <w:rPr>
                <w:color w:val="000000" w:themeColor="text1"/>
                <w:sz w:val="22"/>
                <w:szCs w:val="22"/>
                <w:lang w:val="pt-BR"/>
              </w:rPr>
              <w:t>n, th</w:t>
            </w:r>
            <w:r>
              <w:rPr>
                <w:color w:val="000000" w:themeColor="text1"/>
                <w:sz w:val="22"/>
                <w:szCs w:val="22"/>
                <w:lang w:val="pt-BR"/>
              </w:rPr>
              <w:t>ị</w:t>
            </w:r>
            <w:r>
              <w:rPr>
                <w:color w:val="000000" w:themeColor="text1"/>
                <w:sz w:val="22"/>
                <w:szCs w:val="22"/>
                <w:lang w:val="pt-BR"/>
              </w:rPr>
              <w:t xml:space="preserve"> xã, thành ph</w:t>
            </w:r>
            <w:r>
              <w:rPr>
                <w:color w:val="000000" w:themeColor="text1"/>
                <w:sz w:val="22"/>
                <w:szCs w:val="22"/>
                <w:lang w:val="pt-BR"/>
              </w:rPr>
              <w:t>ố</w:t>
            </w:r>
            <w:r>
              <w:rPr>
                <w:color w:val="000000" w:themeColor="text1"/>
                <w:sz w:val="22"/>
                <w:szCs w:val="22"/>
                <w:lang w:val="pt-BR"/>
              </w:rPr>
              <w:t>;</w:t>
            </w:r>
          </w:p>
          <w:p w:rsidR="00437189" w:rsidRDefault="00021FD2">
            <w:pPr>
              <w:pStyle w:val="Default"/>
              <w:rPr>
                <w:color w:val="000000" w:themeColor="text1"/>
                <w:sz w:val="22"/>
                <w:szCs w:val="22"/>
                <w:lang w:val="pt-BR"/>
              </w:rPr>
            </w:pPr>
            <w:r>
              <w:rPr>
                <w:color w:val="000000" w:themeColor="text1"/>
                <w:sz w:val="22"/>
                <w:szCs w:val="22"/>
                <w:lang w:val="pt-BR"/>
              </w:rPr>
              <w:t>- Các hi</w:t>
            </w:r>
            <w:r>
              <w:rPr>
                <w:color w:val="000000" w:themeColor="text1"/>
                <w:sz w:val="22"/>
                <w:szCs w:val="22"/>
                <w:lang w:val="pt-BR"/>
              </w:rPr>
              <w:t>ệ</w:t>
            </w:r>
            <w:r>
              <w:rPr>
                <w:color w:val="000000" w:themeColor="text1"/>
                <w:sz w:val="22"/>
                <w:szCs w:val="22"/>
                <w:lang w:val="pt-BR"/>
              </w:rPr>
              <w:t>p h</w:t>
            </w:r>
            <w:r>
              <w:rPr>
                <w:color w:val="000000" w:themeColor="text1"/>
                <w:sz w:val="22"/>
                <w:szCs w:val="22"/>
                <w:lang w:val="pt-BR"/>
              </w:rPr>
              <w:t>ộ</w:t>
            </w:r>
            <w:r>
              <w:rPr>
                <w:color w:val="000000" w:themeColor="text1"/>
                <w:sz w:val="22"/>
                <w:szCs w:val="22"/>
                <w:lang w:val="pt-BR"/>
              </w:rPr>
              <w:t>i, h</w:t>
            </w:r>
            <w:r>
              <w:rPr>
                <w:color w:val="000000" w:themeColor="text1"/>
                <w:sz w:val="22"/>
                <w:szCs w:val="22"/>
                <w:lang w:val="pt-BR"/>
              </w:rPr>
              <w:t>ộ</w:t>
            </w:r>
            <w:r>
              <w:rPr>
                <w:color w:val="000000" w:themeColor="text1"/>
                <w:sz w:val="22"/>
                <w:szCs w:val="22"/>
                <w:lang w:val="pt-BR"/>
              </w:rPr>
              <w:t xml:space="preserve">i có liên </w:t>
            </w:r>
            <w:r>
              <w:rPr>
                <w:color w:val="000000" w:themeColor="text1"/>
                <w:sz w:val="22"/>
                <w:szCs w:val="22"/>
                <w:lang w:val="pt-BR"/>
              </w:rPr>
              <w:t>quan;</w:t>
            </w:r>
          </w:p>
          <w:p w:rsidR="00437189" w:rsidRDefault="00021FD2">
            <w:pPr>
              <w:pStyle w:val="Default"/>
              <w:rPr>
                <w:color w:val="000000" w:themeColor="text1"/>
                <w:sz w:val="22"/>
                <w:szCs w:val="22"/>
              </w:rPr>
            </w:pPr>
            <w:r>
              <w:rPr>
                <w:rFonts w:eastAsia="Times New Roman"/>
                <w:color w:val="000000" w:themeColor="text1"/>
                <w:sz w:val="22"/>
                <w:szCs w:val="22"/>
              </w:rPr>
              <w:t>- Lưu: VT, NN.</w:t>
            </w:r>
          </w:p>
        </w:tc>
        <w:tc>
          <w:tcPr>
            <w:tcW w:w="1134" w:type="dxa"/>
          </w:tcPr>
          <w:p w:rsidR="00437189" w:rsidRDefault="00437189">
            <w:pPr>
              <w:spacing w:after="0" w:line="240" w:lineRule="auto"/>
              <w:jc w:val="center"/>
              <w:rPr>
                <w:rFonts w:ascii="Times New Roman" w:hAnsi="Times New Roman" w:cs="Times New Roman"/>
                <w:b/>
                <w:color w:val="000000" w:themeColor="text1"/>
                <w:sz w:val="26"/>
                <w:szCs w:val="26"/>
              </w:rPr>
            </w:pPr>
          </w:p>
        </w:tc>
        <w:tc>
          <w:tcPr>
            <w:tcW w:w="3827" w:type="dxa"/>
          </w:tcPr>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KT. CH</w:t>
            </w: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 xml:space="preserve"> T</w:t>
            </w:r>
            <w:r>
              <w:rPr>
                <w:rFonts w:ascii="Times New Roman" w:hAnsi="Times New Roman" w:cs="Times New Roman"/>
                <w:b/>
                <w:color w:val="000000" w:themeColor="text1"/>
                <w:sz w:val="26"/>
                <w:szCs w:val="26"/>
              </w:rPr>
              <w:t>Ị</w:t>
            </w:r>
            <w:r>
              <w:rPr>
                <w:rFonts w:ascii="Times New Roman" w:hAnsi="Times New Roman" w:cs="Times New Roman"/>
                <w:b/>
                <w:color w:val="000000" w:themeColor="text1"/>
                <w:sz w:val="26"/>
                <w:szCs w:val="26"/>
              </w:rPr>
              <w:t>CH</w:t>
            </w:r>
          </w:p>
          <w:p w:rsidR="00437189" w:rsidRDefault="00021FD2">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PHÓ CH</w:t>
            </w: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 xml:space="preserve"> T</w:t>
            </w:r>
            <w:r>
              <w:rPr>
                <w:rFonts w:ascii="Times New Roman" w:hAnsi="Times New Roman" w:cs="Times New Roman"/>
                <w:b/>
                <w:color w:val="000000" w:themeColor="text1"/>
                <w:sz w:val="26"/>
                <w:szCs w:val="26"/>
              </w:rPr>
              <w:t>Ị</w:t>
            </w:r>
            <w:r>
              <w:rPr>
                <w:rFonts w:ascii="Times New Roman" w:hAnsi="Times New Roman" w:cs="Times New Roman"/>
                <w:b/>
                <w:color w:val="000000" w:themeColor="text1"/>
                <w:sz w:val="26"/>
                <w:szCs w:val="26"/>
              </w:rPr>
              <w:t>CH</w:t>
            </w:r>
          </w:p>
          <w:p w:rsidR="00437189" w:rsidRDefault="00437189">
            <w:pPr>
              <w:spacing w:after="0" w:line="240" w:lineRule="auto"/>
              <w:jc w:val="center"/>
              <w:rPr>
                <w:rFonts w:ascii="Times New Roman" w:hAnsi="Times New Roman" w:cs="Times New Roman"/>
                <w:b/>
                <w:color w:val="000000" w:themeColor="text1"/>
                <w:sz w:val="28"/>
                <w:szCs w:val="28"/>
              </w:rPr>
            </w:pPr>
          </w:p>
          <w:p w:rsidR="00437189" w:rsidRDefault="00437189">
            <w:pPr>
              <w:spacing w:after="0" w:line="240" w:lineRule="auto"/>
              <w:jc w:val="center"/>
              <w:rPr>
                <w:rFonts w:ascii="Times New Roman" w:hAnsi="Times New Roman" w:cs="Times New Roman"/>
                <w:b/>
                <w:color w:val="000000" w:themeColor="text1"/>
                <w:sz w:val="28"/>
                <w:szCs w:val="28"/>
              </w:rPr>
            </w:pPr>
          </w:p>
          <w:p w:rsidR="00437189" w:rsidRDefault="00437189">
            <w:pPr>
              <w:spacing w:after="0" w:line="240" w:lineRule="auto"/>
              <w:jc w:val="center"/>
              <w:rPr>
                <w:rFonts w:ascii="Times New Roman" w:hAnsi="Times New Roman" w:cs="Times New Roman"/>
                <w:b/>
                <w:color w:val="000000" w:themeColor="text1"/>
                <w:sz w:val="36"/>
                <w:szCs w:val="28"/>
              </w:rPr>
            </w:pPr>
          </w:p>
          <w:p w:rsidR="00437189" w:rsidRDefault="00437189">
            <w:pPr>
              <w:spacing w:after="0" w:line="240" w:lineRule="auto"/>
              <w:jc w:val="center"/>
              <w:rPr>
                <w:rFonts w:ascii="Times New Roman" w:hAnsi="Times New Roman" w:cs="Times New Roman"/>
                <w:b/>
                <w:color w:val="000000" w:themeColor="text1"/>
                <w:sz w:val="28"/>
                <w:szCs w:val="28"/>
                <w:lang w:val="vi-VN"/>
              </w:rPr>
            </w:pPr>
          </w:p>
          <w:p w:rsidR="00437189" w:rsidRDefault="00437189">
            <w:pPr>
              <w:spacing w:after="0" w:line="240" w:lineRule="auto"/>
              <w:jc w:val="center"/>
              <w:rPr>
                <w:rFonts w:ascii="Times New Roman" w:hAnsi="Times New Roman" w:cs="Times New Roman"/>
                <w:b/>
                <w:color w:val="000000" w:themeColor="text1"/>
                <w:sz w:val="28"/>
                <w:szCs w:val="28"/>
                <w:lang w:val="vi-VN"/>
              </w:rPr>
            </w:pPr>
          </w:p>
          <w:p w:rsidR="00437189" w:rsidRDefault="00437189">
            <w:pPr>
              <w:spacing w:after="0" w:line="240" w:lineRule="auto"/>
              <w:rPr>
                <w:rFonts w:ascii="Times New Roman" w:hAnsi="Times New Roman" w:cs="Times New Roman"/>
                <w:b/>
                <w:color w:val="000000" w:themeColor="text1"/>
                <w:sz w:val="28"/>
                <w:szCs w:val="28"/>
                <w:lang w:val="vi-VN"/>
              </w:rPr>
            </w:pPr>
          </w:p>
          <w:p w:rsidR="00437189" w:rsidRDefault="00021FD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Lê Đ</w:t>
            </w:r>
            <w:r>
              <w:rPr>
                <w:rFonts w:ascii="Times New Roman" w:hAnsi="Times New Roman" w:cs="Times New Roman"/>
                <w:b/>
                <w:color w:val="000000" w:themeColor="text1"/>
                <w:sz w:val="28"/>
                <w:szCs w:val="28"/>
              </w:rPr>
              <w:t>ứ</w:t>
            </w:r>
            <w:r>
              <w:rPr>
                <w:rFonts w:ascii="Times New Roman" w:hAnsi="Times New Roman" w:cs="Times New Roman"/>
                <w:b/>
                <w:color w:val="000000" w:themeColor="text1"/>
                <w:sz w:val="28"/>
                <w:szCs w:val="28"/>
              </w:rPr>
              <w:t>c Giang</w:t>
            </w:r>
          </w:p>
        </w:tc>
      </w:tr>
    </w:tbl>
    <w:p w:rsidR="00437189" w:rsidRDefault="00437189">
      <w:pPr>
        <w:spacing w:after="0" w:line="276" w:lineRule="auto"/>
        <w:jc w:val="center"/>
        <w:rPr>
          <w:rFonts w:ascii="Times New Roman" w:hAnsi="Times New Roman" w:cs="Times New Roman"/>
          <w:b/>
          <w:bCs/>
          <w:color w:val="000000" w:themeColor="text1"/>
          <w:sz w:val="28"/>
          <w:szCs w:val="28"/>
          <w:lang w:val="vi-VN"/>
        </w:rPr>
      </w:pPr>
      <w:bookmarkStart w:id="8" w:name="loai_2"/>
    </w:p>
    <w:p w:rsidR="00437189" w:rsidRDefault="00437189">
      <w:pPr>
        <w:spacing w:after="0" w:line="276" w:lineRule="auto"/>
        <w:jc w:val="center"/>
        <w:rPr>
          <w:rFonts w:ascii="Times New Roman" w:hAnsi="Times New Roman" w:cs="Times New Roman"/>
          <w:b/>
          <w:bCs/>
          <w:color w:val="000000" w:themeColor="text1"/>
          <w:sz w:val="28"/>
          <w:szCs w:val="28"/>
          <w:lang w:val="vi-VN"/>
        </w:rPr>
      </w:pPr>
    </w:p>
    <w:p w:rsidR="00437189" w:rsidRDefault="00437189">
      <w:pPr>
        <w:spacing w:after="0" w:line="276" w:lineRule="auto"/>
        <w:jc w:val="center"/>
        <w:rPr>
          <w:rFonts w:ascii="Times New Roman" w:hAnsi="Times New Roman" w:cs="Times New Roman"/>
          <w:b/>
          <w:bCs/>
          <w:color w:val="000000" w:themeColor="text1"/>
          <w:sz w:val="28"/>
          <w:szCs w:val="28"/>
          <w:lang w:val="vi-VN"/>
        </w:rPr>
      </w:pPr>
    </w:p>
    <w:p w:rsidR="00437189" w:rsidRDefault="00437189">
      <w:pPr>
        <w:spacing w:after="0" w:line="276" w:lineRule="auto"/>
        <w:jc w:val="center"/>
        <w:rPr>
          <w:rFonts w:ascii="Times New Roman" w:hAnsi="Times New Roman" w:cs="Times New Roman"/>
          <w:b/>
          <w:bCs/>
          <w:color w:val="000000" w:themeColor="text1"/>
          <w:sz w:val="28"/>
          <w:szCs w:val="28"/>
          <w:lang w:val="vi-VN"/>
        </w:rPr>
      </w:pPr>
    </w:p>
    <w:p w:rsidR="00437189" w:rsidRDefault="00437189">
      <w:pPr>
        <w:spacing w:after="0" w:line="276" w:lineRule="auto"/>
        <w:jc w:val="center"/>
        <w:rPr>
          <w:rFonts w:ascii="Times New Roman" w:hAnsi="Times New Roman" w:cs="Times New Roman"/>
          <w:b/>
          <w:bCs/>
          <w:color w:val="000000" w:themeColor="text1"/>
          <w:sz w:val="28"/>
          <w:szCs w:val="28"/>
          <w:lang w:val="vi-VN"/>
        </w:rPr>
      </w:pPr>
    </w:p>
    <w:p w:rsidR="00437189" w:rsidRDefault="00437189">
      <w:pPr>
        <w:spacing w:after="0" w:line="276" w:lineRule="auto"/>
        <w:jc w:val="center"/>
        <w:rPr>
          <w:rFonts w:ascii="Times New Roman" w:hAnsi="Times New Roman" w:cs="Times New Roman"/>
          <w:b/>
          <w:bCs/>
          <w:color w:val="000000" w:themeColor="text1"/>
          <w:sz w:val="28"/>
          <w:szCs w:val="28"/>
          <w:lang w:val="vi-VN"/>
        </w:rPr>
      </w:pPr>
    </w:p>
    <w:p w:rsidR="00437189" w:rsidRDefault="00437189">
      <w:pPr>
        <w:spacing w:after="0" w:line="276" w:lineRule="auto"/>
        <w:jc w:val="center"/>
        <w:rPr>
          <w:rFonts w:ascii="Times New Roman" w:hAnsi="Times New Roman" w:cs="Times New Roman"/>
          <w:b/>
          <w:bCs/>
          <w:color w:val="000000" w:themeColor="text1"/>
          <w:sz w:val="28"/>
          <w:szCs w:val="28"/>
          <w:lang w:val="vi-VN"/>
        </w:rPr>
      </w:pPr>
    </w:p>
    <w:bookmarkEnd w:id="8"/>
    <w:p w:rsidR="00437189" w:rsidRDefault="00437189">
      <w:pPr>
        <w:spacing w:after="0" w:line="276" w:lineRule="auto"/>
        <w:jc w:val="center"/>
        <w:rPr>
          <w:rFonts w:ascii="Times New Roman" w:hAnsi="Times New Roman" w:cs="Times New Roman"/>
          <w:b/>
          <w:bCs/>
          <w:color w:val="000000" w:themeColor="text1"/>
          <w:sz w:val="28"/>
          <w:szCs w:val="28"/>
          <w:lang w:val="vi-VN"/>
        </w:rPr>
      </w:pPr>
    </w:p>
    <w:sectPr w:rsidR="00437189">
      <w:headerReference w:type="default" r:id="rId9"/>
      <w:footerReference w:type="default" r:id="rId10"/>
      <w:pgSz w:w="11906" w:h="16838" w:code="9"/>
      <w:pgMar w:top="1134" w:right="1134" w:bottom="1134" w:left="1701"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FD2" w:rsidRDefault="00021FD2">
      <w:pPr>
        <w:spacing w:after="0" w:line="240" w:lineRule="auto"/>
      </w:pPr>
      <w:r>
        <w:separator/>
      </w:r>
    </w:p>
  </w:endnote>
  <w:endnote w:type="continuationSeparator" w:id="0">
    <w:p w:rsidR="00021FD2" w:rsidRDefault="0002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89" w:rsidRDefault="00437189">
    <w:pPr>
      <w:pStyle w:val="Footer"/>
      <w:jc w:val="center"/>
    </w:pPr>
  </w:p>
  <w:p w:rsidR="00437189" w:rsidRDefault="0043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FD2" w:rsidRDefault="00021FD2">
      <w:pPr>
        <w:spacing w:after="0" w:line="240" w:lineRule="auto"/>
      </w:pPr>
      <w:r>
        <w:separator/>
      </w:r>
    </w:p>
  </w:footnote>
  <w:footnote w:type="continuationSeparator" w:id="0">
    <w:p w:rsidR="00021FD2" w:rsidRDefault="0002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898737"/>
      <w:docPartObj>
        <w:docPartGallery w:val="Page Numbers (Top of Page)"/>
        <w:docPartUnique/>
      </w:docPartObj>
    </w:sdtPr>
    <w:sdtEndPr>
      <w:rPr>
        <w:rFonts w:ascii="Times New Roman" w:hAnsi="Times New Roman" w:cs="Times New Roman"/>
        <w:noProof/>
        <w:sz w:val="26"/>
        <w:szCs w:val="26"/>
      </w:rPr>
    </w:sdtEndPr>
    <w:sdtContent>
      <w:p w:rsidR="00437189" w:rsidRDefault="00021FD2">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noProof/>
            <w:sz w:val="26"/>
            <w:szCs w:val="26"/>
          </w:rPr>
          <w:t>9</w:t>
        </w:r>
        <w:r>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01896"/>
    <w:multiLevelType w:val="hybridMultilevel"/>
    <w:tmpl w:val="EB84A46C"/>
    <w:lvl w:ilvl="0" w:tplc="1D8834B8">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56E26487"/>
    <w:multiLevelType w:val="hybridMultilevel"/>
    <w:tmpl w:val="836C6E6A"/>
    <w:lvl w:ilvl="0" w:tplc="FBEC55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7D265EF"/>
    <w:multiLevelType w:val="hybridMultilevel"/>
    <w:tmpl w:val="AF4C9A06"/>
    <w:lvl w:ilvl="0" w:tplc="DA3851F6">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5A8C6BCA"/>
    <w:multiLevelType w:val="hybridMultilevel"/>
    <w:tmpl w:val="951A87E4"/>
    <w:lvl w:ilvl="0" w:tplc="9C585C3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5D316E0C"/>
    <w:multiLevelType w:val="hybridMultilevel"/>
    <w:tmpl w:val="693C90E8"/>
    <w:lvl w:ilvl="0" w:tplc="10DAF8C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189"/>
    <w:rsid w:val="00021FD2"/>
    <w:rsid w:val="00437189"/>
    <w:rsid w:val="0066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F2B78"/>
  <w15:docId w15:val="{BCF6599B-2028-471D-982B-0F1DD987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uiPriority w:val="9"/>
    <w:unhideWhenUsed/>
    <w:qFormat/>
    <w:pPr>
      <w:keepNext/>
      <w:spacing w:before="240" w:after="60" w:line="276" w:lineRule="auto"/>
      <w:outlineLvl w:val="1"/>
    </w:pPr>
    <w:rPr>
      <w:rFonts w:ascii="Cambria" w:eastAsia="Times New Roman" w:hAnsi="Cambria" w:cs="Times New Roman"/>
      <w:b/>
      <w:bCs/>
      <w:i/>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vi-V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rPr>
      <w:rFonts w:ascii="Times-Roman" w:hAnsi="Times-Roman" w:hint="default"/>
      <w:b w:val="0"/>
      <w:bCs w:val="0"/>
      <w:i w:val="0"/>
      <w:iCs w:val="0"/>
      <w:color w:val="000000"/>
      <w:sz w:val="30"/>
      <w:szCs w:val="30"/>
    </w:rPr>
  </w:style>
  <w:style w:type="paragraph" w:styleId="NoSpacing">
    <w:name w:val="No Spacing"/>
    <w:aliases w:val="Dãn"/>
    <w:link w:val="NoSpacingChar"/>
    <w:uiPriority w:val="1"/>
    <w:qFormat/>
    <w:pPr>
      <w:spacing w:before="120" w:after="120" w:line="240" w:lineRule="auto"/>
      <w:ind w:firstLine="567"/>
      <w:jc w:val="both"/>
    </w:pPr>
    <w:rPr>
      <w:rFonts w:ascii="Times New Roman" w:eastAsia="Arial" w:hAnsi="Times New Roman" w:cs="Times New Roman"/>
      <w:sz w:val="28"/>
      <w:szCs w:val="28"/>
      <w:lang w:val="vi-VN"/>
    </w:rPr>
  </w:style>
  <w:style w:type="character" w:customStyle="1" w:styleId="NoSpacingChar">
    <w:name w:val="No Spacing Char"/>
    <w:aliases w:val="Dãn Char"/>
    <w:link w:val="NoSpacing"/>
    <w:uiPriority w:val="1"/>
    <w:rPr>
      <w:rFonts w:ascii="Times New Roman" w:eastAsia="Arial" w:hAnsi="Times New Roman" w:cs="Times New Roman"/>
      <w:sz w:val="28"/>
      <w:szCs w:val="28"/>
      <w:lang w:val="vi-VN"/>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96550">
      <w:bodyDiv w:val="1"/>
      <w:marLeft w:val="0"/>
      <w:marRight w:val="0"/>
      <w:marTop w:val="0"/>
      <w:marBottom w:val="0"/>
      <w:divBdr>
        <w:top w:val="none" w:sz="0" w:space="0" w:color="auto"/>
        <w:left w:val="none" w:sz="0" w:space="0" w:color="auto"/>
        <w:bottom w:val="none" w:sz="0" w:space="0" w:color="auto"/>
        <w:right w:val="none" w:sz="0" w:space="0" w:color="auto"/>
      </w:divBdr>
    </w:div>
    <w:div w:id="515314794">
      <w:bodyDiv w:val="1"/>
      <w:marLeft w:val="0"/>
      <w:marRight w:val="0"/>
      <w:marTop w:val="0"/>
      <w:marBottom w:val="0"/>
      <w:divBdr>
        <w:top w:val="none" w:sz="0" w:space="0" w:color="auto"/>
        <w:left w:val="none" w:sz="0" w:space="0" w:color="auto"/>
        <w:bottom w:val="none" w:sz="0" w:space="0" w:color="auto"/>
        <w:right w:val="none" w:sz="0" w:space="0" w:color="auto"/>
      </w:divBdr>
    </w:div>
    <w:div w:id="1038553284">
      <w:bodyDiv w:val="1"/>
      <w:marLeft w:val="0"/>
      <w:marRight w:val="0"/>
      <w:marTop w:val="0"/>
      <w:marBottom w:val="0"/>
      <w:divBdr>
        <w:top w:val="none" w:sz="0" w:space="0" w:color="auto"/>
        <w:left w:val="none" w:sz="0" w:space="0" w:color="auto"/>
        <w:bottom w:val="none" w:sz="0" w:space="0" w:color="auto"/>
        <w:right w:val="none" w:sz="0" w:space="0" w:color="auto"/>
      </w:divBdr>
    </w:div>
    <w:div w:id="11792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A5D3375-75E5-4349-8C4D-04A9253089A5}">
  <ds:schemaRefs>
    <ds:schemaRef ds:uri="http://schemas.openxmlformats.org/officeDocument/2006/bibliography"/>
  </ds:schemaRefs>
</ds:datastoreItem>
</file>

<file path=customXml/itemProps2.xml><?xml version="1.0" encoding="utf-8"?>
<ds:datastoreItem xmlns:ds="http://schemas.openxmlformats.org/officeDocument/2006/customXml" ds:itemID="{9EF81D11-5D43-4326-AA54-40AC05C723BB}"/>
</file>

<file path=customXml/itemProps3.xml><?xml version="1.0" encoding="utf-8"?>
<ds:datastoreItem xmlns:ds="http://schemas.openxmlformats.org/officeDocument/2006/customXml" ds:itemID="{12075D2B-7463-4D2F-9119-D1374AC943EE}"/>
</file>

<file path=customXml/itemProps4.xml><?xml version="1.0" encoding="utf-8"?>
<ds:datastoreItem xmlns:ds="http://schemas.openxmlformats.org/officeDocument/2006/customXml" ds:itemID="{A2EF3D47-6B62-4E57-8FD4-3514E035B5FD}"/>
</file>

<file path=docProps/app.xml><?xml version="1.0" encoding="utf-8"?>
<Properties xmlns="http://schemas.openxmlformats.org/officeDocument/2006/extended-properties" xmlns:vt="http://schemas.openxmlformats.org/officeDocument/2006/docPropsVTypes">
  <Template>Normal.dotm</Template>
  <TotalTime>3</TotalTime>
  <Pages>11</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Administrator</cp:lastModifiedBy>
  <cp:revision>5</cp:revision>
  <cp:lastPrinted>2024-10-31T08:43:00Z</cp:lastPrinted>
  <dcterms:created xsi:type="dcterms:W3CDTF">2024-11-02T01:30:00Z</dcterms:created>
  <dcterms:modified xsi:type="dcterms:W3CDTF">2024-11-02T10:31:00Z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